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A8FE6" w14:textId="42150E4F" w:rsidR="00310B4F" w:rsidRPr="00310B4F" w:rsidRDefault="00310B4F" w:rsidP="00CC78A6">
      <w:pPr>
        <w:spacing w:after="0" w:line="240" w:lineRule="auto"/>
        <w:ind w:left="720" w:firstLine="708"/>
        <w:jc w:val="both"/>
        <w:rPr>
          <w:rFonts w:ascii="Times New Roman" w:eastAsia="Calibri" w:hAnsi="Times New Roman" w:cs="Times New Roman"/>
          <w:sz w:val="28"/>
          <w:szCs w:val="28"/>
          <w:lang w:val="uk-UA"/>
        </w:rPr>
      </w:pPr>
      <w:r w:rsidRPr="00310B4F">
        <w:rPr>
          <w:rFonts w:ascii="Times New Roman" w:eastAsia="Calibri" w:hAnsi="Times New Roman" w:cs="Times New Roman"/>
          <w:sz w:val="28"/>
          <w:szCs w:val="28"/>
          <w:lang w:val="uk-UA"/>
        </w:rPr>
        <w:t>Протягом 20</w:t>
      </w:r>
      <w:r w:rsidR="00CC78A6">
        <w:rPr>
          <w:rFonts w:ascii="Times New Roman" w:eastAsia="Calibri" w:hAnsi="Times New Roman" w:cs="Times New Roman"/>
          <w:sz w:val="28"/>
          <w:szCs w:val="28"/>
          <w:lang w:val="uk-UA"/>
        </w:rPr>
        <w:t>23</w:t>
      </w:r>
      <w:r w:rsidRPr="00310B4F">
        <w:rPr>
          <w:rFonts w:ascii="Times New Roman" w:eastAsia="Calibri" w:hAnsi="Times New Roman" w:cs="Times New Roman"/>
          <w:sz w:val="28"/>
          <w:szCs w:val="28"/>
          <w:lang w:val="uk-UA"/>
        </w:rPr>
        <w:t>-20</w:t>
      </w:r>
      <w:r w:rsidR="00CC78A6">
        <w:rPr>
          <w:rFonts w:ascii="Times New Roman" w:eastAsia="Calibri" w:hAnsi="Times New Roman" w:cs="Times New Roman"/>
          <w:sz w:val="28"/>
          <w:szCs w:val="28"/>
          <w:lang w:val="uk-UA"/>
        </w:rPr>
        <w:t>24</w:t>
      </w:r>
      <w:r w:rsidRPr="00310B4F">
        <w:rPr>
          <w:rFonts w:ascii="Times New Roman" w:eastAsia="Calibri" w:hAnsi="Times New Roman" w:cs="Times New Roman"/>
          <w:sz w:val="28"/>
          <w:szCs w:val="28"/>
          <w:lang w:val="uk-UA"/>
        </w:rPr>
        <w:t xml:space="preserve"> навчального року </w:t>
      </w:r>
      <w:r w:rsidR="00CC78A6">
        <w:rPr>
          <w:rFonts w:ascii="Times New Roman" w:eastAsia="Calibri" w:hAnsi="Times New Roman" w:cs="Times New Roman"/>
          <w:sz w:val="28"/>
          <w:szCs w:val="28"/>
          <w:lang w:val="uk-UA"/>
        </w:rPr>
        <w:t>адміністрація</w:t>
      </w:r>
      <w:r w:rsidRPr="00310B4F">
        <w:rPr>
          <w:rFonts w:ascii="Times New Roman" w:eastAsia="Calibri" w:hAnsi="Times New Roman" w:cs="Times New Roman"/>
          <w:sz w:val="28"/>
          <w:szCs w:val="28"/>
          <w:lang w:val="uk-UA"/>
        </w:rPr>
        <w:t xml:space="preserve"> школи  працювала над створенням умов для професійного зростання, самоосвіти, дослідницької і творчої діяльності вчителів.</w:t>
      </w:r>
      <w:r w:rsidRPr="00310B4F">
        <w:rPr>
          <w:rFonts w:ascii="Calibri" w:eastAsia="Calibri" w:hAnsi="Calibri" w:cs="Times New Roman"/>
          <w:sz w:val="28"/>
          <w:szCs w:val="28"/>
          <w:lang w:val="uk-UA"/>
        </w:rPr>
        <w:t xml:space="preserve"> </w:t>
      </w:r>
      <w:r w:rsidRPr="00310B4F">
        <w:rPr>
          <w:rFonts w:ascii="Times New Roman" w:eastAsia="Calibri" w:hAnsi="Times New Roman" w:cs="Times New Roman"/>
          <w:sz w:val="28"/>
          <w:szCs w:val="28"/>
          <w:lang w:val="uk-UA"/>
        </w:rPr>
        <w:t xml:space="preserve">І вся робота  була сконцентрована навколо питання впровадження інноваційних методів навчання і виховання </w:t>
      </w:r>
      <w:r w:rsidR="00CC78A6">
        <w:rPr>
          <w:rFonts w:ascii="Times New Roman" w:eastAsia="Calibri" w:hAnsi="Times New Roman" w:cs="Times New Roman"/>
          <w:sz w:val="28"/>
          <w:szCs w:val="28"/>
          <w:lang w:val="uk-UA"/>
        </w:rPr>
        <w:t>здобувачів освіти</w:t>
      </w:r>
      <w:r w:rsidRPr="00310B4F">
        <w:rPr>
          <w:rFonts w:ascii="Times New Roman" w:eastAsia="Calibri" w:hAnsi="Times New Roman" w:cs="Times New Roman"/>
          <w:sz w:val="28"/>
          <w:szCs w:val="28"/>
          <w:lang w:val="uk-UA"/>
        </w:rPr>
        <w:t xml:space="preserve">, удосконалення сучасного уроку, розвитку творчих здібностей учнів, удосконалення науково – теоретичної, психолого – педагогічної, загально – дидактичної, методичної  і фахової підготовки </w:t>
      </w:r>
      <w:r w:rsidR="00CC78A6">
        <w:rPr>
          <w:rFonts w:ascii="Times New Roman" w:eastAsia="Calibri" w:hAnsi="Times New Roman" w:cs="Times New Roman"/>
          <w:sz w:val="28"/>
          <w:szCs w:val="28"/>
          <w:lang w:val="uk-UA"/>
        </w:rPr>
        <w:t>педагогів закладу</w:t>
      </w:r>
      <w:r w:rsidRPr="00310B4F">
        <w:rPr>
          <w:rFonts w:ascii="Times New Roman" w:eastAsia="Calibri" w:hAnsi="Times New Roman" w:cs="Times New Roman"/>
          <w:sz w:val="28"/>
          <w:szCs w:val="28"/>
          <w:lang w:val="uk-UA"/>
        </w:rPr>
        <w:t xml:space="preserve">, на розвиток творчого потенціалу всього педагогічного колективу та на успішну організацію навчально – виховного процесу у вирішенні  проблемного питання </w:t>
      </w:r>
      <w:r w:rsidR="00CC78A6">
        <w:rPr>
          <w:rFonts w:ascii="Times New Roman" w:eastAsia="Calibri" w:hAnsi="Times New Roman" w:cs="Times New Roman"/>
          <w:sz w:val="28"/>
          <w:szCs w:val="28"/>
          <w:lang w:val="uk-UA"/>
        </w:rPr>
        <w:t>закладу</w:t>
      </w:r>
      <w:r w:rsidRPr="00310B4F">
        <w:rPr>
          <w:rFonts w:ascii="Times New Roman" w:eastAsia="Calibri" w:hAnsi="Times New Roman" w:cs="Times New Roman"/>
          <w:sz w:val="28"/>
          <w:szCs w:val="28"/>
          <w:lang w:val="uk-UA"/>
        </w:rPr>
        <w:t xml:space="preserve">. </w:t>
      </w:r>
    </w:p>
    <w:p w14:paraId="588DBCBD" w14:textId="77777777" w:rsidR="00CC78A6" w:rsidRDefault="00310B4F" w:rsidP="00CC78A6">
      <w:pPr>
        <w:spacing w:after="0" w:line="240" w:lineRule="auto"/>
        <w:jc w:val="both"/>
        <w:rPr>
          <w:rFonts w:ascii="Times New Roman" w:eastAsia="Calibri" w:hAnsi="Times New Roman" w:cs="Times New Roman"/>
          <w:sz w:val="28"/>
          <w:szCs w:val="28"/>
          <w:lang w:val="uk-UA"/>
        </w:rPr>
      </w:pPr>
      <w:r w:rsidRPr="00310B4F">
        <w:rPr>
          <w:rFonts w:ascii="Times New Roman" w:eastAsia="Calibri" w:hAnsi="Times New Roman" w:cs="Times New Roman"/>
          <w:sz w:val="28"/>
          <w:szCs w:val="28"/>
          <w:lang w:val="uk-UA"/>
        </w:rPr>
        <w:t xml:space="preserve">    </w:t>
      </w:r>
      <w:r w:rsidRPr="00310B4F">
        <w:rPr>
          <w:rFonts w:ascii="Times New Roman" w:eastAsia="Calibri" w:hAnsi="Times New Roman" w:cs="Times New Roman"/>
          <w:sz w:val="28"/>
          <w:szCs w:val="28"/>
          <w:lang w:val="uk-UA"/>
        </w:rPr>
        <w:tab/>
        <w:t xml:space="preserve"> </w:t>
      </w:r>
      <w:r w:rsidR="00CC78A6">
        <w:rPr>
          <w:rFonts w:ascii="Times New Roman" w:eastAsia="Calibri" w:hAnsi="Times New Roman" w:cs="Times New Roman"/>
          <w:sz w:val="28"/>
          <w:szCs w:val="28"/>
          <w:lang w:val="uk-UA"/>
        </w:rPr>
        <w:tab/>
      </w:r>
      <w:r w:rsidRPr="00310B4F">
        <w:rPr>
          <w:rFonts w:ascii="Times New Roman" w:eastAsia="Calibri" w:hAnsi="Times New Roman" w:cs="Times New Roman"/>
          <w:sz w:val="28"/>
          <w:szCs w:val="28"/>
          <w:lang w:val="uk-UA"/>
        </w:rPr>
        <w:t>Педколектив школи працював над створенням умов для навчання і розвитку</w:t>
      </w:r>
    </w:p>
    <w:p w14:paraId="321F0009" w14:textId="6A51344E" w:rsidR="00CC78A6" w:rsidRDefault="00310B4F" w:rsidP="00CC78A6">
      <w:pPr>
        <w:spacing w:after="0" w:line="240" w:lineRule="auto"/>
        <w:jc w:val="both"/>
        <w:rPr>
          <w:rFonts w:ascii="Times New Roman" w:eastAsia="Calibri" w:hAnsi="Times New Roman" w:cs="Times New Roman"/>
          <w:sz w:val="28"/>
          <w:szCs w:val="28"/>
          <w:lang w:val="uk-UA"/>
        </w:rPr>
      </w:pPr>
      <w:r w:rsidRPr="00310B4F">
        <w:rPr>
          <w:rFonts w:ascii="Times New Roman" w:eastAsia="Calibri" w:hAnsi="Times New Roman" w:cs="Times New Roman"/>
          <w:sz w:val="28"/>
          <w:szCs w:val="28"/>
          <w:lang w:val="uk-UA"/>
        </w:rPr>
        <w:t xml:space="preserve"> </w:t>
      </w:r>
      <w:r w:rsidR="00CC78A6">
        <w:rPr>
          <w:rFonts w:ascii="Times New Roman" w:eastAsia="Calibri" w:hAnsi="Times New Roman" w:cs="Times New Roman"/>
          <w:sz w:val="28"/>
          <w:szCs w:val="28"/>
          <w:lang w:val="uk-UA"/>
        </w:rPr>
        <w:t xml:space="preserve">        </w:t>
      </w:r>
      <w:r w:rsidRPr="00310B4F">
        <w:rPr>
          <w:rFonts w:ascii="Times New Roman" w:eastAsia="Calibri" w:hAnsi="Times New Roman" w:cs="Times New Roman"/>
          <w:sz w:val="28"/>
          <w:szCs w:val="28"/>
          <w:lang w:val="uk-UA"/>
        </w:rPr>
        <w:t>здібностей учнів, для профільного самовизначення і творчої реалізації; залученням</w:t>
      </w:r>
    </w:p>
    <w:p w14:paraId="549BF81C" w14:textId="77777777" w:rsidR="00CC78A6" w:rsidRDefault="00CC78A6" w:rsidP="00CC78A6">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10B4F" w:rsidRPr="00310B4F">
        <w:rPr>
          <w:rFonts w:ascii="Times New Roman" w:eastAsia="Calibri" w:hAnsi="Times New Roman" w:cs="Times New Roman"/>
          <w:sz w:val="28"/>
          <w:szCs w:val="28"/>
          <w:lang w:val="uk-UA"/>
        </w:rPr>
        <w:t xml:space="preserve"> учнів до пошукової, науково-дослідницької, експериментальної роботи; над </w:t>
      </w:r>
    </w:p>
    <w:p w14:paraId="7496D16D" w14:textId="77777777" w:rsidR="00CC78A6" w:rsidRDefault="00CC78A6" w:rsidP="00CC78A6">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10B4F" w:rsidRPr="00310B4F">
        <w:rPr>
          <w:rFonts w:ascii="Times New Roman" w:eastAsia="Calibri" w:hAnsi="Times New Roman" w:cs="Times New Roman"/>
          <w:sz w:val="28"/>
          <w:szCs w:val="28"/>
          <w:lang w:val="uk-UA"/>
        </w:rPr>
        <w:t>вихованням любові до України, поваги до національних цінностей українського</w:t>
      </w:r>
    </w:p>
    <w:p w14:paraId="68EF47EA" w14:textId="365F28EA" w:rsidR="00310B4F" w:rsidRPr="00310B4F" w:rsidRDefault="00CC78A6" w:rsidP="00CC78A6">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310B4F" w:rsidRPr="00310B4F">
        <w:rPr>
          <w:rFonts w:ascii="Times New Roman" w:eastAsia="Calibri" w:hAnsi="Times New Roman" w:cs="Times New Roman"/>
          <w:sz w:val="28"/>
          <w:szCs w:val="28"/>
          <w:lang w:val="uk-UA"/>
        </w:rPr>
        <w:t xml:space="preserve"> народу та інших народів і націй.</w:t>
      </w:r>
    </w:p>
    <w:p w14:paraId="36AF2BC3" w14:textId="77777777" w:rsidR="00310B4F" w:rsidRDefault="00310B4F" w:rsidP="00CC78A6">
      <w:pPr>
        <w:widowControl w:val="0"/>
        <w:pBdr>
          <w:top w:val="nil"/>
          <w:left w:val="nil"/>
          <w:bottom w:val="nil"/>
          <w:right w:val="nil"/>
          <w:between w:val="nil"/>
        </w:pBdr>
        <w:spacing w:after="0" w:line="230" w:lineRule="auto"/>
        <w:ind w:left="1278" w:right="498"/>
        <w:jc w:val="both"/>
        <w:rPr>
          <w:rFonts w:ascii="Times" w:eastAsia="Times" w:hAnsi="Times" w:cs="Times"/>
          <w:b/>
          <w:color w:val="000000"/>
          <w:sz w:val="28"/>
          <w:szCs w:val="28"/>
          <w:highlight w:val="white"/>
          <w:lang w:eastAsia="ua-UA"/>
        </w:rPr>
      </w:pPr>
    </w:p>
    <w:p w14:paraId="0C0A986D" w14:textId="77777777" w:rsidR="00310B4F" w:rsidRDefault="00310B4F" w:rsidP="00CC78A6">
      <w:pPr>
        <w:widowControl w:val="0"/>
        <w:pBdr>
          <w:top w:val="nil"/>
          <w:left w:val="nil"/>
          <w:bottom w:val="nil"/>
          <w:right w:val="nil"/>
          <w:between w:val="nil"/>
        </w:pBdr>
        <w:spacing w:after="0" w:line="230" w:lineRule="auto"/>
        <w:ind w:left="1278" w:right="498"/>
        <w:jc w:val="both"/>
        <w:rPr>
          <w:rFonts w:ascii="Times" w:eastAsia="Times" w:hAnsi="Times" w:cs="Times"/>
          <w:b/>
          <w:color w:val="000000"/>
          <w:sz w:val="28"/>
          <w:szCs w:val="28"/>
          <w:highlight w:val="white"/>
          <w:lang w:eastAsia="ua-UA"/>
        </w:rPr>
      </w:pPr>
    </w:p>
    <w:p w14:paraId="3A4E8AD6" w14:textId="4D810E59" w:rsidR="006E5D6F" w:rsidRPr="006E5D6F" w:rsidRDefault="00CC78A6" w:rsidP="00CC78A6">
      <w:pPr>
        <w:widowControl w:val="0"/>
        <w:pBdr>
          <w:top w:val="nil"/>
          <w:left w:val="nil"/>
          <w:bottom w:val="nil"/>
          <w:right w:val="nil"/>
          <w:between w:val="nil"/>
        </w:pBdr>
        <w:spacing w:after="0" w:line="230" w:lineRule="auto"/>
        <w:ind w:right="498"/>
        <w:rPr>
          <w:rFonts w:ascii="Times" w:eastAsia="Times" w:hAnsi="Times" w:cs="Times"/>
          <w:b/>
          <w:color w:val="000000"/>
          <w:sz w:val="28"/>
          <w:szCs w:val="28"/>
          <w:lang w:eastAsia="ua-UA"/>
        </w:rPr>
      </w:pPr>
      <w:r>
        <w:rPr>
          <w:rFonts w:ascii="Times" w:eastAsia="Times" w:hAnsi="Times" w:cs="Times"/>
          <w:b/>
          <w:color w:val="000000"/>
          <w:sz w:val="28"/>
          <w:szCs w:val="28"/>
          <w:highlight w:val="white"/>
          <w:lang w:val="uk-UA" w:eastAsia="ua-UA"/>
        </w:rPr>
        <w:t xml:space="preserve">                                                          </w:t>
      </w:r>
      <w:r w:rsidR="006E5D6F" w:rsidRPr="006E5D6F">
        <w:rPr>
          <w:rFonts w:ascii="Times" w:eastAsia="Times" w:hAnsi="Times" w:cs="Times"/>
          <w:b/>
          <w:color w:val="000000"/>
          <w:sz w:val="28"/>
          <w:szCs w:val="28"/>
          <w:highlight w:val="white"/>
          <w:lang w:eastAsia="ua-UA"/>
        </w:rPr>
        <w:t>Мережа класів і рух учнів</w:t>
      </w:r>
      <w:r w:rsidR="006E5D6F" w:rsidRPr="006E5D6F">
        <w:rPr>
          <w:rFonts w:ascii="Times" w:eastAsia="Times" w:hAnsi="Times" w:cs="Times"/>
          <w:b/>
          <w:color w:val="000000"/>
          <w:sz w:val="28"/>
          <w:szCs w:val="28"/>
          <w:lang w:eastAsia="ua-UA"/>
        </w:rPr>
        <w:t xml:space="preserve"> </w:t>
      </w:r>
    </w:p>
    <w:p w14:paraId="7230FBBF" w14:textId="77777777" w:rsidR="006E5D6F" w:rsidRPr="006E5D6F" w:rsidRDefault="006E5D6F" w:rsidP="006E5D6F">
      <w:pPr>
        <w:widowControl w:val="0"/>
        <w:pBdr>
          <w:top w:val="nil"/>
          <w:left w:val="nil"/>
          <w:bottom w:val="nil"/>
          <w:right w:val="nil"/>
          <w:between w:val="nil"/>
        </w:pBdr>
        <w:spacing w:after="0" w:line="230" w:lineRule="auto"/>
        <w:ind w:left="1278" w:right="498"/>
        <w:jc w:val="center"/>
        <w:rPr>
          <w:rFonts w:ascii="Times" w:eastAsia="Times" w:hAnsi="Times" w:cs="Times"/>
          <w:b/>
          <w:color w:val="000000"/>
          <w:sz w:val="28"/>
          <w:szCs w:val="28"/>
          <w:lang w:eastAsia="ua-UA"/>
        </w:rPr>
      </w:pPr>
    </w:p>
    <w:p w14:paraId="5C36BD94" w14:textId="77777777" w:rsidR="006E5D6F" w:rsidRPr="006E5D6F" w:rsidRDefault="006E5D6F" w:rsidP="006E5D6F">
      <w:pPr>
        <w:widowControl w:val="0"/>
        <w:pBdr>
          <w:top w:val="nil"/>
          <w:left w:val="nil"/>
          <w:bottom w:val="nil"/>
          <w:right w:val="nil"/>
          <w:between w:val="nil"/>
        </w:pBdr>
        <w:spacing w:before="3" w:after="0" w:line="240" w:lineRule="auto"/>
        <w:ind w:left="1992"/>
        <w:rPr>
          <w:rFonts w:ascii="Times" w:eastAsia="Times" w:hAnsi="Times" w:cs="Times"/>
          <w:color w:val="000000"/>
          <w:sz w:val="28"/>
          <w:szCs w:val="28"/>
          <w:lang w:eastAsia="ua-UA"/>
        </w:rPr>
      </w:pPr>
      <w:r w:rsidRPr="006E5D6F">
        <w:rPr>
          <w:rFonts w:ascii="Times" w:eastAsia="Times" w:hAnsi="Times" w:cs="Times"/>
          <w:color w:val="000000"/>
          <w:sz w:val="28"/>
          <w:szCs w:val="28"/>
          <w:highlight w:val="white"/>
          <w:lang w:eastAsia="ua-UA"/>
        </w:rPr>
        <w:t xml:space="preserve">На початок навчального року – </w:t>
      </w:r>
      <w:r w:rsidRPr="006E5D6F">
        <w:rPr>
          <w:rFonts w:ascii="Times" w:eastAsia="Times" w:hAnsi="Times" w:cs="Times"/>
          <w:color w:val="000000"/>
          <w:sz w:val="28"/>
          <w:szCs w:val="28"/>
          <w:highlight w:val="white"/>
          <w:lang w:val="uk-UA" w:eastAsia="ua-UA"/>
        </w:rPr>
        <w:t>851</w:t>
      </w:r>
      <w:r w:rsidRPr="006E5D6F">
        <w:rPr>
          <w:rFonts w:ascii="Times" w:eastAsia="Times" w:hAnsi="Times" w:cs="Times"/>
          <w:color w:val="000000"/>
          <w:sz w:val="28"/>
          <w:szCs w:val="28"/>
          <w:highlight w:val="white"/>
          <w:lang w:eastAsia="ua-UA"/>
        </w:rPr>
        <w:t xml:space="preserve"> уч</w:t>
      </w:r>
      <w:proofErr w:type="spellStart"/>
      <w:r w:rsidRPr="006E5D6F">
        <w:rPr>
          <w:rFonts w:ascii="Times" w:eastAsia="Times" w:hAnsi="Times" w:cs="Times"/>
          <w:color w:val="000000"/>
          <w:sz w:val="28"/>
          <w:szCs w:val="28"/>
          <w:highlight w:val="white"/>
          <w:lang w:val="uk-UA" w:eastAsia="ua-UA"/>
        </w:rPr>
        <w:t>ень</w:t>
      </w:r>
      <w:proofErr w:type="spellEnd"/>
      <w:r w:rsidRPr="006E5D6F">
        <w:rPr>
          <w:rFonts w:ascii="Times" w:eastAsia="Times" w:hAnsi="Times" w:cs="Times"/>
          <w:color w:val="000000"/>
          <w:sz w:val="28"/>
          <w:szCs w:val="28"/>
          <w:highlight w:val="white"/>
          <w:lang w:eastAsia="ua-UA"/>
        </w:rPr>
        <w:t>.</w:t>
      </w:r>
      <w:r w:rsidRPr="006E5D6F">
        <w:rPr>
          <w:rFonts w:ascii="Times" w:eastAsia="Times" w:hAnsi="Times" w:cs="Times"/>
          <w:color w:val="000000"/>
          <w:sz w:val="28"/>
          <w:szCs w:val="28"/>
          <w:highlight w:val="white"/>
          <w:lang w:val="uk-UA" w:eastAsia="ua-UA"/>
        </w:rPr>
        <w:t xml:space="preserve"> </w:t>
      </w:r>
      <w:r w:rsidRPr="006E5D6F">
        <w:rPr>
          <w:rFonts w:ascii="Times" w:eastAsia="Times" w:hAnsi="Times" w:cs="Times"/>
          <w:color w:val="000000"/>
          <w:sz w:val="28"/>
          <w:szCs w:val="28"/>
          <w:highlight w:val="white"/>
          <w:lang w:eastAsia="ua-UA"/>
        </w:rPr>
        <w:t>У тому числі:</w:t>
      </w:r>
    </w:p>
    <w:p w14:paraId="3B13C5E3" w14:textId="77777777" w:rsidR="006E5D6F" w:rsidRPr="006E5D6F" w:rsidRDefault="006E5D6F" w:rsidP="006E5D6F">
      <w:pPr>
        <w:widowControl w:val="0"/>
        <w:pBdr>
          <w:top w:val="nil"/>
          <w:left w:val="nil"/>
          <w:bottom w:val="nil"/>
          <w:right w:val="nil"/>
          <w:between w:val="nil"/>
        </w:pBdr>
        <w:spacing w:before="3" w:after="0" w:line="240" w:lineRule="auto"/>
        <w:ind w:left="1992"/>
        <w:rPr>
          <w:rFonts w:ascii="Times" w:eastAsia="Times" w:hAnsi="Times" w:cs="Times"/>
          <w:color w:val="000000"/>
          <w:sz w:val="28"/>
          <w:szCs w:val="28"/>
          <w:lang w:eastAsia="ua-UA"/>
        </w:rPr>
      </w:pPr>
      <w:r w:rsidRPr="006E5D6F">
        <w:rPr>
          <w:rFonts w:ascii="Times" w:eastAsia="Times" w:hAnsi="Times" w:cs="Times"/>
          <w:color w:val="000000"/>
          <w:sz w:val="28"/>
          <w:szCs w:val="28"/>
          <w:lang w:eastAsia="ua-UA"/>
        </w:rPr>
        <w:t xml:space="preserve"> </w:t>
      </w:r>
    </w:p>
    <w:tbl>
      <w:tblPr>
        <w:tblW w:w="9752" w:type="dxa"/>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3"/>
        <w:gridCol w:w="2693"/>
        <w:gridCol w:w="2266"/>
        <w:gridCol w:w="2180"/>
      </w:tblGrid>
      <w:tr w:rsidR="006E5D6F" w:rsidRPr="006E5D6F" w14:paraId="248D444F" w14:textId="77777777" w:rsidTr="00CC78A6">
        <w:trPr>
          <w:trHeight w:val="840"/>
        </w:trPr>
        <w:tc>
          <w:tcPr>
            <w:tcW w:w="2612" w:type="dxa"/>
            <w:shd w:val="clear" w:color="auto" w:fill="auto"/>
            <w:tcMar>
              <w:top w:w="100" w:type="dxa"/>
              <w:left w:w="100" w:type="dxa"/>
              <w:bottom w:w="100" w:type="dxa"/>
              <w:right w:w="100" w:type="dxa"/>
            </w:tcMar>
          </w:tcPr>
          <w:p w14:paraId="009B5742" w14:textId="77777777" w:rsidR="006E5D6F" w:rsidRPr="006E5D6F" w:rsidRDefault="006E5D6F" w:rsidP="006E5D6F">
            <w:pPr>
              <w:widowControl w:val="0"/>
              <w:pBdr>
                <w:top w:val="nil"/>
                <w:left w:val="nil"/>
                <w:bottom w:val="nil"/>
                <w:right w:val="nil"/>
                <w:between w:val="nil"/>
              </w:pBdr>
              <w:spacing w:after="0" w:line="240" w:lineRule="auto"/>
              <w:ind w:right="640"/>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Класи </w:t>
            </w:r>
          </w:p>
        </w:tc>
        <w:tc>
          <w:tcPr>
            <w:tcW w:w="2693" w:type="dxa"/>
            <w:shd w:val="clear" w:color="auto" w:fill="auto"/>
            <w:tcMar>
              <w:top w:w="100" w:type="dxa"/>
              <w:left w:w="100" w:type="dxa"/>
              <w:bottom w:w="100" w:type="dxa"/>
              <w:right w:w="100" w:type="dxa"/>
            </w:tcMar>
          </w:tcPr>
          <w:p w14:paraId="626F1E85" w14:textId="77777777" w:rsidR="006E5D6F" w:rsidRPr="006E5D6F" w:rsidRDefault="006E5D6F" w:rsidP="006E5D6F">
            <w:pPr>
              <w:widowControl w:val="0"/>
              <w:pBdr>
                <w:top w:val="nil"/>
                <w:left w:val="nil"/>
                <w:bottom w:val="nil"/>
                <w:right w:val="nil"/>
                <w:between w:val="nil"/>
              </w:pBdr>
              <w:spacing w:after="0" w:line="240" w:lineRule="auto"/>
              <w:ind w:right="367"/>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К-сть класів </w:t>
            </w:r>
          </w:p>
        </w:tc>
        <w:tc>
          <w:tcPr>
            <w:tcW w:w="2266" w:type="dxa"/>
            <w:shd w:val="clear" w:color="auto" w:fill="auto"/>
            <w:tcMar>
              <w:top w:w="100" w:type="dxa"/>
              <w:left w:w="100" w:type="dxa"/>
              <w:bottom w:w="100" w:type="dxa"/>
              <w:right w:w="100" w:type="dxa"/>
            </w:tcMar>
          </w:tcPr>
          <w:p w14:paraId="5BF2C037" w14:textId="77777777" w:rsidR="006E5D6F" w:rsidRPr="006E5D6F" w:rsidRDefault="006E5D6F" w:rsidP="006E5D6F">
            <w:pPr>
              <w:widowControl w:val="0"/>
              <w:pBdr>
                <w:top w:val="nil"/>
                <w:left w:val="nil"/>
                <w:bottom w:val="nil"/>
                <w:right w:val="nil"/>
                <w:between w:val="nil"/>
              </w:pBdr>
              <w:spacing w:after="0" w:line="240" w:lineRule="auto"/>
              <w:ind w:right="189"/>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В них учнів</w:t>
            </w:r>
          </w:p>
        </w:tc>
        <w:tc>
          <w:tcPr>
            <w:tcW w:w="2180" w:type="dxa"/>
            <w:shd w:val="clear" w:color="auto" w:fill="auto"/>
            <w:tcMar>
              <w:top w:w="100" w:type="dxa"/>
              <w:left w:w="100" w:type="dxa"/>
              <w:bottom w:w="100" w:type="dxa"/>
              <w:right w:w="100" w:type="dxa"/>
            </w:tcMar>
          </w:tcPr>
          <w:p w14:paraId="0AC4D28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К-сть учнів  </w:t>
            </w:r>
          </w:p>
          <w:p w14:paraId="3BCC4E2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індивідуальної  </w:t>
            </w:r>
          </w:p>
          <w:p w14:paraId="27DEAC8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форми навчання</w:t>
            </w:r>
          </w:p>
        </w:tc>
      </w:tr>
      <w:tr w:rsidR="006E5D6F" w:rsidRPr="006E5D6F" w14:paraId="7E2DF3EC" w14:textId="77777777" w:rsidTr="00CC78A6">
        <w:trPr>
          <w:trHeight w:val="283"/>
        </w:trPr>
        <w:tc>
          <w:tcPr>
            <w:tcW w:w="2612" w:type="dxa"/>
            <w:shd w:val="clear" w:color="auto" w:fill="auto"/>
            <w:tcMar>
              <w:top w:w="100" w:type="dxa"/>
              <w:left w:w="100" w:type="dxa"/>
              <w:bottom w:w="100" w:type="dxa"/>
              <w:right w:w="100" w:type="dxa"/>
            </w:tcMar>
          </w:tcPr>
          <w:p w14:paraId="5A8243F1" w14:textId="77777777" w:rsidR="006E5D6F" w:rsidRPr="006E5D6F" w:rsidRDefault="006E5D6F" w:rsidP="006E5D6F">
            <w:pPr>
              <w:widowControl w:val="0"/>
              <w:pBdr>
                <w:top w:val="nil"/>
                <w:left w:val="nil"/>
                <w:bottom w:val="nil"/>
                <w:right w:val="nil"/>
                <w:between w:val="nil"/>
              </w:pBdr>
              <w:spacing w:after="0" w:line="240" w:lineRule="auto"/>
              <w:ind w:right="705"/>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 4 </w:t>
            </w:r>
          </w:p>
        </w:tc>
        <w:tc>
          <w:tcPr>
            <w:tcW w:w="2693" w:type="dxa"/>
            <w:shd w:val="clear" w:color="auto" w:fill="auto"/>
            <w:tcMar>
              <w:top w:w="100" w:type="dxa"/>
              <w:left w:w="100" w:type="dxa"/>
              <w:bottom w:w="100" w:type="dxa"/>
              <w:right w:w="100" w:type="dxa"/>
            </w:tcMar>
          </w:tcPr>
          <w:p w14:paraId="52756C10" w14:textId="77777777" w:rsidR="006E5D6F" w:rsidRPr="006E5D6F" w:rsidRDefault="006E5D6F" w:rsidP="006E5D6F">
            <w:pPr>
              <w:widowControl w:val="0"/>
              <w:pBdr>
                <w:top w:val="nil"/>
                <w:left w:val="nil"/>
                <w:bottom w:val="nil"/>
                <w:right w:val="nil"/>
                <w:between w:val="nil"/>
              </w:pBdr>
              <w:spacing w:after="0" w:line="240" w:lineRule="auto"/>
              <w:ind w:right="869"/>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2</w:t>
            </w:r>
          </w:p>
        </w:tc>
        <w:tc>
          <w:tcPr>
            <w:tcW w:w="2266" w:type="dxa"/>
            <w:shd w:val="clear" w:color="auto" w:fill="auto"/>
            <w:tcMar>
              <w:top w:w="100" w:type="dxa"/>
              <w:left w:w="100" w:type="dxa"/>
              <w:bottom w:w="100" w:type="dxa"/>
              <w:right w:w="100" w:type="dxa"/>
            </w:tcMar>
          </w:tcPr>
          <w:p w14:paraId="7DBF70C9" w14:textId="77777777" w:rsidR="006E5D6F" w:rsidRPr="006E5D6F" w:rsidRDefault="006E5D6F" w:rsidP="006E5D6F">
            <w:pPr>
              <w:widowControl w:val="0"/>
              <w:pBdr>
                <w:top w:val="nil"/>
                <w:left w:val="nil"/>
                <w:bottom w:val="nil"/>
                <w:right w:val="nil"/>
                <w:between w:val="nil"/>
              </w:pBdr>
              <w:spacing w:after="0" w:line="240" w:lineRule="auto"/>
              <w:ind w:right="595"/>
              <w:jc w:val="right"/>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364</w:t>
            </w:r>
            <w:r w:rsidRPr="006E5D6F">
              <w:rPr>
                <w:rFonts w:ascii="Times" w:eastAsia="Times" w:hAnsi="Times" w:cs="Times"/>
                <w:color w:val="000000"/>
                <w:sz w:val="24"/>
                <w:szCs w:val="24"/>
                <w:lang w:eastAsia="ua-UA"/>
              </w:rPr>
              <w:t xml:space="preserve"> </w:t>
            </w:r>
          </w:p>
        </w:tc>
        <w:tc>
          <w:tcPr>
            <w:tcW w:w="2180" w:type="dxa"/>
            <w:shd w:val="clear" w:color="auto" w:fill="auto"/>
            <w:tcMar>
              <w:top w:w="100" w:type="dxa"/>
              <w:left w:w="100" w:type="dxa"/>
              <w:bottom w:w="100" w:type="dxa"/>
              <w:right w:w="100" w:type="dxa"/>
            </w:tcMar>
          </w:tcPr>
          <w:p w14:paraId="3456BA18" w14:textId="77777777" w:rsidR="006E5D6F" w:rsidRPr="006E5D6F" w:rsidRDefault="006E5D6F" w:rsidP="006E5D6F">
            <w:pPr>
              <w:widowControl w:val="0"/>
              <w:pBdr>
                <w:top w:val="nil"/>
                <w:left w:val="nil"/>
                <w:bottom w:val="nil"/>
                <w:right w:val="nil"/>
                <w:between w:val="nil"/>
              </w:pBdr>
              <w:spacing w:after="0" w:line="240" w:lineRule="auto"/>
              <w:ind w:right="625"/>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8</w:t>
            </w:r>
          </w:p>
        </w:tc>
      </w:tr>
      <w:tr w:rsidR="006E5D6F" w:rsidRPr="006E5D6F" w14:paraId="18D8EBE8" w14:textId="77777777" w:rsidTr="00CC78A6">
        <w:trPr>
          <w:trHeight w:val="288"/>
        </w:trPr>
        <w:tc>
          <w:tcPr>
            <w:tcW w:w="2612" w:type="dxa"/>
            <w:shd w:val="clear" w:color="auto" w:fill="auto"/>
            <w:tcMar>
              <w:top w:w="100" w:type="dxa"/>
              <w:left w:w="100" w:type="dxa"/>
              <w:bottom w:w="100" w:type="dxa"/>
              <w:right w:w="100" w:type="dxa"/>
            </w:tcMar>
          </w:tcPr>
          <w:p w14:paraId="43F39055" w14:textId="77777777" w:rsidR="006E5D6F" w:rsidRPr="006E5D6F" w:rsidRDefault="006E5D6F" w:rsidP="006E5D6F">
            <w:pPr>
              <w:widowControl w:val="0"/>
              <w:pBdr>
                <w:top w:val="nil"/>
                <w:left w:val="nil"/>
                <w:bottom w:val="nil"/>
                <w:right w:val="nil"/>
                <w:between w:val="nil"/>
              </w:pBdr>
              <w:spacing w:after="0" w:line="240" w:lineRule="auto"/>
              <w:ind w:right="705"/>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5 – 9 </w:t>
            </w:r>
          </w:p>
        </w:tc>
        <w:tc>
          <w:tcPr>
            <w:tcW w:w="2693" w:type="dxa"/>
            <w:shd w:val="clear" w:color="auto" w:fill="auto"/>
            <w:tcMar>
              <w:top w:w="100" w:type="dxa"/>
              <w:left w:w="100" w:type="dxa"/>
              <w:bottom w:w="100" w:type="dxa"/>
              <w:right w:w="100" w:type="dxa"/>
            </w:tcMar>
          </w:tcPr>
          <w:p w14:paraId="71F4E06C" w14:textId="77777777" w:rsidR="006E5D6F" w:rsidRPr="006E5D6F" w:rsidRDefault="006E5D6F" w:rsidP="006E5D6F">
            <w:pPr>
              <w:widowControl w:val="0"/>
              <w:pBdr>
                <w:top w:val="nil"/>
                <w:left w:val="nil"/>
                <w:bottom w:val="nil"/>
                <w:right w:val="nil"/>
                <w:between w:val="nil"/>
              </w:pBdr>
              <w:spacing w:after="0" w:line="240" w:lineRule="auto"/>
              <w:ind w:right="869"/>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14</w:t>
            </w:r>
          </w:p>
        </w:tc>
        <w:tc>
          <w:tcPr>
            <w:tcW w:w="2266" w:type="dxa"/>
            <w:shd w:val="clear" w:color="auto" w:fill="auto"/>
            <w:tcMar>
              <w:top w:w="100" w:type="dxa"/>
              <w:left w:w="100" w:type="dxa"/>
              <w:bottom w:w="100" w:type="dxa"/>
              <w:right w:w="100" w:type="dxa"/>
            </w:tcMar>
          </w:tcPr>
          <w:p w14:paraId="5A527D61" w14:textId="77777777" w:rsidR="006E5D6F" w:rsidRPr="006E5D6F" w:rsidRDefault="006E5D6F" w:rsidP="006E5D6F">
            <w:pPr>
              <w:widowControl w:val="0"/>
              <w:pBdr>
                <w:top w:val="nil"/>
                <w:left w:val="nil"/>
                <w:bottom w:val="nil"/>
                <w:right w:val="nil"/>
                <w:between w:val="nil"/>
              </w:pBdr>
              <w:spacing w:after="0" w:line="240" w:lineRule="auto"/>
              <w:ind w:right="595"/>
              <w:jc w:val="right"/>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379</w:t>
            </w:r>
            <w:r w:rsidRPr="006E5D6F">
              <w:rPr>
                <w:rFonts w:ascii="Times" w:eastAsia="Times" w:hAnsi="Times" w:cs="Times"/>
                <w:color w:val="000000"/>
                <w:sz w:val="24"/>
                <w:szCs w:val="24"/>
                <w:lang w:eastAsia="ua-UA"/>
              </w:rPr>
              <w:t xml:space="preserve"> </w:t>
            </w:r>
          </w:p>
        </w:tc>
        <w:tc>
          <w:tcPr>
            <w:tcW w:w="2180" w:type="dxa"/>
            <w:shd w:val="clear" w:color="auto" w:fill="auto"/>
            <w:tcMar>
              <w:top w:w="100" w:type="dxa"/>
              <w:left w:w="100" w:type="dxa"/>
              <w:bottom w:w="100" w:type="dxa"/>
              <w:right w:w="100" w:type="dxa"/>
            </w:tcMar>
          </w:tcPr>
          <w:p w14:paraId="29A0CCAE" w14:textId="77777777" w:rsidR="006E5D6F" w:rsidRPr="006E5D6F" w:rsidRDefault="006E5D6F" w:rsidP="006E5D6F">
            <w:pPr>
              <w:widowControl w:val="0"/>
              <w:pBdr>
                <w:top w:val="nil"/>
                <w:left w:val="nil"/>
                <w:bottom w:val="nil"/>
                <w:right w:val="nil"/>
                <w:between w:val="nil"/>
              </w:pBdr>
              <w:spacing w:after="0" w:line="240" w:lineRule="auto"/>
              <w:ind w:right="621"/>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20</w:t>
            </w:r>
          </w:p>
        </w:tc>
      </w:tr>
      <w:tr w:rsidR="006E5D6F" w:rsidRPr="006E5D6F" w14:paraId="31613796" w14:textId="77777777" w:rsidTr="00CC78A6">
        <w:trPr>
          <w:trHeight w:val="590"/>
        </w:trPr>
        <w:tc>
          <w:tcPr>
            <w:tcW w:w="2612" w:type="dxa"/>
            <w:shd w:val="clear" w:color="auto" w:fill="auto"/>
            <w:tcMar>
              <w:top w:w="100" w:type="dxa"/>
              <w:left w:w="100" w:type="dxa"/>
              <w:bottom w:w="100" w:type="dxa"/>
              <w:right w:w="100" w:type="dxa"/>
            </w:tcMar>
          </w:tcPr>
          <w:p w14:paraId="54DEDBB4" w14:textId="77777777" w:rsidR="006E5D6F" w:rsidRPr="006E5D6F" w:rsidRDefault="006E5D6F" w:rsidP="006E5D6F">
            <w:pPr>
              <w:widowControl w:val="0"/>
              <w:pBdr>
                <w:top w:val="nil"/>
                <w:left w:val="nil"/>
                <w:bottom w:val="nil"/>
                <w:right w:val="nil"/>
                <w:between w:val="nil"/>
              </w:pBdr>
              <w:spacing w:after="0" w:line="240" w:lineRule="auto"/>
              <w:ind w:right="585"/>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10 – 11 </w:t>
            </w:r>
          </w:p>
        </w:tc>
        <w:tc>
          <w:tcPr>
            <w:tcW w:w="2693" w:type="dxa"/>
            <w:shd w:val="clear" w:color="auto" w:fill="auto"/>
            <w:tcMar>
              <w:top w:w="100" w:type="dxa"/>
              <w:left w:w="100" w:type="dxa"/>
              <w:bottom w:w="100" w:type="dxa"/>
              <w:right w:w="100" w:type="dxa"/>
            </w:tcMar>
          </w:tcPr>
          <w:p w14:paraId="049F599E" w14:textId="77777777" w:rsidR="006E5D6F" w:rsidRPr="006E5D6F" w:rsidRDefault="006E5D6F" w:rsidP="006E5D6F">
            <w:pPr>
              <w:widowControl w:val="0"/>
              <w:pBdr>
                <w:top w:val="nil"/>
                <w:left w:val="nil"/>
                <w:bottom w:val="nil"/>
                <w:right w:val="nil"/>
                <w:between w:val="nil"/>
              </w:pBdr>
              <w:spacing w:after="0" w:line="240" w:lineRule="auto"/>
              <w:ind w:right="931"/>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4</w:t>
            </w:r>
          </w:p>
        </w:tc>
        <w:tc>
          <w:tcPr>
            <w:tcW w:w="2266" w:type="dxa"/>
            <w:shd w:val="clear" w:color="auto" w:fill="auto"/>
            <w:tcMar>
              <w:top w:w="100" w:type="dxa"/>
              <w:left w:w="100" w:type="dxa"/>
              <w:bottom w:w="100" w:type="dxa"/>
              <w:right w:w="100" w:type="dxa"/>
            </w:tcMar>
          </w:tcPr>
          <w:p w14:paraId="703DB1FA" w14:textId="77777777" w:rsidR="006E5D6F" w:rsidRPr="006E5D6F" w:rsidRDefault="006E5D6F" w:rsidP="006E5D6F">
            <w:pPr>
              <w:widowControl w:val="0"/>
              <w:pBdr>
                <w:top w:val="nil"/>
                <w:left w:val="nil"/>
                <w:bottom w:val="nil"/>
                <w:right w:val="nil"/>
                <w:between w:val="nil"/>
              </w:pBdr>
              <w:spacing w:after="0" w:line="240" w:lineRule="auto"/>
              <w:ind w:right="658"/>
              <w:jc w:val="right"/>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108</w:t>
            </w:r>
            <w:r w:rsidRPr="006E5D6F">
              <w:rPr>
                <w:rFonts w:ascii="Times" w:eastAsia="Times" w:hAnsi="Times" w:cs="Times"/>
                <w:color w:val="000000"/>
                <w:sz w:val="24"/>
                <w:szCs w:val="24"/>
                <w:lang w:eastAsia="ua-UA"/>
              </w:rPr>
              <w:t xml:space="preserve"> </w:t>
            </w:r>
          </w:p>
        </w:tc>
        <w:tc>
          <w:tcPr>
            <w:tcW w:w="2180" w:type="dxa"/>
            <w:shd w:val="clear" w:color="auto" w:fill="auto"/>
            <w:tcMar>
              <w:top w:w="100" w:type="dxa"/>
              <w:left w:w="100" w:type="dxa"/>
              <w:bottom w:w="100" w:type="dxa"/>
              <w:right w:w="100" w:type="dxa"/>
            </w:tcMar>
          </w:tcPr>
          <w:p w14:paraId="09E1AAC7" w14:textId="77777777" w:rsidR="006E5D6F" w:rsidRPr="006E5D6F" w:rsidRDefault="006E5D6F" w:rsidP="006E5D6F">
            <w:pPr>
              <w:widowControl w:val="0"/>
              <w:pBdr>
                <w:top w:val="nil"/>
                <w:left w:val="nil"/>
                <w:bottom w:val="nil"/>
                <w:right w:val="nil"/>
                <w:between w:val="nil"/>
              </w:pBdr>
              <w:spacing w:after="0" w:line="240" w:lineRule="auto"/>
              <w:ind w:right="620"/>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1</w:t>
            </w:r>
          </w:p>
        </w:tc>
      </w:tr>
      <w:tr w:rsidR="006E5D6F" w:rsidRPr="006E5D6F" w14:paraId="2A04087C" w14:textId="77777777" w:rsidTr="00CC78A6">
        <w:trPr>
          <w:trHeight w:val="288"/>
        </w:trPr>
        <w:tc>
          <w:tcPr>
            <w:tcW w:w="2612" w:type="dxa"/>
            <w:shd w:val="clear" w:color="auto" w:fill="auto"/>
            <w:tcMar>
              <w:top w:w="100" w:type="dxa"/>
              <w:left w:w="100" w:type="dxa"/>
              <w:bottom w:w="100" w:type="dxa"/>
              <w:right w:w="100" w:type="dxa"/>
            </w:tcMar>
          </w:tcPr>
          <w:p w14:paraId="799E3E2B" w14:textId="77777777" w:rsidR="006E5D6F" w:rsidRPr="006E5D6F" w:rsidRDefault="006E5D6F" w:rsidP="006E5D6F">
            <w:pPr>
              <w:widowControl w:val="0"/>
              <w:pBdr>
                <w:top w:val="nil"/>
                <w:left w:val="nil"/>
                <w:bottom w:val="nil"/>
                <w:right w:val="nil"/>
                <w:between w:val="nil"/>
              </w:pBdr>
              <w:spacing w:after="0" w:line="240" w:lineRule="auto"/>
              <w:ind w:right="591"/>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Всього </w:t>
            </w:r>
          </w:p>
        </w:tc>
        <w:tc>
          <w:tcPr>
            <w:tcW w:w="2693" w:type="dxa"/>
            <w:shd w:val="clear" w:color="auto" w:fill="auto"/>
            <w:tcMar>
              <w:top w:w="100" w:type="dxa"/>
              <w:left w:w="100" w:type="dxa"/>
              <w:bottom w:w="100" w:type="dxa"/>
              <w:right w:w="100" w:type="dxa"/>
            </w:tcMar>
          </w:tcPr>
          <w:p w14:paraId="46C3FF2B" w14:textId="77777777" w:rsidR="006E5D6F" w:rsidRPr="006E5D6F" w:rsidRDefault="006E5D6F" w:rsidP="006E5D6F">
            <w:pPr>
              <w:widowControl w:val="0"/>
              <w:pBdr>
                <w:top w:val="nil"/>
                <w:left w:val="nil"/>
                <w:bottom w:val="nil"/>
                <w:right w:val="nil"/>
                <w:between w:val="nil"/>
              </w:pBdr>
              <w:spacing w:after="0" w:line="240" w:lineRule="auto"/>
              <w:ind w:right="869"/>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30</w:t>
            </w:r>
          </w:p>
        </w:tc>
        <w:tc>
          <w:tcPr>
            <w:tcW w:w="2266" w:type="dxa"/>
            <w:shd w:val="clear" w:color="auto" w:fill="auto"/>
            <w:tcMar>
              <w:top w:w="100" w:type="dxa"/>
              <w:left w:w="100" w:type="dxa"/>
              <w:bottom w:w="100" w:type="dxa"/>
              <w:right w:w="100" w:type="dxa"/>
            </w:tcMar>
          </w:tcPr>
          <w:p w14:paraId="6820DEB9" w14:textId="77777777" w:rsidR="006E5D6F" w:rsidRPr="006E5D6F" w:rsidRDefault="006E5D6F" w:rsidP="006E5D6F">
            <w:pPr>
              <w:widowControl w:val="0"/>
              <w:pBdr>
                <w:top w:val="nil"/>
                <w:left w:val="nil"/>
                <w:bottom w:val="nil"/>
                <w:right w:val="nil"/>
                <w:between w:val="nil"/>
              </w:pBdr>
              <w:spacing w:after="0" w:line="240" w:lineRule="auto"/>
              <w:ind w:right="538"/>
              <w:jc w:val="right"/>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851</w:t>
            </w:r>
            <w:r w:rsidRPr="006E5D6F">
              <w:rPr>
                <w:rFonts w:ascii="Times" w:eastAsia="Times" w:hAnsi="Times" w:cs="Times"/>
                <w:color w:val="000000"/>
                <w:sz w:val="24"/>
                <w:szCs w:val="24"/>
                <w:lang w:eastAsia="ua-UA"/>
              </w:rPr>
              <w:t xml:space="preserve"> </w:t>
            </w:r>
          </w:p>
        </w:tc>
        <w:tc>
          <w:tcPr>
            <w:tcW w:w="2180" w:type="dxa"/>
            <w:shd w:val="clear" w:color="auto" w:fill="auto"/>
            <w:tcMar>
              <w:top w:w="100" w:type="dxa"/>
              <w:left w:w="100" w:type="dxa"/>
              <w:bottom w:w="100" w:type="dxa"/>
              <w:right w:w="100" w:type="dxa"/>
            </w:tcMar>
          </w:tcPr>
          <w:p w14:paraId="500D51B2" w14:textId="77777777" w:rsidR="006E5D6F" w:rsidRPr="006E5D6F" w:rsidRDefault="006E5D6F" w:rsidP="006E5D6F">
            <w:pPr>
              <w:widowControl w:val="0"/>
              <w:pBdr>
                <w:top w:val="nil"/>
                <w:left w:val="nil"/>
                <w:bottom w:val="nil"/>
                <w:right w:val="nil"/>
                <w:between w:val="nil"/>
              </w:pBdr>
              <w:spacing w:after="0" w:line="240" w:lineRule="auto"/>
              <w:ind w:right="620"/>
              <w:jc w:val="right"/>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39</w:t>
            </w:r>
          </w:p>
        </w:tc>
      </w:tr>
    </w:tbl>
    <w:p w14:paraId="77C64952"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0CF7CB8C"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19487DF9" w14:textId="77777777" w:rsidR="006E5D6F" w:rsidRPr="006E5D6F" w:rsidRDefault="006E5D6F" w:rsidP="006E5D6F">
      <w:pPr>
        <w:widowControl w:val="0"/>
        <w:pBdr>
          <w:top w:val="nil"/>
          <w:left w:val="nil"/>
          <w:bottom w:val="nil"/>
          <w:right w:val="nil"/>
          <w:between w:val="nil"/>
        </w:pBdr>
        <w:spacing w:after="0" w:line="240" w:lineRule="auto"/>
        <w:ind w:left="2059"/>
        <w:rPr>
          <w:rFonts w:ascii="Times" w:eastAsia="Times" w:hAnsi="Times" w:cs="Times"/>
          <w:color w:val="000000"/>
          <w:sz w:val="28"/>
          <w:szCs w:val="28"/>
          <w:lang w:eastAsia="ua-UA"/>
        </w:rPr>
      </w:pPr>
      <w:r w:rsidRPr="006E5D6F">
        <w:rPr>
          <w:rFonts w:ascii="Times" w:eastAsia="Times" w:hAnsi="Times" w:cs="Times"/>
          <w:color w:val="000000"/>
          <w:sz w:val="28"/>
          <w:szCs w:val="28"/>
          <w:highlight w:val="white"/>
          <w:lang w:eastAsia="ua-UA"/>
        </w:rPr>
        <w:t>Середня наповнюваність станом на 01.09.202</w:t>
      </w:r>
      <w:r w:rsidRPr="006E5D6F">
        <w:rPr>
          <w:rFonts w:ascii="Times" w:eastAsia="Times" w:hAnsi="Times" w:cs="Times"/>
          <w:color w:val="000000"/>
          <w:sz w:val="28"/>
          <w:szCs w:val="28"/>
          <w:highlight w:val="white"/>
          <w:lang w:val="uk-UA" w:eastAsia="ua-UA"/>
        </w:rPr>
        <w:t>3</w:t>
      </w:r>
      <w:r w:rsidRPr="006E5D6F">
        <w:rPr>
          <w:rFonts w:ascii="Times" w:eastAsia="Times" w:hAnsi="Times" w:cs="Times"/>
          <w:color w:val="000000"/>
          <w:sz w:val="28"/>
          <w:szCs w:val="28"/>
          <w:highlight w:val="white"/>
          <w:lang w:eastAsia="ua-UA"/>
        </w:rPr>
        <w:t xml:space="preserve"> року – </w:t>
      </w:r>
      <w:r w:rsidRPr="006E5D6F">
        <w:rPr>
          <w:rFonts w:ascii="Times" w:eastAsia="Times" w:hAnsi="Times" w:cs="Times"/>
          <w:color w:val="000000"/>
          <w:sz w:val="28"/>
          <w:szCs w:val="28"/>
          <w:highlight w:val="white"/>
          <w:lang w:val="uk-UA" w:eastAsia="ua-UA"/>
        </w:rPr>
        <w:t>28</w:t>
      </w:r>
      <w:r w:rsidRPr="006E5D6F">
        <w:rPr>
          <w:rFonts w:ascii="Times" w:eastAsia="Times" w:hAnsi="Times" w:cs="Times"/>
          <w:color w:val="000000"/>
          <w:sz w:val="28"/>
          <w:szCs w:val="28"/>
          <w:highlight w:val="white"/>
          <w:lang w:eastAsia="ua-UA"/>
        </w:rPr>
        <w:t xml:space="preserve"> учн</w:t>
      </w:r>
      <w:proofErr w:type="spellStart"/>
      <w:r w:rsidRPr="006E5D6F">
        <w:rPr>
          <w:rFonts w:ascii="Times" w:eastAsia="Times" w:hAnsi="Times" w:cs="Times"/>
          <w:color w:val="000000"/>
          <w:sz w:val="28"/>
          <w:szCs w:val="28"/>
          <w:highlight w:val="white"/>
          <w:lang w:val="uk-UA" w:eastAsia="ua-UA"/>
        </w:rPr>
        <w:t>ів</w:t>
      </w:r>
      <w:proofErr w:type="spellEnd"/>
      <w:r w:rsidRPr="006E5D6F">
        <w:rPr>
          <w:rFonts w:ascii="Times" w:eastAsia="Times" w:hAnsi="Times" w:cs="Times"/>
          <w:color w:val="000000"/>
          <w:sz w:val="28"/>
          <w:szCs w:val="28"/>
          <w:highlight w:val="white"/>
          <w:lang w:eastAsia="ua-UA"/>
        </w:rPr>
        <w:t>.</w:t>
      </w:r>
      <w:r w:rsidRPr="006E5D6F">
        <w:rPr>
          <w:rFonts w:ascii="Times" w:eastAsia="Times" w:hAnsi="Times" w:cs="Times"/>
          <w:color w:val="000000"/>
          <w:sz w:val="28"/>
          <w:szCs w:val="28"/>
          <w:lang w:eastAsia="ua-UA"/>
        </w:rPr>
        <w:t xml:space="preserve"> </w:t>
      </w:r>
    </w:p>
    <w:p w14:paraId="0D157135" w14:textId="77777777" w:rsidR="006E5D6F" w:rsidRPr="006E5D6F" w:rsidRDefault="006E5D6F" w:rsidP="006E5D6F">
      <w:pPr>
        <w:widowControl w:val="0"/>
        <w:pBdr>
          <w:top w:val="nil"/>
          <w:left w:val="nil"/>
          <w:bottom w:val="nil"/>
          <w:right w:val="nil"/>
          <w:between w:val="nil"/>
        </w:pBdr>
        <w:spacing w:after="0" w:line="229" w:lineRule="auto"/>
        <w:ind w:left="1278" w:right="497" w:firstLine="713"/>
        <w:jc w:val="both"/>
        <w:rPr>
          <w:rFonts w:ascii="Times" w:eastAsia="Times" w:hAnsi="Times" w:cs="Times"/>
          <w:color w:val="000000"/>
          <w:sz w:val="28"/>
          <w:szCs w:val="28"/>
          <w:lang w:eastAsia="ua-UA"/>
        </w:rPr>
      </w:pPr>
      <w:r w:rsidRPr="006E5D6F">
        <w:rPr>
          <w:rFonts w:ascii="Times" w:eastAsia="Times" w:hAnsi="Times" w:cs="Times"/>
          <w:color w:val="000000"/>
          <w:sz w:val="28"/>
          <w:szCs w:val="28"/>
          <w:lang w:eastAsia="ua-UA"/>
        </w:rPr>
        <w:t xml:space="preserve">На початок року у школі навчалося </w:t>
      </w:r>
      <w:r w:rsidRPr="006E5D6F">
        <w:rPr>
          <w:rFonts w:ascii="Times" w:eastAsia="Times" w:hAnsi="Times" w:cs="Times"/>
          <w:b/>
          <w:color w:val="000000"/>
          <w:sz w:val="28"/>
          <w:szCs w:val="28"/>
          <w:lang w:val="uk-UA" w:eastAsia="ua-UA"/>
        </w:rPr>
        <w:t>851</w:t>
      </w:r>
      <w:r w:rsidRPr="006E5D6F">
        <w:rPr>
          <w:rFonts w:ascii="Times" w:eastAsia="Times" w:hAnsi="Times" w:cs="Times"/>
          <w:b/>
          <w:color w:val="000000"/>
          <w:sz w:val="28"/>
          <w:szCs w:val="28"/>
          <w:lang w:eastAsia="ua-UA"/>
        </w:rPr>
        <w:t xml:space="preserve"> </w:t>
      </w:r>
      <w:r w:rsidRPr="006E5D6F">
        <w:rPr>
          <w:rFonts w:ascii="Times" w:eastAsia="Times" w:hAnsi="Times" w:cs="Times"/>
          <w:color w:val="000000"/>
          <w:sz w:val="28"/>
          <w:szCs w:val="28"/>
          <w:lang w:eastAsia="ua-UA"/>
        </w:rPr>
        <w:t>уч</w:t>
      </w:r>
      <w:r w:rsidRPr="006E5D6F">
        <w:rPr>
          <w:rFonts w:ascii="Times" w:eastAsia="Times" w:hAnsi="Times" w:cs="Times"/>
          <w:color w:val="000000"/>
          <w:sz w:val="28"/>
          <w:szCs w:val="28"/>
          <w:lang w:val="uk-UA" w:eastAsia="ua-UA"/>
        </w:rPr>
        <w:t>е</w:t>
      </w:r>
      <w:r w:rsidRPr="006E5D6F">
        <w:rPr>
          <w:rFonts w:ascii="Times" w:eastAsia="Times" w:hAnsi="Times" w:cs="Times"/>
          <w:color w:val="000000"/>
          <w:sz w:val="28"/>
          <w:szCs w:val="28"/>
          <w:lang w:eastAsia="ua-UA"/>
        </w:rPr>
        <w:t>н</w:t>
      </w:r>
      <w:r w:rsidRPr="006E5D6F">
        <w:rPr>
          <w:rFonts w:ascii="Times" w:eastAsia="Times" w:hAnsi="Times" w:cs="Times"/>
          <w:color w:val="000000"/>
          <w:sz w:val="28"/>
          <w:szCs w:val="28"/>
          <w:lang w:val="uk-UA" w:eastAsia="ua-UA"/>
        </w:rPr>
        <w:t>ь</w:t>
      </w:r>
      <w:r w:rsidRPr="006E5D6F">
        <w:rPr>
          <w:rFonts w:ascii="Times" w:eastAsia="Times" w:hAnsi="Times" w:cs="Times"/>
          <w:color w:val="000000"/>
          <w:sz w:val="28"/>
          <w:szCs w:val="28"/>
          <w:lang w:eastAsia="ua-UA"/>
        </w:rPr>
        <w:t xml:space="preserve">.  На індивідуальній формі навчання </w:t>
      </w:r>
      <w:r w:rsidRPr="006E5D6F">
        <w:rPr>
          <w:rFonts w:ascii="Times" w:eastAsia="Times" w:hAnsi="Times" w:cs="Times"/>
          <w:b/>
          <w:color w:val="000000"/>
          <w:sz w:val="28"/>
          <w:szCs w:val="28"/>
          <w:lang w:val="uk-UA" w:eastAsia="ua-UA"/>
        </w:rPr>
        <w:t>39</w:t>
      </w:r>
      <w:r w:rsidRPr="006E5D6F">
        <w:rPr>
          <w:rFonts w:ascii="Times" w:eastAsia="Times" w:hAnsi="Times" w:cs="Times"/>
          <w:b/>
          <w:color w:val="000000"/>
          <w:sz w:val="28"/>
          <w:szCs w:val="28"/>
          <w:lang w:eastAsia="ua-UA"/>
        </w:rPr>
        <w:t xml:space="preserve"> </w:t>
      </w:r>
      <w:r w:rsidRPr="006E5D6F">
        <w:rPr>
          <w:rFonts w:ascii="Times" w:eastAsia="Times" w:hAnsi="Times" w:cs="Times"/>
          <w:color w:val="000000"/>
          <w:sz w:val="28"/>
          <w:szCs w:val="28"/>
          <w:lang w:eastAsia="ua-UA"/>
        </w:rPr>
        <w:t>уч</w:t>
      </w:r>
      <w:r w:rsidRPr="006E5D6F">
        <w:rPr>
          <w:rFonts w:ascii="Times" w:eastAsia="Times" w:hAnsi="Times" w:cs="Times"/>
          <w:color w:val="000000"/>
          <w:sz w:val="28"/>
          <w:szCs w:val="28"/>
          <w:lang w:val="uk-UA" w:eastAsia="ua-UA"/>
        </w:rPr>
        <w:t>н</w:t>
      </w:r>
      <w:r w:rsidRPr="006E5D6F">
        <w:rPr>
          <w:rFonts w:ascii="Times" w:eastAsia="Times" w:hAnsi="Times" w:cs="Times"/>
          <w:color w:val="000000"/>
          <w:sz w:val="28"/>
          <w:szCs w:val="28"/>
          <w:lang w:eastAsia="ua-UA"/>
        </w:rPr>
        <w:t xml:space="preserve">ів, з них педпгогічний патронаж - </w:t>
      </w:r>
      <w:r w:rsidRPr="006E5D6F">
        <w:rPr>
          <w:rFonts w:ascii="Times" w:eastAsia="Times" w:hAnsi="Times" w:cs="Times"/>
          <w:color w:val="000000"/>
          <w:sz w:val="28"/>
          <w:szCs w:val="28"/>
          <w:lang w:val="uk-UA" w:eastAsia="ua-UA"/>
        </w:rPr>
        <w:t>2</w:t>
      </w:r>
      <w:r w:rsidRPr="006E5D6F">
        <w:rPr>
          <w:rFonts w:ascii="Times" w:eastAsia="Times" w:hAnsi="Times" w:cs="Times"/>
          <w:color w:val="000000"/>
          <w:sz w:val="28"/>
          <w:szCs w:val="28"/>
          <w:lang w:eastAsia="ua-UA"/>
        </w:rPr>
        <w:t xml:space="preserve"> учні, сімейна форма - 3</w:t>
      </w:r>
      <w:r w:rsidRPr="006E5D6F">
        <w:rPr>
          <w:rFonts w:ascii="Times" w:eastAsia="Times" w:hAnsi="Times" w:cs="Times"/>
          <w:color w:val="000000"/>
          <w:sz w:val="28"/>
          <w:szCs w:val="28"/>
          <w:lang w:val="uk-UA" w:eastAsia="ua-UA"/>
        </w:rPr>
        <w:t>7</w:t>
      </w:r>
      <w:r w:rsidRPr="006E5D6F">
        <w:rPr>
          <w:rFonts w:ascii="Times" w:eastAsia="Times" w:hAnsi="Times" w:cs="Times"/>
          <w:color w:val="000000"/>
          <w:sz w:val="28"/>
          <w:szCs w:val="28"/>
          <w:lang w:eastAsia="ua-UA"/>
        </w:rPr>
        <w:t xml:space="preserve"> учнів. За рік прибуло </w:t>
      </w:r>
      <w:r w:rsidRPr="006E5D6F">
        <w:rPr>
          <w:rFonts w:ascii="Times" w:eastAsia="Times" w:hAnsi="Times" w:cs="Times"/>
          <w:color w:val="000000"/>
          <w:sz w:val="28"/>
          <w:szCs w:val="28"/>
          <w:lang w:val="uk-UA" w:eastAsia="ua-UA"/>
        </w:rPr>
        <w:t>18</w:t>
      </w:r>
      <w:r w:rsidRPr="006E5D6F">
        <w:rPr>
          <w:rFonts w:ascii="Times" w:eastAsia="Times" w:hAnsi="Times" w:cs="Times"/>
          <w:color w:val="000000"/>
          <w:sz w:val="28"/>
          <w:szCs w:val="28"/>
          <w:lang w:eastAsia="ua-UA"/>
        </w:rPr>
        <w:t xml:space="preserve"> учнів, вибуло – 3</w:t>
      </w:r>
      <w:r w:rsidRPr="006E5D6F">
        <w:rPr>
          <w:rFonts w:ascii="Times" w:eastAsia="Times" w:hAnsi="Times" w:cs="Times"/>
          <w:color w:val="000000"/>
          <w:sz w:val="28"/>
          <w:szCs w:val="28"/>
          <w:lang w:val="uk-UA" w:eastAsia="ua-UA"/>
        </w:rPr>
        <w:t>7</w:t>
      </w:r>
      <w:r w:rsidRPr="006E5D6F">
        <w:rPr>
          <w:rFonts w:ascii="Times" w:eastAsia="Times" w:hAnsi="Times" w:cs="Times"/>
          <w:color w:val="000000"/>
          <w:sz w:val="28"/>
          <w:szCs w:val="28"/>
          <w:lang w:eastAsia="ua-UA"/>
        </w:rPr>
        <w:t xml:space="preserve">. </w:t>
      </w:r>
    </w:p>
    <w:p w14:paraId="0AA4B721" w14:textId="77777777" w:rsidR="006E5D6F" w:rsidRPr="006E5D6F" w:rsidRDefault="006E5D6F" w:rsidP="006E5D6F">
      <w:pPr>
        <w:widowControl w:val="0"/>
        <w:pBdr>
          <w:top w:val="nil"/>
          <w:left w:val="nil"/>
          <w:bottom w:val="nil"/>
          <w:right w:val="nil"/>
          <w:between w:val="nil"/>
        </w:pBdr>
        <w:spacing w:after="0" w:line="229" w:lineRule="auto"/>
        <w:ind w:left="1278" w:right="497" w:firstLine="713"/>
        <w:jc w:val="both"/>
        <w:rPr>
          <w:rFonts w:ascii="Times" w:eastAsia="Times" w:hAnsi="Times" w:cs="Times"/>
          <w:color w:val="000000"/>
          <w:sz w:val="28"/>
          <w:szCs w:val="28"/>
          <w:lang w:eastAsia="ua-UA"/>
        </w:rPr>
      </w:pPr>
    </w:p>
    <w:p w14:paraId="6C121B4B" w14:textId="77777777" w:rsidR="006E5D6F" w:rsidRPr="006E5D6F" w:rsidRDefault="006E5D6F" w:rsidP="006E5D6F">
      <w:pPr>
        <w:widowControl w:val="0"/>
        <w:pBdr>
          <w:top w:val="nil"/>
          <w:left w:val="nil"/>
          <w:bottom w:val="nil"/>
          <w:right w:val="nil"/>
          <w:between w:val="nil"/>
        </w:pBdr>
        <w:spacing w:before="13" w:after="0" w:line="240" w:lineRule="auto"/>
        <w:ind w:right="2457"/>
        <w:jc w:val="right"/>
        <w:rPr>
          <w:rFonts w:ascii="Times" w:eastAsia="Times" w:hAnsi="Times" w:cs="Times"/>
          <w:b/>
          <w:color w:val="000000"/>
          <w:sz w:val="28"/>
          <w:szCs w:val="28"/>
          <w:lang w:val="uk-UA" w:eastAsia="ua-UA"/>
        </w:rPr>
      </w:pPr>
      <w:r w:rsidRPr="006E5D6F">
        <w:rPr>
          <w:rFonts w:ascii="Times" w:eastAsia="Times" w:hAnsi="Times" w:cs="Times"/>
          <w:b/>
          <w:color w:val="000000"/>
          <w:sz w:val="28"/>
          <w:szCs w:val="28"/>
          <w:lang w:eastAsia="ua-UA"/>
        </w:rPr>
        <w:t>Таблиця руху учнів за 202</w:t>
      </w:r>
      <w:r w:rsidRPr="006E5D6F">
        <w:rPr>
          <w:rFonts w:ascii="Times" w:eastAsia="Times" w:hAnsi="Times" w:cs="Times"/>
          <w:b/>
          <w:color w:val="000000"/>
          <w:sz w:val="28"/>
          <w:szCs w:val="28"/>
          <w:lang w:val="uk-UA" w:eastAsia="ua-UA"/>
        </w:rPr>
        <w:t>3</w:t>
      </w:r>
      <w:r w:rsidRPr="006E5D6F">
        <w:rPr>
          <w:rFonts w:ascii="Times" w:eastAsia="Times" w:hAnsi="Times" w:cs="Times"/>
          <w:b/>
          <w:color w:val="000000"/>
          <w:sz w:val="28"/>
          <w:szCs w:val="28"/>
          <w:lang w:eastAsia="ua-UA"/>
        </w:rPr>
        <w:t>-202</w:t>
      </w:r>
      <w:r w:rsidRPr="006E5D6F">
        <w:rPr>
          <w:rFonts w:ascii="Times" w:eastAsia="Times" w:hAnsi="Times" w:cs="Times"/>
          <w:b/>
          <w:color w:val="000000"/>
          <w:sz w:val="28"/>
          <w:szCs w:val="28"/>
          <w:lang w:val="uk-UA" w:eastAsia="ua-UA"/>
        </w:rPr>
        <w:t>4</w:t>
      </w:r>
      <w:r w:rsidRPr="006E5D6F">
        <w:rPr>
          <w:rFonts w:ascii="Times" w:eastAsia="Times" w:hAnsi="Times" w:cs="Times"/>
          <w:b/>
          <w:color w:val="000000"/>
          <w:sz w:val="28"/>
          <w:szCs w:val="28"/>
          <w:lang w:eastAsia="ua-UA"/>
        </w:rPr>
        <w:t xml:space="preserve"> н.р. станом на 05.06.2</w:t>
      </w:r>
      <w:r w:rsidRPr="006E5D6F">
        <w:rPr>
          <w:rFonts w:ascii="Times" w:eastAsia="Times" w:hAnsi="Times" w:cs="Times"/>
          <w:b/>
          <w:color w:val="000000"/>
          <w:sz w:val="28"/>
          <w:szCs w:val="28"/>
          <w:lang w:val="uk-UA" w:eastAsia="ua-UA"/>
        </w:rPr>
        <w:t>4</w:t>
      </w:r>
    </w:p>
    <w:p w14:paraId="0DADEFD4" w14:textId="77777777" w:rsidR="006E5D6F" w:rsidRPr="006E5D6F" w:rsidRDefault="006E5D6F" w:rsidP="006E5D6F">
      <w:pPr>
        <w:widowControl w:val="0"/>
        <w:pBdr>
          <w:top w:val="nil"/>
          <w:left w:val="nil"/>
          <w:bottom w:val="nil"/>
          <w:right w:val="nil"/>
          <w:between w:val="nil"/>
        </w:pBdr>
        <w:spacing w:before="13" w:after="0" w:line="240" w:lineRule="auto"/>
        <w:ind w:right="2457"/>
        <w:jc w:val="right"/>
        <w:rPr>
          <w:rFonts w:ascii="Times" w:eastAsia="Times" w:hAnsi="Times" w:cs="Times"/>
          <w:b/>
          <w:color w:val="000000"/>
          <w:sz w:val="28"/>
          <w:szCs w:val="28"/>
          <w:lang w:val="uk-UA" w:eastAsia="ua-UA"/>
        </w:rPr>
      </w:pPr>
    </w:p>
    <w:tbl>
      <w:tblPr>
        <w:tblW w:w="10328" w:type="dxa"/>
        <w:tblInd w:w="1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
        <w:gridCol w:w="970"/>
        <w:gridCol w:w="980"/>
        <w:gridCol w:w="1120"/>
        <w:gridCol w:w="1032"/>
        <w:gridCol w:w="998"/>
        <w:gridCol w:w="647"/>
        <w:gridCol w:w="1258"/>
        <w:gridCol w:w="1262"/>
        <w:gridCol w:w="1215"/>
      </w:tblGrid>
      <w:tr w:rsidR="006E5D6F" w:rsidRPr="006E5D6F" w14:paraId="7F30D9AA" w14:textId="77777777" w:rsidTr="00CC78A6">
        <w:trPr>
          <w:trHeight w:val="350"/>
        </w:trPr>
        <w:tc>
          <w:tcPr>
            <w:tcW w:w="846" w:type="dxa"/>
            <w:vMerge w:val="restart"/>
            <w:shd w:val="clear" w:color="auto" w:fill="auto"/>
            <w:tcMar>
              <w:top w:w="100" w:type="dxa"/>
              <w:left w:w="100" w:type="dxa"/>
              <w:bottom w:w="100" w:type="dxa"/>
              <w:right w:w="100" w:type="dxa"/>
            </w:tcMar>
          </w:tcPr>
          <w:p w14:paraId="64D65AE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№з/п </w:t>
            </w:r>
          </w:p>
        </w:tc>
        <w:tc>
          <w:tcPr>
            <w:tcW w:w="970" w:type="dxa"/>
            <w:vMerge w:val="restart"/>
            <w:shd w:val="clear" w:color="auto" w:fill="auto"/>
            <w:tcMar>
              <w:top w:w="100" w:type="dxa"/>
              <w:left w:w="100" w:type="dxa"/>
              <w:bottom w:w="100" w:type="dxa"/>
              <w:right w:w="100" w:type="dxa"/>
            </w:tcMar>
          </w:tcPr>
          <w:p w14:paraId="0E6B17C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Клас </w:t>
            </w:r>
          </w:p>
        </w:tc>
        <w:tc>
          <w:tcPr>
            <w:tcW w:w="980" w:type="dxa"/>
            <w:vMerge w:val="restart"/>
            <w:shd w:val="clear" w:color="auto" w:fill="auto"/>
            <w:tcMar>
              <w:top w:w="100" w:type="dxa"/>
              <w:left w:w="100" w:type="dxa"/>
              <w:bottom w:w="100" w:type="dxa"/>
              <w:right w:w="100" w:type="dxa"/>
            </w:tcMar>
          </w:tcPr>
          <w:p w14:paraId="3D7D0E4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К-сть  </w:t>
            </w:r>
          </w:p>
          <w:p w14:paraId="0199AED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учнів  </w:t>
            </w:r>
          </w:p>
          <w:p w14:paraId="7FD4F09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на  </w:t>
            </w:r>
          </w:p>
          <w:p w14:paraId="271E376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05.09</w:t>
            </w:r>
          </w:p>
        </w:tc>
        <w:tc>
          <w:tcPr>
            <w:tcW w:w="1120" w:type="dxa"/>
            <w:vMerge w:val="restart"/>
            <w:shd w:val="clear" w:color="auto" w:fill="auto"/>
            <w:tcMar>
              <w:top w:w="100" w:type="dxa"/>
              <w:left w:w="100" w:type="dxa"/>
              <w:bottom w:w="100" w:type="dxa"/>
              <w:right w:w="100" w:type="dxa"/>
            </w:tcMar>
          </w:tcPr>
          <w:p w14:paraId="4D3F72E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Прибуло </w:t>
            </w:r>
          </w:p>
        </w:tc>
        <w:tc>
          <w:tcPr>
            <w:tcW w:w="1032" w:type="dxa"/>
            <w:vMerge w:val="restart"/>
            <w:shd w:val="clear" w:color="auto" w:fill="auto"/>
            <w:tcMar>
              <w:top w:w="100" w:type="dxa"/>
              <w:left w:w="100" w:type="dxa"/>
              <w:bottom w:w="100" w:type="dxa"/>
              <w:right w:w="100" w:type="dxa"/>
            </w:tcMar>
          </w:tcPr>
          <w:p w14:paraId="162812F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Вибуло </w:t>
            </w:r>
          </w:p>
        </w:tc>
        <w:tc>
          <w:tcPr>
            <w:tcW w:w="998" w:type="dxa"/>
            <w:vMerge w:val="restart"/>
            <w:shd w:val="clear" w:color="auto" w:fill="auto"/>
            <w:tcMar>
              <w:top w:w="100" w:type="dxa"/>
              <w:left w:w="100" w:type="dxa"/>
              <w:bottom w:w="100" w:type="dxa"/>
              <w:right w:w="100" w:type="dxa"/>
            </w:tcMar>
          </w:tcPr>
          <w:p w14:paraId="1A6D2C2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К-сть  </w:t>
            </w:r>
          </w:p>
          <w:p w14:paraId="6944CA5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учнів  </w:t>
            </w:r>
          </w:p>
          <w:p w14:paraId="0F14099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на  </w:t>
            </w:r>
          </w:p>
          <w:p w14:paraId="0EC1658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05.06</w:t>
            </w:r>
          </w:p>
        </w:tc>
        <w:tc>
          <w:tcPr>
            <w:tcW w:w="4382" w:type="dxa"/>
            <w:gridSpan w:val="4"/>
            <w:shd w:val="clear" w:color="auto" w:fill="auto"/>
            <w:tcMar>
              <w:top w:w="100" w:type="dxa"/>
              <w:left w:w="100" w:type="dxa"/>
              <w:bottom w:w="100" w:type="dxa"/>
              <w:right w:w="100" w:type="dxa"/>
            </w:tcMar>
          </w:tcPr>
          <w:p w14:paraId="2C60232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Форми навчання</w:t>
            </w:r>
          </w:p>
        </w:tc>
      </w:tr>
      <w:tr w:rsidR="006E5D6F" w:rsidRPr="006E5D6F" w14:paraId="5368D4F6" w14:textId="77777777" w:rsidTr="00CC78A6">
        <w:trPr>
          <w:trHeight w:val="763"/>
        </w:trPr>
        <w:tc>
          <w:tcPr>
            <w:tcW w:w="846" w:type="dxa"/>
            <w:vMerge/>
            <w:shd w:val="clear" w:color="auto" w:fill="auto"/>
            <w:tcMar>
              <w:top w:w="100" w:type="dxa"/>
              <w:left w:w="100" w:type="dxa"/>
              <w:bottom w:w="100" w:type="dxa"/>
              <w:right w:w="100" w:type="dxa"/>
            </w:tcMar>
          </w:tcPr>
          <w:p w14:paraId="101B5ACD"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970" w:type="dxa"/>
            <w:vMerge/>
            <w:shd w:val="clear" w:color="auto" w:fill="auto"/>
            <w:tcMar>
              <w:top w:w="100" w:type="dxa"/>
              <w:left w:w="100" w:type="dxa"/>
              <w:bottom w:w="100" w:type="dxa"/>
              <w:right w:w="100" w:type="dxa"/>
            </w:tcMar>
          </w:tcPr>
          <w:p w14:paraId="047730AF"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980" w:type="dxa"/>
            <w:vMerge/>
            <w:shd w:val="clear" w:color="auto" w:fill="auto"/>
            <w:tcMar>
              <w:top w:w="100" w:type="dxa"/>
              <w:left w:w="100" w:type="dxa"/>
              <w:bottom w:w="100" w:type="dxa"/>
              <w:right w:w="100" w:type="dxa"/>
            </w:tcMar>
          </w:tcPr>
          <w:p w14:paraId="6B93649E"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120" w:type="dxa"/>
            <w:vMerge/>
            <w:shd w:val="clear" w:color="auto" w:fill="auto"/>
            <w:tcMar>
              <w:top w:w="100" w:type="dxa"/>
              <w:left w:w="100" w:type="dxa"/>
              <w:bottom w:w="100" w:type="dxa"/>
              <w:right w:w="100" w:type="dxa"/>
            </w:tcMar>
          </w:tcPr>
          <w:p w14:paraId="1087E056"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032" w:type="dxa"/>
            <w:vMerge/>
            <w:shd w:val="clear" w:color="auto" w:fill="auto"/>
            <w:tcMar>
              <w:top w:w="100" w:type="dxa"/>
              <w:left w:w="100" w:type="dxa"/>
              <w:bottom w:w="100" w:type="dxa"/>
              <w:right w:w="100" w:type="dxa"/>
            </w:tcMar>
          </w:tcPr>
          <w:p w14:paraId="47B5FC1D"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998" w:type="dxa"/>
            <w:vMerge/>
            <w:shd w:val="clear" w:color="auto" w:fill="auto"/>
            <w:tcMar>
              <w:top w:w="100" w:type="dxa"/>
              <w:left w:w="100" w:type="dxa"/>
              <w:bottom w:w="100" w:type="dxa"/>
              <w:right w:w="100" w:type="dxa"/>
            </w:tcMar>
          </w:tcPr>
          <w:p w14:paraId="2B95B935"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647" w:type="dxa"/>
            <w:shd w:val="clear" w:color="auto" w:fill="auto"/>
            <w:tcMar>
              <w:top w:w="100" w:type="dxa"/>
              <w:left w:w="100" w:type="dxa"/>
              <w:bottom w:w="100" w:type="dxa"/>
              <w:right w:w="100" w:type="dxa"/>
            </w:tcMar>
          </w:tcPr>
          <w:p w14:paraId="29EEE37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ПП </w:t>
            </w:r>
          </w:p>
        </w:tc>
        <w:tc>
          <w:tcPr>
            <w:tcW w:w="1258" w:type="dxa"/>
            <w:shd w:val="clear" w:color="auto" w:fill="auto"/>
            <w:tcMar>
              <w:top w:w="100" w:type="dxa"/>
              <w:left w:w="100" w:type="dxa"/>
              <w:bottom w:w="100" w:type="dxa"/>
              <w:right w:w="100" w:type="dxa"/>
            </w:tcMar>
          </w:tcPr>
          <w:p w14:paraId="4C995BC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Екстернат </w:t>
            </w:r>
          </w:p>
        </w:tc>
        <w:tc>
          <w:tcPr>
            <w:tcW w:w="1262" w:type="dxa"/>
            <w:shd w:val="clear" w:color="auto" w:fill="auto"/>
            <w:tcMar>
              <w:top w:w="100" w:type="dxa"/>
              <w:left w:w="100" w:type="dxa"/>
              <w:bottom w:w="100" w:type="dxa"/>
              <w:right w:w="100" w:type="dxa"/>
            </w:tcMar>
          </w:tcPr>
          <w:p w14:paraId="3263557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Сімейна </w:t>
            </w:r>
          </w:p>
        </w:tc>
        <w:tc>
          <w:tcPr>
            <w:tcW w:w="1215" w:type="dxa"/>
            <w:shd w:val="clear" w:color="auto" w:fill="auto"/>
            <w:tcMar>
              <w:top w:w="100" w:type="dxa"/>
              <w:left w:w="100" w:type="dxa"/>
              <w:bottom w:w="100" w:type="dxa"/>
              <w:right w:w="100" w:type="dxa"/>
            </w:tcMar>
          </w:tcPr>
          <w:p w14:paraId="27D34E9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Дистан </w:t>
            </w:r>
          </w:p>
          <w:p w14:paraId="707BAB5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ційна</w:t>
            </w:r>
          </w:p>
        </w:tc>
      </w:tr>
      <w:tr w:rsidR="006E5D6F" w:rsidRPr="006E5D6F" w14:paraId="3BC9E19A" w14:textId="77777777" w:rsidTr="00CC78A6">
        <w:trPr>
          <w:trHeight w:val="287"/>
        </w:trPr>
        <w:tc>
          <w:tcPr>
            <w:tcW w:w="846" w:type="dxa"/>
            <w:shd w:val="clear" w:color="auto" w:fill="auto"/>
            <w:tcMar>
              <w:top w:w="100" w:type="dxa"/>
              <w:left w:w="100" w:type="dxa"/>
              <w:bottom w:w="100" w:type="dxa"/>
              <w:right w:w="100" w:type="dxa"/>
            </w:tcMar>
          </w:tcPr>
          <w:p w14:paraId="77BECF9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970" w:type="dxa"/>
            <w:shd w:val="clear" w:color="auto" w:fill="auto"/>
            <w:tcMar>
              <w:top w:w="100" w:type="dxa"/>
              <w:left w:w="100" w:type="dxa"/>
              <w:bottom w:w="100" w:type="dxa"/>
              <w:right w:w="100" w:type="dxa"/>
            </w:tcMar>
          </w:tcPr>
          <w:p w14:paraId="6E2E8EB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1-А </w:t>
            </w:r>
          </w:p>
        </w:tc>
        <w:tc>
          <w:tcPr>
            <w:tcW w:w="980" w:type="dxa"/>
            <w:shd w:val="clear" w:color="auto" w:fill="auto"/>
            <w:tcMar>
              <w:top w:w="100" w:type="dxa"/>
              <w:left w:w="100" w:type="dxa"/>
              <w:bottom w:w="100" w:type="dxa"/>
              <w:right w:w="100" w:type="dxa"/>
            </w:tcMar>
          </w:tcPr>
          <w:p w14:paraId="0B272CE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27</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78F2429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1032" w:type="dxa"/>
            <w:shd w:val="clear" w:color="auto" w:fill="auto"/>
            <w:tcMar>
              <w:top w:w="100" w:type="dxa"/>
              <w:left w:w="100" w:type="dxa"/>
              <w:bottom w:w="100" w:type="dxa"/>
              <w:right w:w="100" w:type="dxa"/>
            </w:tcMar>
          </w:tcPr>
          <w:p w14:paraId="00F1FFF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998" w:type="dxa"/>
            <w:shd w:val="clear" w:color="auto" w:fill="auto"/>
            <w:tcMar>
              <w:top w:w="100" w:type="dxa"/>
              <w:left w:w="100" w:type="dxa"/>
              <w:bottom w:w="100" w:type="dxa"/>
              <w:right w:w="100" w:type="dxa"/>
            </w:tcMar>
          </w:tcPr>
          <w:p w14:paraId="5EF6521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647" w:type="dxa"/>
            <w:shd w:val="clear" w:color="auto" w:fill="auto"/>
            <w:tcMar>
              <w:top w:w="100" w:type="dxa"/>
              <w:left w:w="100" w:type="dxa"/>
              <w:bottom w:w="100" w:type="dxa"/>
              <w:right w:w="100" w:type="dxa"/>
            </w:tcMar>
          </w:tcPr>
          <w:p w14:paraId="2AB7491E" w14:textId="77777777" w:rsidR="006E5D6F" w:rsidRPr="006E5D6F" w:rsidRDefault="006E5D6F" w:rsidP="006E5D6F">
            <w:pPr>
              <w:widowControl w:val="0"/>
              <w:pBdr>
                <w:top w:val="nil"/>
                <w:left w:val="nil"/>
                <w:bottom w:val="nil"/>
                <w:right w:val="nil"/>
                <w:between w:val="nil"/>
              </w:pBdr>
              <w:spacing w:after="0" w:line="240" w:lineRule="auto"/>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p>
        </w:tc>
        <w:tc>
          <w:tcPr>
            <w:tcW w:w="1258" w:type="dxa"/>
            <w:shd w:val="clear" w:color="auto" w:fill="auto"/>
            <w:tcMar>
              <w:top w:w="100" w:type="dxa"/>
              <w:left w:w="100" w:type="dxa"/>
              <w:bottom w:w="100" w:type="dxa"/>
              <w:right w:w="100" w:type="dxa"/>
            </w:tcMar>
          </w:tcPr>
          <w:p w14:paraId="547CDB4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4F4919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58288E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6D8AFC37" w14:textId="77777777" w:rsidTr="00CC78A6">
        <w:trPr>
          <w:trHeight w:val="283"/>
        </w:trPr>
        <w:tc>
          <w:tcPr>
            <w:tcW w:w="846" w:type="dxa"/>
            <w:shd w:val="clear" w:color="auto" w:fill="auto"/>
            <w:tcMar>
              <w:top w:w="100" w:type="dxa"/>
              <w:left w:w="100" w:type="dxa"/>
              <w:bottom w:w="100" w:type="dxa"/>
              <w:right w:w="100" w:type="dxa"/>
            </w:tcMar>
          </w:tcPr>
          <w:p w14:paraId="4AE09DD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 </w:t>
            </w:r>
          </w:p>
        </w:tc>
        <w:tc>
          <w:tcPr>
            <w:tcW w:w="970" w:type="dxa"/>
            <w:shd w:val="clear" w:color="auto" w:fill="auto"/>
            <w:tcMar>
              <w:top w:w="100" w:type="dxa"/>
              <w:left w:w="100" w:type="dxa"/>
              <w:bottom w:w="100" w:type="dxa"/>
              <w:right w:w="100" w:type="dxa"/>
            </w:tcMar>
          </w:tcPr>
          <w:p w14:paraId="2613691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1-Б </w:t>
            </w:r>
          </w:p>
        </w:tc>
        <w:tc>
          <w:tcPr>
            <w:tcW w:w="980" w:type="dxa"/>
            <w:shd w:val="clear" w:color="auto" w:fill="auto"/>
            <w:tcMar>
              <w:top w:w="100" w:type="dxa"/>
              <w:left w:w="100" w:type="dxa"/>
              <w:bottom w:w="100" w:type="dxa"/>
              <w:right w:w="100" w:type="dxa"/>
            </w:tcMar>
          </w:tcPr>
          <w:p w14:paraId="51B27A9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34</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4716667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416510F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998" w:type="dxa"/>
            <w:shd w:val="clear" w:color="auto" w:fill="auto"/>
            <w:tcMar>
              <w:top w:w="100" w:type="dxa"/>
              <w:left w:w="100" w:type="dxa"/>
              <w:bottom w:w="100" w:type="dxa"/>
              <w:right w:w="100" w:type="dxa"/>
            </w:tcMar>
          </w:tcPr>
          <w:p w14:paraId="5D48764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34</w:t>
            </w:r>
          </w:p>
        </w:tc>
        <w:tc>
          <w:tcPr>
            <w:tcW w:w="647" w:type="dxa"/>
            <w:shd w:val="clear" w:color="auto" w:fill="auto"/>
            <w:tcMar>
              <w:top w:w="100" w:type="dxa"/>
              <w:left w:w="100" w:type="dxa"/>
              <w:bottom w:w="100" w:type="dxa"/>
              <w:right w:w="100" w:type="dxa"/>
            </w:tcMar>
          </w:tcPr>
          <w:p w14:paraId="3FEE2B2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2EFA5B3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58979C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1612E29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1DD0542F" w14:textId="77777777" w:rsidTr="00CC78A6">
        <w:trPr>
          <w:trHeight w:val="288"/>
        </w:trPr>
        <w:tc>
          <w:tcPr>
            <w:tcW w:w="846" w:type="dxa"/>
            <w:shd w:val="clear" w:color="auto" w:fill="auto"/>
            <w:tcMar>
              <w:top w:w="100" w:type="dxa"/>
              <w:left w:w="100" w:type="dxa"/>
              <w:bottom w:w="100" w:type="dxa"/>
              <w:right w:w="100" w:type="dxa"/>
            </w:tcMar>
          </w:tcPr>
          <w:p w14:paraId="07FAA98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3. </w:t>
            </w:r>
          </w:p>
        </w:tc>
        <w:tc>
          <w:tcPr>
            <w:tcW w:w="970" w:type="dxa"/>
            <w:shd w:val="clear" w:color="auto" w:fill="auto"/>
            <w:tcMar>
              <w:top w:w="100" w:type="dxa"/>
              <w:left w:w="100" w:type="dxa"/>
              <w:bottom w:w="100" w:type="dxa"/>
              <w:right w:w="100" w:type="dxa"/>
            </w:tcMar>
          </w:tcPr>
          <w:p w14:paraId="3645F73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1-В </w:t>
            </w:r>
          </w:p>
        </w:tc>
        <w:tc>
          <w:tcPr>
            <w:tcW w:w="980" w:type="dxa"/>
            <w:shd w:val="clear" w:color="auto" w:fill="auto"/>
            <w:tcMar>
              <w:top w:w="100" w:type="dxa"/>
              <w:left w:w="100" w:type="dxa"/>
              <w:bottom w:w="100" w:type="dxa"/>
              <w:right w:w="100" w:type="dxa"/>
            </w:tcMar>
          </w:tcPr>
          <w:p w14:paraId="3529865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31</w:t>
            </w:r>
          </w:p>
        </w:tc>
        <w:tc>
          <w:tcPr>
            <w:tcW w:w="1120" w:type="dxa"/>
            <w:shd w:val="clear" w:color="auto" w:fill="auto"/>
            <w:tcMar>
              <w:top w:w="100" w:type="dxa"/>
              <w:left w:w="100" w:type="dxa"/>
              <w:bottom w:w="100" w:type="dxa"/>
              <w:right w:w="100" w:type="dxa"/>
            </w:tcMar>
          </w:tcPr>
          <w:p w14:paraId="1512B80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0A29CB6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006C8AA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30</w:t>
            </w:r>
          </w:p>
        </w:tc>
        <w:tc>
          <w:tcPr>
            <w:tcW w:w="647" w:type="dxa"/>
            <w:shd w:val="clear" w:color="auto" w:fill="auto"/>
            <w:tcMar>
              <w:top w:w="100" w:type="dxa"/>
              <w:left w:w="100" w:type="dxa"/>
              <w:bottom w:w="100" w:type="dxa"/>
              <w:right w:w="100" w:type="dxa"/>
            </w:tcMar>
          </w:tcPr>
          <w:p w14:paraId="5F10F66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28C981F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58AEC8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DA0685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4BDF4751" w14:textId="77777777" w:rsidTr="00CC78A6">
        <w:trPr>
          <w:trHeight w:val="283"/>
        </w:trPr>
        <w:tc>
          <w:tcPr>
            <w:tcW w:w="846" w:type="dxa"/>
            <w:shd w:val="clear" w:color="auto" w:fill="auto"/>
            <w:tcMar>
              <w:top w:w="100" w:type="dxa"/>
              <w:left w:w="100" w:type="dxa"/>
              <w:bottom w:w="100" w:type="dxa"/>
              <w:right w:w="100" w:type="dxa"/>
            </w:tcMar>
          </w:tcPr>
          <w:p w14:paraId="5C3A62D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lastRenderedPageBreak/>
              <w:t>4</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46EED52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2-А </w:t>
            </w:r>
          </w:p>
        </w:tc>
        <w:tc>
          <w:tcPr>
            <w:tcW w:w="980" w:type="dxa"/>
            <w:shd w:val="clear" w:color="auto" w:fill="auto"/>
            <w:tcMar>
              <w:top w:w="100" w:type="dxa"/>
              <w:left w:w="100" w:type="dxa"/>
              <w:bottom w:w="100" w:type="dxa"/>
              <w:right w:w="100" w:type="dxa"/>
            </w:tcMar>
          </w:tcPr>
          <w:p w14:paraId="53742D7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27</w:t>
            </w:r>
          </w:p>
        </w:tc>
        <w:tc>
          <w:tcPr>
            <w:tcW w:w="1120" w:type="dxa"/>
            <w:shd w:val="clear" w:color="auto" w:fill="auto"/>
            <w:tcMar>
              <w:top w:w="100" w:type="dxa"/>
              <w:left w:w="100" w:type="dxa"/>
              <w:bottom w:w="100" w:type="dxa"/>
              <w:right w:w="100" w:type="dxa"/>
            </w:tcMar>
          </w:tcPr>
          <w:p w14:paraId="2B00B7B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032" w:type="dxa"/>
            <w:shd w:val="clear" w:color="auto" w:fill="auto"/>
            <w:tcMar>
              <w:top w:w="100" w:type="dxa"/>
              <w:left w:w="100" w:type="dxa"/>
              <w:bottom w:w="100" w:type="dxa"/>
              <w:right w:w="100" w:type="dxa"/>
            </w:tcMar>
          </w:tcPr>
          <w:p w14:paraId="5595F6D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752BC23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26</w:t>
            </w:r>
          </w:p>
        </w:tc>
        <w:tc>
          <w:tcPr>
            <w:tcW w:w="647" w:type="dxa"/>
            <w:shd w:val="clear" w:color="auto" w:fill="auto"/>
            <w:tcMar>
              <w:top w:w="100" w:type="dxa"/>
              <w:left w:w="100" w:type="dxa"/>
              <w:bottom w:w="100" w:type="dxa"/>
              <w:right w:w="100" w:type="dxa"/>
            </w:tcMar>
          </w:tcPr>
          <w:p w14:paraId="2AC69A9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202547D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14179F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57F0CC6D" w14:textId="77777777" w:rsidR="006E5D6F" w:rsidRPr="006E5D6F" w:rsidRDefault="006E5D6F" w:rsidP="00991C48">
            <w:pPr>
              <w:widowControl w:val="0"/>
              <w:pBdr>
                <w:top w:val="nil"/>
                <w:left w:val="nil"/>
                <w:bottom w:val="nil"/>
                <w:right w:val="nil"/>
                <w:between w:val="nil"/>
              </w:pBdr>
              <w:tabs>
                <w:tab w:val="left" w:pos="558"/>
              </w:tabs>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50AED80C" w14:textId="77777777" w:rsidTr="00CC78A6">
        <w:trPr>
          <w:trHeight w:val="288"/>
        </w:trPr>
        <w:tc>
          <w:tcPr>
            <w:tcW w:w="846" w:type="dxa"/>
            <w:shd w:val="clear" w:color="auto" w:fill="auto"/>
            <w:tcMar>
              <w:top w:w="100" w:type="dxa"/>
              <w:left w:w="100" w:type="dxa"/>
              <w:bottom w:w="100" w:type="dxa"/>
              <w:right w:w="100" w:type="dxa"/>
            </w:tcMar>
          </w:tcPr>
          <w:p w14:paraId="4FBFC07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5</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0A47B7D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2-Б </w:t>
            </w:r>
          </w:p>
        </w:tc>
        <w:tc>
          <w:tcPr>
            <w:tcW w:w="980" w:type="dxa"/>
            <w:shd w:val="clear" w:color="auto" w:fill="auto"/>
            <w:tcMar>
              <w:top w:w="100" w:type="dxa"/>
              <w:left w:w="100" w:type="dxa"/>
              <w:bottom w:w="100" w:type="dxa"/>
              <w:right w:w="100" w:type="dxa"/>
            </w:tcMar>
          </w:tcPr>
          <w:p w14:paraId="7C63F9A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3</w:t>
            </w:r>
          </w:p>
        </w:tc>
        <w:tc>
          <w:tcPr>
            <w:tcW w:w="1120" w:type="dxa"/>
            <w:shd w:val="clear" w:color="auto" w:fill="auto"/>
            <w:tcMar>
              <w:top w:w="100" w:type="dxa"/>
              <w:left w:w="100" w:type="dxa"/>
              <w:bottom w:w="100" w:type="dxa"/>
              <w:right w:w="100" w:type="dxa"/>
            </w:tcMar>
          </w:tcPr>
          <w:p w14:paraId="226CAFD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1032" w:type="dxa"/>
            <w:shd w:val="clear" w:color="auto" w:fill="auto"/>
            <w:tcMar>
              <w:top w:w="100" w:type="dxa"/>
              <w:left w:w="100" w:type="dxa"/>
              <w:bottom w:w="100" w:type="dxa"/>
              <w:right w:w="100" w:type="dxa"/>
            </w:tcMar>
          </w:tcPr>
          <w:p w14:paraId="3EA2ABD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998" w:type="dxa"/>
            <w:shd w:val="clear" w:color="auto" w:fill="auto"/>
            <w:tcMar>
              <w:top w:w="100" w:type="dxa"/>
              <w:left w:w="100" w:type="dxa"/>
              <w:bottom w:w="100" w:type="dxa"/>
              <w:right w:w="100" w:type="dxa"/>
            </w:tcMar>
          </w:tcPr>
          <w:p w14:paraId="01A71DB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34</w:t>
            </w:r>
          </w:p>
        </w:tc>
        <w:tc>
          <w:tcPr>
            <w:tcW w:w="647" w:type="dxa"/>
            <w:shd w:val="clear" w:color="auto" w:fill="auto"/>
            <w:tcMar>
              <w:top w:w="100" w:type="dxa"/>
              <w:left w:w="100" w:type="dxa"/>
              <w:bottom w:w="100" w:type="dxa"/>
              <w:right w:w="100" w:type="dxa"/>
            </w:tcMar>
          </w:tcPr>
          <w:p w14:paraId="032AC6D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1B1A56F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C87C7B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6005919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686680BA" w14:textId="77777777" w:rsidTr="00CC78A6">
        <w:trPr>
          <w:trHeight w:val="283"/>
        </w:trPr>
        <w:tc>
          <w:tcPr>
            <w:tcW w:w="846" w:type="dxa"/>
            <w:shd w:val="clear" w:color="auto" w:fill="auto"/>
            <w:tcMar>
              <w:top w:w="100" w:type="dxa"/>
              <w:left w:w="100" w:type="dxa"/>
              <w:bottom w:w="100" w:type="dxa"/>
              <w:right w:w="100" w:type="dxa"/>
            </w:tcMar>
          </w:tcPr>
          <w:p w14:paraId="5EA312C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6</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31156FD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2-В </w:t>
            </w:r>
          </w:p>
        </w:tc>
        <w:tc>
          <w:tcPr>
            <w:tcW w:w="980" w:type="dxa"/>
            <w:shd w:val="clear" w:color="auto" w:fill="auto"/>
            <w:tcMar>
              <w:top w:w="100" w:type="dxa"/>
              <w:left w:w="100" w:type="dxa"/>
              <w:bottom w:w="100" w:type="dxa"/>
              <w:right w:w="100" w:type="dxa"/>
            </w:tcMar>
          </w:tcPr>
          <w:p w14:paraId="1E710A8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31</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71AE0BC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3D069B3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998" w:type="dxa"/>
            <w:shd w:val="clear" w:color="auto" w:fill="auto"/>
            <w:tcMar>
              <w:top w:w="100" w:type="dxa"/>
              <w:left w:w="100" w:type="dxa"/>
              <w:bottom w:w="100" w:type="dxa"/>
              <w:right w:w="100" w:type="dxa"/>
            </w:tcMar>
          </w:tcPr>
          <w:p w14:paraId="417EA48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1</w:t>
            </w:r>
          </w:p>
        </w:tc>
        <w:tc>
          <w:tcPr>
            <w:tcW w:w="647" w:type="dxa"/>
            <w:shd w:val="clear" w:color="auto" w:fill="auto"/>
            <w:tcMar>
              <w:top w:w="100" w:type="dxa"/>
              <w:left w:w="100" w:type="dxa"/>
              <w:bottom w:w="100" w:type="dxa"/>
              <w:right w:w="100" w:type="dxa"/>
            </w:tcMar>
          </w:tcPr>
          <w:p w14:paraId="327A339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151B222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4CFAA96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742CAA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4C9B945C" w14:textId="77777777" w:rsidTr="00CC78A6">
        <w:trPr>
          <w:trHeight w:val="283"/>
        </w:trPr>
        <w:tc>
          <w:tcPr>
            <w:tcW w:w="846" w:type="dxa"/>
            <w:shd w:val="clear" w:color="auto" w:fill="auto"/>
            <w:tcMar>
              <w:top w:w="100" w:type="dxa"/>
              <w:left w:w="100" w:type="dxa"/>
              <w:bottom w:w="100" w:type="dxa"/>
              <w:right w:w="100" w:type="dxa"/>
            </w:tcMar>
          </w:tcPr>
          <w:p w14:paraId="3F6541A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7</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2A94749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3-А </w:t>
            </w:r>
          </w:p>
        </w:tc>
        <w:tc>
          <w:tcPr>
            <w:tcW w:w="980" w:type="dxa"/>
            <w:shd w:val="clear" w:color="auto" w:fill="auto"/>
            <w:tcMar>
              <w:top w:w="100" w:type="dxa"/>
              <w:left w:w="100" w:type="dxa"/>
              <w:bottom w:w="100" w:type="dxa"/>
              <w:right w:w="100" w:type="dxa"/>
            </w:tcMar>
          </w:tcPr>
          <w:p w14:paraId="1C49A54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3</w:t>
            </w:r>
          </w:p>
        </w:tc>
        <w:tc>
          <w:tcPr>
            <w:tcW w:w="1120" w:type="dxa"/>
            <w:shd w:val="clear" w:color="auto" w:fill="auto"/>
            <w:tcMar>
              <w:top w:w="100" w:type="dxa"/>
              <w:left w:w="100" w:type="dxa"/>
              <w:bottom w:w="100" w:type="dxa"/>
              <w:right w:w="100" w:type="dxa"/>
            </w:tcMar>
          </w:tcPr>
          <w:p w14:paraId="5056D8F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032" w:type="dxa"/>
            <w:shd w:val="clear" w:color="auto" w:fill="auto"/>
            <w:tcMar>
              <w:top w:w="100" w:type="dxa"/>
              <w:left w:w="100" w:type="dxa"/>
              <w:bottom w:w="100" w:type="dxa"/>
              <w:right w:w="100" w:type="dxa"/>
            </w:tcMar>
          </w:tcPr>
          <w:p w14:paraId="2ECDF70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998" w:type="dxa"/>
            <w:shd w:val="clear" w:color="auto" w:fill="auto"/>
            <w:tcMar>
              <w:top w:w="100" w:type="dxa"/>
              <w:left w:w="100" w:type="dxa"/>
              <w:bottom w:w="100" w:type="dxa"/>
              <w:right w:w="100" w:type="dxa"/>
            </w:tcMar>
          </w:tcPr>
          <w:p w14:paraId="2E89F6E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31</w:t>
            </w:r>
          </w:p>
        </w:tc>
        <w:tc>
          <w:tcPr>
            <w:tcW w:w="647" w:type="dxa"/>
            <w:shd w:val="clear" w:color="auto" w:fill="auto"/>
            <w:tcMar>
              <w:top w:w="100" w:type="dxa"/>
              <w:left w:w="100" w:type="dxa"/>
              <w:bottom w:w="100" w:type="dxa"/>
              <w:right w:w="100" w:type="dxa"/>
            </w:tcMar>
          </w:tcPr>
          <w:p w14:paraId="7DD2847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1031979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990355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0C5C50F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3CC573B1" w14:textId="77777777" w:rsidTr="00CC78A6">
        <w:trPr>
          <w:trHeight w:val="288"/>
        </w:trPr>
        <w:tc>
          <w:tcPr>
            <w:tcW w:w="846" w:type="dxa"/>
            <w:shd w:val="clear" w:color="auto" w:fill="auto"/>
            <w:tcMar>
              <w:top w:w="100" w:type="dxa"/>
              <w:left w:w="100" w:type="dxa"/>
              <w:bottom w:w="100" w:type="dxa"/>
              <w:right w:w="100" w:type="dxa"/>
            </w:tcMar>
          </w:tcPr>
          <w:p w14:paraId="07976BD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8</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7109F1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3-Б </w:t>
            </w:r>
          </w:p>
        </w:tc>
        <w:tc>
          <w:tcPr>
            <w:tcW w:w="980" w:type="dxa"/>
            <w:shd w:val="clear" w:color="auto" w:fill="auto"/>
            <w:tcMar>
              <w:top w:w="100" w:type="dxa"/>
              <w:left w:w="100" w:type="dxa"/>
              <w:bottom w:w="100" w:type="dxa"/>
              <w:right w:w="100" w:type="dxa"/>
            </w:tcMar>
          </w:tcPr>
          <w:p w14:paraId="33B552D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1120" w:type="dxa"/>
            <w:shd w:val="clear" w:color="auto" w:fill="auto"/>
            <w:tcMar>
              <w:top w:w="100" w:type="dxa"/>
              <w:left w:w="100" w:type="dxa"/>
              <w:bottom w:w="100" w:type="dxa"/>
              <w:right w:w="100" w:type="dxa"/>
            </w:tcMar>
          </w:tcPr>
          <w:p w14:paraId="4E36B44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1032" w:type="dxa"/>
            <w:shd w:val="clear" w:color="auto" w:fill="auto"/>
            <w:tcMar>
              <w:top w:w="100" w:type="dxa"/>
              <w:left w:w="100" w:type="dxa"/>
              <w:bottom w:w="100" w:type="dxa"/>
              <w:right w:w="100" w:type="dxa"/>
            </w:tcMar>
          </w:tcPr>
          <w:p w14:paraId="23AEE2E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0743B35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647" w:type="dxa"/>
            <w:shd w:val="clear" w:color="auto" w:fill="auto"/>
            <w:tcMar>
              <w:top w:w="100" w:type="dxa"/>
              <w:left w:w="100" w:type="dxa"/>
              <w:bottom w:w="100" w:type="dxa"/>
              <w:right w:w="100" w:type="dxa"/>
            </w:tcMar>
          </w:tcPr>
          <w:p w14:paraId="4B43573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7175873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44D0FF3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20DC416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5B9F4310" w14:textId="77777777" w:rsidTr="00CC78A6">
        <w:trPr>
          <w:trHeight w:val="283"/>
        </w:trPr>
        <w:tc>
          <w:tcPr>
            <w:tcW w:w="846" w:type="dxa"/>
            <w:shd w:val="clear" w:color="auto" w:fill="auto"/>
            <w:tcMar>
              <w:top w:w="100" w:type="dxa"/>
              <w:left w:w="100" w:type="dxa"/>
              <w:bottom w:w="100" w:type="dxa"/>
              <w:right w:w="100" w:type="dxa"/>
            </w:tcMar>
          </w:tcPr>
          <w:p w14:paraId="7DF4296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9</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1AE49DD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3-В </w:t>
            </w:r>
          </w:p>
        </w:tc>
        <w:tc>
          <w:tcPr>
            <w:tcW w:w="980" w:type="dxa"/>
            <w:shd w:val="clear" w:color="auto" w:fill="auto"/>
            <w:tcMar>
              <w:top w:w="100" w:type="dxa"/>
              <w:left w:w="100" w:type="dxa"/>
              <w:bottom w:w="100" w:type="dxa"/>
              <w:right w:w="100" w:type="dxa"/>
            </w:tcMar>
          </w:tcPr>
          <w:p w14:paraId="4F8944D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3</w:t>
            </w:r>
          </w:p>
        </w:tc>
        <w:tc>
          <w:tcPr>
            <w:tcW w:w="1120" w:type="dxa"/>
            <w:shd w:val="clear" w:color="auto" w:fill="auto"/>
            <w:tcMar>
              <w:top w:w="100" w:type="dxa"/>
              <w:left w:w="100" w:type="dxa"/>
              <w:bottom w:w="100" w:type="dxa"/>
              <w:right w:w="100" w:type="dxa"/>
            </w:tcMar>
          </w:tcPr>
          <w:p w14:paraId="6023856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4DC0FC2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7F96788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 xml:space="preserve"> </w:t>
            </w:r>
          </w:p>
        </w:tc>
        <w:tc>
          <w:tcPr>
            <w:tcW w:w="647" w:type="dxa"/>
            <w:shd w:val="clear" w:color="auto" w:fill="auto"/>
            <w:tcMar>
              <w:top w:w="100" w:type="dxa"/>
              <w:left w:w="100" w:type="dxa"/>
              <w:bottom w:w="100" w:type="dxa"/>
              <w:right w:w="100" w:type="dxa"/>
            </w:tcMar>
          </w:tcPr>
          <w:p w14:paraId="4A9A9F65"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258" w:type="dxa"/>
            <w:shd w:val="clear" w:color="auto" w:fill="auto"/>
            <w:tcMar>
              <w:top w:w="100" w:type="dxa"/>
              <w:left w:w="100" w:type="dxa"/>
              <w:bottom w:w="100" w:type="dxa"/>
              <w:right w:w="100" w:type="dxa"/>
            </w:tcMar>
          </w:tcPr>
          <w:p w14:paraId="28E1C32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78078FD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5527316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3C7A8E74" w14:textId="77777777" w:rsidTr="00CC78A6">
        <w:trPr>
          <w:trHeight w:val="283"/>
        </w:trPr>
        <w:tc>
          <w:tcPr>
            <w:tcW w:w="846" w:type="dxa"/>
            <w:shd w:val="clear" w:color="auto" w:fill="auto"/>
            <w:tcMar>
              <w:top w:w="100" w:type="dxa"/>
              <w:left w:w="100" w:type="dxa"/>
              <w:bottom w:w="100" w:type="dxa"/>
              <w:right w:w="100" w:type="dxa"/>
            </w:tcMar>
          </w:tcPr>
          <w:p w14:paraId="07DCA65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36E51B5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4-А </w:t>
            </w:r>
          </w:p>
        </w:tc>
        <w:tc>
          <w:tcPr>
            <w:tcW w:w="980" w:type="dxa"/>
            <w:shd w:val="clear" w:color="auto" w:fill="auto"/>
            <w:tcMar>
              <w:top w:w="100" w:type="dxa"/>
              <w:left w:w="100" w:type="dxa"/>
              <w:bottom w:w="100" w:type="dxa"/>
              <w:right w:w="100" w:type="dxa"/>
            </w:tcMar>
          </w:tcPr>
          <w:p w14:paraId="0E55942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1120" w:type="dxa"/>
            <w:shd w:val="clear" w:color="auto" w:fill="auto"/>
            <w:tcMar>
              <w:top w:w="100" w:type="dxa"/>
              <w:left w:w="100" w:type="dxa"/>
              <w:bottom w:w="100" w:type="dxa"/>
              <w:right w:w="100" w:type="dxa"/>
            </w:tcMar>
          </w:tcPr>
          <w:p w14:paraId="04211F3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032" w:type="dxa"/>
            <w:shd w:val="clear" w:color="auto" w:fill="auto"/>
            <w:tcMar>
              <w:top w:w="100" w:type="dxa"/>
              <w:left w:w="100" w:type="dxa"/>
              <w:bottom w:w="100" w:type="dxa"/>
              <w:right w:w="100" w:type="dxa"/>
            </w:tcMar>
          </w:tcPr>
          <w:p w14:paraId="05B8522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998" w:type="dxa"/>
            <w:shd w:val="clear" w:color="auto" w:fill="auto"/>
            <w:tcMar>
              <w:top w:w="100" w:type="dxa"/>
              <w:left w:w="100" w:type="dxa"/>
              <w:bottom w:w="100" w:type="dxa"/>
              <w:right w:w="100" w:type="dxa"/>
            </w:tcMar>
          </w:tcPr>
          <w:p w14:paraId="0B34B10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647" w:type="dxa"/>
            <w:shd w:val="clear" w:color="auto" w:fill="auto"/>
            <w:tcMar>
              <w:top w:w="100" w:type="dxa"/>
              <w:left w:w="100" w:type="dxa"/>
              <w:bottom w:w="100" w:type="dxa"/>
              <w:right w:w="100" w:type="dxa"/>
            </w:tcMar>
          </w:tcPr>
          <w:p w14:paraId="7F794ED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6BD23F0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7BC9074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6A28DB8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619ADA92" w14:textId="77777777" w:rsidTr="00CC78A6">
        <w:trPr>
          <w:trHeight w:val="283"/>
        </w:trPr>
        <w:tc>
          <w:tcPr>
            <w:tcW w:w="846" w:type="dxa"/>
            <w:shd w:val="clear" w:color="auto" w:fill="auto"/>
            <w:tcMar>
              <w:top w:w="100" w:type="dxa"/>
              <w:left w:w="100" w:type="dxa"/>
              <w:bottom w:w="100" w:type="dxa"/>
              <w:right w:w="100" w:type="dxa"/>
            </w:tcMar>
          </w:tcPr>
          <w:p w14:paraId="44B7CBC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A10C69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4-Б </w:t>
            </w:r>
          </w:p>
        </w:tc>
        <w:tc>
          <w:tcPr>
            <w:tcW w:w="980" w:type="dxa"/>
            <w:shd w:val="clear" w:color="auto" w:fill="auto"/>
            <w:tcMar>
              <w:top w:w="100" w:type="dxa"/>
              <w:left w:w="100" w:type="dxa"/>
              <w:bottom w:w="100" w:type="dxa"/>
              <w:right w:w="100" w:type="dxa"/>
            </w:tcMar>
          </w:tcPr>
          <w:p w14:paraId="509F650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0DF36CA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032" w:type="dxa"/>
            <w:shd w:val="clear" w:color="auto" w:fill="auto"/>
            <w:tcMar>
              <w:top w:w="100" w:type="dxa"/>
              <w:left w:w="100" w:type="dxa"/>
              <w:bottom w:w="100" w:type="dxa"/>
              <w:right w:w="100" w:type="dxa"/>
            </w:tcMar>
          </w:tcPr>
          <w:p w14:paraId="4E9CE5F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742FFD2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29</w:t>
            </w:r>
          </w:p>
        </w:tc>
        <w:tc>
          <w:tcPr>
            <w:tcW w:w="647" w:type="dxa"/>
            <w:shd w:val="clear" w:color="auto" w:fill="auto"/>
            <w:tcMar>
              <w:top w:w="100" w:type="dxa"/>
              <w:left w:w="100" w:type="dxa"/>
              <w:bottom w:w="100" w:type="dxa"/>
              <w:right w:w="100" w:type="dxa"/>
            </w:tcMar>
          </w:tcPr>
          <w:p w14:paraId="700F2CE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113BCB8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3DFBD9E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01E24C6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49D3BAC8" w14:textId="77777777" w:rsidTr="00CC78A6">
        <w:trPr>
          <w:trHeight w:val="288"/>
        </w:trPr>
        <w:tc>
          <w:tcPr>
            <w:tcW w:w="846" w:type="dxa"/>
            <w:shd w:val="clear" w:color="auto" w:fill="auto"/>
            <w:tcMar>
              <w:top w:w="100" w:type="dxa"/>
              <w:left w:w="100" w:type="dxa"/>
              <w:bottom w:w="100" w:type="dxa"/>
              <w:right w:w="100" w:type="dxa"/>
            </w:tcMar>
          </w:tcPr>
          <w:p w14:paraId="0CBFFF3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3CAF9CB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4-В </w:t>
            </w:r>
          </w:p>
        </w:tc>
        <w:tc>
          <w:tcPr>
            <w:tcW w:w="980" w:type="dxa"/>
            <w:shd w:val="clear" w:color="auto" w:fill="auto"/>
            <w:tcMar>
              <w:top w:w="100" w:type="dxa"/>
              <w:left w:w="100" w:type="dxa"/>
              <w:bottom w:w="100" w:type="dxa"/>
              <w:right w:w="100" w:type="dxa"/>
            </w:tcMar>
          </w:tcPr>
          <w:p w14:paraId="381C760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29</w:t>
            </w:r>
          </w:p>
        </w:tc>
        <w:tc>
          <w:tcPr>
            <w:tcW w:w="1120" w:type="dxa"/>
            <w:shd w:val="clear" w:color="auto" w:fill="auto"/>
            <w:tcMar>
              <w:top w:w="100" w:type="dxa"/>
              <w:left w:w="100" w:type="dxa"/>
              <w:bottom w:w="100" w:type="dxa"/>
              <w:right w:w="100" w:type="dxa"/>
            </w:tcMar>
          </w:tcPr>
          <w:p w14:paraId="36E9621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1032" w:type="dxa"/>
            <w:shd w:val="clear" w:color="auto" w:fill="auto"/>
            <w:tcMar>
              <w:top w:w="100" w:type="dxa"/>
              <w:left w:w="100" w:type="dxa"/>
              <w:bottom w:w="100" w:type="dxa"/>
              <w:right w:w="100" w:type="dxa"/>
            </w:tcMar>
          </w:tcPr>
          <w:p w14:paraId="3265850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998" w:type="dxa"/>
            <w:shd w:val="clear" w:color="auto" w:fill="auto"/>
            <w:tcMar>
              <w:top w:w="100" w:type="dxa"/>
              <w:left w:w="100" w:type="dxa"/>
              <w:bottom w:w="100" w:type="dxa"/>
              <w:right w:w="100" w:type="dxa"/>
            </w:tcMar>
          </w:tcPr>
          <w:p w14:paraId="7BADCBA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29</w:t>
            </w:r>
          </w:p>
        </w:tc>
        <w:tc>
          <w:tcPr>
            <w:tcW w:w="647" w:type="dxa"/>
            <w:shd w:val="clear" w:color="auto" w:fill="auto"/>
            <w:tcMar>
              <w:top w:w="100" w:type="dxa"/>
              <w:left w:w="100" w:type="dxa"/>
              <w:bottom w:w="100" w:type="dxa"/>
              <w:right w:w="100" w:type="dxa"/>
            </w:tcMar>
          </w:tcPr>
          <w:p w14:paraId="556B1C5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092AF88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08CC1A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2EE44D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4C77CD38" w14:textId="77777777" w:rsidTr="00CC78A6">
        <w:trPr>
          <w:trHeight w:val="288"/>
        </w:trPr>
        <w:tc>
          <w:tcPr>
            <w:tcW w:w="1816" w:type="dxa"/>
            <w:gridSpan w:val="2"/>
            <w:shd w:val="clear" w:color="auto" w:fill="auto"/>
            <w:tcMar>
              <w:top w:w="100" w:type="dxa"/>
              <w:left w:w="100" w:type="dxa"/>
              <w:bottom w:w="100" w:type="dxa"/>
              <w:right w:w="100" w:type="dxa"/>
            </w:tcMar>
          </w:tcPr>
          <w:p w14:paraId="5AB159D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 xml:space="preserve">Разом 1-4 кл </w:t>
            </w:r>
          </w:p>
        </w:tc>
        <w:tc>
          <w:tcPr>
            <w:tcW w:w="980" w:type="dxa"/>
            <w:shd w:val="clear" w:color="auto" w:fill="auto"/>
            <w:tcMar>
              <w:top w:w="100" w:type="dxa"/>
              <w:left w:w="100" w:type="dxa"/>
              <w:bottom w:w="100" w:type="dxa"/>
              <w:right w:w="100" w:type="dxa"/>
            </w:tcMar>
          </w:tcPr>
          <w:p w14:paraId="60D1002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val="uk-UA" w:eastAsia="ua-UA"/>
              </w:rPr>
              <w:t>364</w:t>
            </w:r>
          </w:p>
        </w:tc>
        <w:tc>
          <w:tcPr>
            <w:tcW w:w="1120" w:type="dxa"/>
            <w:shd w:val="clear" w:color="auto" w:fill="auto"/>
            <w:tcMar>
              <w:top w:w="100" w:type="dxa"/>
              <w:left w:w="100" w:type="dxa"/>
              <w:bottom w:w="100" w:type="dxa"/>
              <w:right w:w="100" w:type="dxa"/>
            </w:tcMar>
          </w:tcPr>
          <w:p w14:paraId="4D007B1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6</w:t>
            </w:r>
          </w:p>
        </w:tc>
        <w:tc>
          <w:tcPr>
            <w:tcW w:w="1032" w:type="dxa"/>
            <w:shd w:val="clear" w:color="auto" w:fill="auto"/>
            <w:tcMar>
              <w:top w:w="100" w:type="dxa"/>
              <w:left w:w="100" w:type="dxa"/>
              <w:bottom w:w="100" w:type="dxa"/>
              <w:right w:w="100" w:type="dxa"/>
            </w:tcMar>
          </w:tcPr>
          <w:p w14:paraId="267FED4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eastAsia="ua-UA"/>
              </w:rPr>
              <w:t>1</w:t>
            </w:r>
            <w:r w:rsidRPr="006E5D6F">
              <w:rPr>
                <w:rFonts w:ascii="Times" w:eastAsia="Times" w:hAnsi="Times" w:cs="Times"/>
                <w:b/>
                <w:color w:val="FF0000"/>
                <w:sz w:val="24"/>
                <w:szCs w:val="24"/>
                <w:lang w:val="uk-UA" w:eastAsia="ua-UA"/>
              </w:rPr>
              <w:t>0</w:t>
            </w:r>
          </w:p>
        </w:tc>
        <w:tc>
          <w:tcPr>
            <w:tcW w:w="998" w:type="dxa"/>
            <w:shd w:val="clear" w:color="auto" w:fill="auto"/>
            <w:tcMar>
              <w:top w:w="100" w:type="dxa"/>
              <w:left w:w="100" w:type="dxa"/>
              <w:bottom w:w="100" w:type="dxa"/>
              <w:right w:w="100" w:type="dxa"/>
            </w:tcMar>
          </w:tcPr>
          <w:p w14:paraId="14BEFCF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360</w:t>
            </w:r>
          </w:p>
        </w:tc>
        <w:tc>
          <w:tcPr>
            <w:tcW w:w="647" w:type="dxa"/>
            <w:shd w:val="clear" w:color="auto" w:fill="auto"/>
            <w:tcMar>
              <w:top w:w="100" w:type="dxa"/>
              <w:left w:w="100" w:type="dxa"/>
              <w:bottom w:w="100" w:type="dxa"/>
              <w:right w:w="100" w:type="dxa"/>
            </w:tcMar>
          </w:tcPr>
          <w:p w14:paraId="7DFC25DC"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1</w:t>
            </w:r>
          </w:p>
        </w:tc>
        <w:tc>
          <w:tcPr>
            <w:tcW w:w="1258" w:type="dxa"/>
            <w:shd w:val="clear" w:color="auto" w:fill="auto"/>
            <w:tcMar>
              <w:top w:w="100" w:type="dxa"/>
              <w:left w:w="100" w:type="dxa"/>
              <w:bottom w:w="100" w:type="dxa"/>
              <w:right w:w="100" w:type="dxa"/>
            </w:tcMar>
          </w:tcPr>
          <w:p w14:paraId="4D4572B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val="uk-UA" w:eastAsia="ua-UA"/>
              </w:rPr>
              <w:t>-</w:t>
            </w:r>
            <w:r w:rsidRPr="006E5D6F">
              <w:rPr>
                <w:rFonts w:ascii="Times" w:eastAsia="Times" w:hAnsi="Times" w:cs="Times"/>
                <w:b/>
                <w:color w:val="FF0000"/>
                <w:sz w:val="24"/>
                <w:szCs w:val="24"/>
                <w:lang w:eastAsia="ua-UA"/>
              </w:rPr>
              <w:t xml:space="preserve"> </w:t>
            </w:r>
          </w:p>
        </w:tc>
        <w:tc>
          <w:tcPr>
            <w:tcW w:w="1262" w:type="dxa"/>
            <w:shd w:val="clear" w:color="auto" w:fill="auto"/>
            <w:tcMar>
              <w:top w:w="100" w:type="dxa"/>
              <w:left w:w="100" w:type="dxa"/>
              <w:bottom w:w="100" w:type="dxa"/>
              <w:right w:w="100" w:type="dxa"/>
            </w:tcMar>
          </w:tcPr>
          <w:p w14:paraId="7C4EB1D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val="uk-UA" w:eastAsia="ua-UA"/>
              </w:rPr>
              <w:t>7</w:t>
            </w:r>
          </w:p>
        </w:tc>
        <w:tc>
          <w:tcPr>
            <w:tcW w:w="1215" w:type="dxa"/>
            <w:shd w:val="clear" w:color="auto" w:fill="auto"/>
            <w:tcMar>
              <w:top w:w="100" w:type="dxa"/>
              <w:left w:w="100" w:type="dxa"/>
              <w:bottom w:w="100" w:type="dxa"/>
              <w:right w:w="100" w:type="dxa"/>
            </w:tcMar>
          </w:tcPr>
          <w:p w14:paraId="720888D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w:t>
            </w:r>
          </w:p>
        </w:tc>
      </w:tr>
      <w:tr w:rsidR="006E5D6F" w:rsidRPr="006E5D6F" w14:paraId="2F1C2B34" w14:textId="77777777" w:rsidTr="00CC78A6">
        <w:trPr>
          <w:trHeight w:val="283"/>
        </w:trPr>
        <w:tc>
          <w:tcPr>
            <w:tcW w:w="846" w:type="dxa"/>
            <w:shd w:val="clear" w:color="auto" w:fill="auto"/>
            <w:tcMar>
              <w:top w:w="100" w:type="dxa"/>
              <w:left w:w="100" w:type="dxa"/>
              <w:bottom w:w="100" w:type="dxa"/>
              <w:right w:w="100" w:type="dxa"/>
            </w:tcMar>
          </w:tcPr>
          <w:p w14:paraId="2B08C11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09E3C6A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5-А </w:t>
            </w:r>
          </w:p>
        </w:tc>
        <w:tc>
          <w:tcPr>
            <w:tcW w:w="980" w:type="dxa"/>
            <w:shd w:val="clear" w:color="auto" w:fill="auto"/>
            <w:tcMar>
              <w:top w:w="100" w:type="dxa"/>
              <w:left w:w="100" w:type="dxa"/>
              <w:bottom w:w="100" w:type="dxa"/>
              <w:right w:w="100" w:type="dxa"/>
            </w:tcMar>
          </w:tcPr>
          <w:p w14:paraId="0249AD5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26</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5F8BE24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1474D1C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6</w:t>
            </w:r>
          </w:p>
        </w:tc>
        <w:tc>
          <w:tcPr>
            <w:tcW w:w="998" w:type="dxa"/>
            <w:shd w:val="clear" w:color="auto" w:fill="auto"/>
            <w:tcMar>
              <w:top w:w="100" w:type="dxa"/>
              <w:left w:w="100" w:type="dxa"/>
              <w:bottom w:w="100" w:type="dxa"/>
              <w:right w:w="100" w:type="dxa"/>
            </w:tcMar>
          </w:tcPr>
          <w:p w14:paraId="60A0A62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20</w:t>
            </w:r>
            <w:r w:rsidRPr="006E5D6F">
              <w:rPr>
                <w:rFonts w:ascii="Times" w:eastAsia="Times" w:hAnsi="Times" w:cs="Times"/>
                <w:color w:val="000000"/>
                <w:sz w:val="24"/>
                <w:szCs w:val="24"/>
                <w:lang w:eastAsia="ua-UA"/>
              </w:rPr>
              <w:t xml:space="preserve"> </w:t>
            </w:r>
          </w:p>
        </w:tc>
        <w:tc>
          <w:tcPr>
            <w:tcW w:w="647" w:type="dxa"/>
            <w:shd w:val="clear" w:color="auto" w:fill="auto"/>
            <w:tcMar>
              <w:top w:w="100" w:type="dxa"/>
              <w:left w:w="100" w:type="dxa"/>
              <w:bottom w:w="100" w:type="dxa"/>
              <w:right w:w="100" w:type="dxa"/>
            </w:tcMar>
          </w:tcPr>
          <w:p w14:paraId="0E13A88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2334DB8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3DD74C8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07A063A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7C7ADEBB" w14:textId="77777777" w:rsidTr="00CC78A6">
        <w:trPr>
          <w:trHeight w:val="287"/>
        </w:trPr>
        <w:tc>
          <w:tcPr>
            <w:tcW w:w="846" w:type="dxa"/>
            <w:shd w:val="clear" w:color="auto" w:fill="auto"/>
            <w:tcMar>
              <w:top w:w="100" w:type="dxa"/>
              <w:left w:w="100" w:type="dxa"/>
              <w:bottom w:w="100" w:type="dxa"/>
              <w:right w:w="100" w:type="dxa"/>
            </w:tcMar>
          </w:tcPr>
          <w:p w14:paraId="66B2377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1</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E05C3D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5-Б </w:t>
            </w:r>
          </w:p>
        </w:tc>
        <w:tc>
          <w:tcPr>
            <w:tcW w:w="980" w:type="dxa"/>
            <w:shd w:val="clear" w:color="auto" w:fill="auto"/>
            <w:tcMar>
              <w:top w:w="100" w:type="dxa"/>
              <w:left w:w="100" w:type="dxa"/>
              <w:bottom w:w="100" w:type="dxa"/>
              <w:right w:w="100" w:type="dxa"/>
            </w:tcMar>
          </w:tcPr>
          <w:p w14:paraId="1E35F3A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0</w:t>
            </w:r>
          </w:p>
        </w:tc>
        <w:tc>
          <w:tcPr>
            <w:tcW w:w="1120" w:type="dxa"/>
            <w:shd w:val="clear" w:color="auto" w:fill="auto"/>
            <w:tcMar>
              <w:top w:w="100" w:type="dxa"/>
              <w:left w:w="100" w:type="dxa"/>
              <w:bottom w:w="100" w:type="dxa"/>
              <w:right w:w="100" w:type="dxa"/>
            </w:tcMar>
          </w:tcPr>
          <w:p w14:paraId="16D0450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032" w:type="dxa"/>
            <w:shd w:val="clear" w:color="auto" w:fill="auto"/>
            <w:tcMar>
              <w:top w:w="100" w:type="dxa"/>
              <w:left w:w="100" w:type="dxa"/>
              <w:bottom w:w="100" w:type="dxa"/>
              <w:right w:w="100" w:type="dxa"/>
            </w:tcMar>
          </w:tcPr>
          <w:p w14:paraId="4EF3DED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998" w:type="dxa"/>
            <w:shd w:val="clear" w:color="auto" w:fill="auto"/>
            <w:tcMar>
              <w:top w:w="100" w:type="dxa"/>
              <w:left w:w="100" w:type="dxa"/>
              <w:bottom w:w="100" w:type="dxa"/>
              <w:right w:w="100" w:type="dxa"/>
            </w:tcMar>
          </w:tcPr>
          <w:p w14:paraId="7CB9207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29</w:t>
            </w:r>
            <w:r w:rsidRPr="006E5D6F">
              <w:rPr>
                <w:rFonts w:ascii="Times" w:eastAsia="Times" w:hAnsi="Times" w:cs="Times"/>
                <w:color w:val="000000"/>
                <w:sz w:val="24"/>
                <w:szCs w:val="24"/>
                <w:lang w:eastAsia="ua-UA"/>
              </w:rPr>
              <w:t xml:space="preserve"> </w:t>
            </w:r>
          </w:p>
        </w:tc>
        <w:tc>
          <w:tcPr>
            <w:tcW w:w="647" w:type="dxa"/>
            <w:shd w:val="clear" w:color="auto" w:fill="auto"/>
            <w:tcMar>
              <w:top w:w="100" w:type="dxa"/>
              <w:left w:w="100" w:type="dxa"/>
              <w:bottom w:w="100" w:type="dxa"/>
              <w:right w:w="100" w:type="dxa"/>
            </w:tcMar>
          </w:tcPr>
          <w:p w14:paraId="651F7C2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03EBA97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02CFCE1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7920DAE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07A1D812" w14:textId="77777777" w:rsidTr="00CC78A6">
        <w:trPr>
          <w:trHeight w:val="283"/>
        </w:trPr>
        <w:tc>
          <w:tcPr>
            <w:tcW w:w="846" w:type="dxa"/>
            <w:shd w:val="clear" w:color="auto" w:fill="auto"/>
            <w:tcMar>
              <w:top w:w="100" w:type="dxa"/>
              <w:left w:w="100" w:type="dxa"/>
              <w:bottom w:w="100" w:type="dxa"/>
              <w:right w:w="100" w:type="dxa"/>
            </w:tcMar>
          </w:tcPr>
          <w:p w14:paraId="10BFA4C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15</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2321D92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5-В </w:t>
            </w:r>
          </w:p>
        </w:tc>
        <w:tc>
          <w:tcPr>
            <w:tcW w:w="980" w:type="dxa"/>
            <w:shd w:val="clear" w:color="auto" w:fill="auto"/>
            <w:tcMar>
              <w:top w:w="100" w:type="dxa"/>
              <w:left w:w="100" w:type="dxa"/>
              <w:bottom w:w="100" w:type="dxa"/>
              <w:right w:w="100" w:type="dxa"/>
            </w:tcMar>
          </w:tcPr>
          <w:p w14:paraId="6493E1F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22</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184FA64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42ABCA5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537D3FF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21</w:t>
            </w:r>
            <w:r w:rsidRPr="006E5D6F">
              <w:rPr>
                <w:rFonts w:ascii="Times" w:eastAsia="Times" w:hAnsi="Times" w:cs="Times"/>
                <w:color w:val="000000"/>
                <w:sz w:val="24"/>
                <w:szCs w:val="24"/>
                <w:lang w:eastAsia="ua-UA"/>
              </w:rPr>
              <w:t xml:space="preserve"> </w:t>
            </w:r>
          </w:p>
        </w:tc>
        <w:tc>
          <w:tcPr>
            <w:tcW w:w="647" w:type="dxa"/>
            <w:shd w:val="clear" w:color="auto" w:fill="auto"/>
            <w:tcMar>
              <w:top w:w="100" w:type="dxa"/>
              <w:left w:w="100" w:type="dxa"/>
              <w:bottom w:w="100" w:type="dxa"/>
              <w:right w:w="100" w:type="dxa"/>
            </w:tcMar>
          </w:tcPr>
          <w:p w14:paraId="070AFB7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4B5CA6F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3C7E432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52E3C8F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6ED1D1E9" w14:textId="77777777" w:rsidTr="00CC78A6">
        <w:trPr>
          <w:trHeight w:val="283"/>
        </w:trPr>
        <w:tc>
          <w:tcPr>
            <w:tcW w:w="846" w:type="dxa"/>
            <w:shd w:val="clear" w:color="auto" w:fill="auto"/>
            <w:tcMar>
              <w:top w:w="100" w:type="dxa"/>
              <w:left w:w="100" w:type="dxa"/>
              <w:bottom w:w="100" w:type="dxa"/>
              <w:right w:w="100" w:type="dxa"/>
            </w:tcMar>
          </w:tcPr>
          <w:p w14:paraId="66EAD55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16</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A06A02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6-А </w:t>
            </w:r>
          </w:p>
        </w:tc>
        <w:tc>
          <w:tcPr>
            <w:tcW w:w="980" w:type="dxa"/>
            <w:shd w:val="clear" w:color="auto" w:fill="auto"/>
            <w:tcMar>
              <w:top w:w="100" w:type="dxa"/>
              <w:left w:w="100" w:type="dxa"/>
              <w:bottom w:w="100" w:type="dxa"/>
              <w:right w:w="100" w:type="dxa"/>
            </w:tcMar>
          </w:tcPr>
          <w:p w14:paraId="4B39D6B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25</w:t>
            </w:r>
          </w:p>
        </w:tc>
        <w:tc>
          <w:tcPr>
            <w:tcW w:w="1120" w:type="dxa"/>
            <w:shd w:val="clear" w:color="auto" w:fill="auto"/>
            <w:tcMar>
              <w:top w:w="100" w:type="dxa"/>
              <w:left w:w="100" w:type="dxa"/>
              <w:bottom w:w="100" w:type="dxa"/>
              <w:right w:w="100" w:type="dxa"/>
            </w:tcMar>
          </w:tcPr>
          <w:p w14:paraId="04EE5A2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1032" w:type="dxa"/>
            <w:shd w:val="clear" w:color="auto" w:fill="auto"/>
            <w:tcMar>
              <w:top w:w="100" w:type="dxa"/>
              <w:left w:w="100" w:type="dxa"/>
              <w:bottom w:w="100" w:type="dxa"/>
              <w:right w:w="100" w:type="dxa"/>
            </w:tcMar>
          </w:tcPr>
          <w:p w14:paraId="4705952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w:t>
            </w:r>
          </w:p>
        </w:tc>
        <w:tc>
          <w:tcPr>
            <w:tcW w:w="998" w:type="dxa"/>
            <w:shd w:val="clear" w:color="auto" w:fill="auto"/>
            <w:tcMar>
              <w:top w:w="100" w:type="dxa"/>
              <w:left w:w="100" w:type="dxa"/>
              <w:bottom w:w="100" w:type="dxa"/>
              <w:right w:w="100" w:type="dxa"/>
            </w:tcMar>
          </w:tcPr>
          <w:p w14:paraId="3C381D9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23</w:t>
            </w:r>
          </w:p>
        </w:tc>
        <w:tc>
          <w:tcPr>
            <w:tcW w:w="647" w:type="dxa"/>
            <w:shd w:val="clear" w:color="auto" w:fill="auto"/>
            <w:tcMar>
              <w:top w:w="100" w:type="dxa"/>
              <w:left w:w="100" w:type="dxa"/>
              <w:bottom w:w="100" w:type="dxa"/>
              <w:right w:w="100" w:type="dxa"/>
            </w:tcMar>
          </w:tcPr>
          <w:p w14:paraId="4FD2E4B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689D44A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262" w:type="dxa"/>
            <w:shd w:val="clear" w:color="auto" w:fill="auto"/>
            <w:tcMar>
              <w:top w:w="100" w:type="dxa"/>
              <w:left w:w="100" w:type="dxa"/>
              <w:bottom w:w="100" w:type="dxa"/>
              <w:right w:w="100" w:type="dxa"/>
            </w:tcMar>
          </w:tcPr>
          <w:p w14:paraId="745FA46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1215" w:type="dxa"/>
            <w:shd w:val="clear" w:color="auto" w:fill="auto"/>
            <w:tcMar>
              <w:top w:w="100" w:type="dxa"/>
              <w:left w:w="100" w:type="dxa"/>
              <w:bottom w:w="100" w:type="dxa"/>
              <w:right w:w="100" w:type="dxa"/>
            </w:tcMar>
          </w:tcPr>
          <w:p w14:paraId="1432757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w:t>
            </w:r>
          </w:p>
        </w:tc>
      </w:tr>
      <w:tr w:rsidR="006E5D6F" w:rsidRPr="006E5D6F" w14:paraId="3A715EED" w14:textId="77777777" w:rsidTr="00CC78A6">
        <w:trPr>
          <w:trHeight w:val="287"/>
        </w:trPr>
        <w:tc>
          <w:tcPr>
            <w:tcW w:w="846" w:type="dxa"/>
            <w:shd w:val="clear" w:color="auto" w:fill="auto"/>
            <w:tcMar>
              <w:top w:w="100" w:type="dxa"/>
              <w:left w:w="100" w:type="dxa"/>
              <w:bottom w:w="100" w:type="dxa"/>
              <w:right w:w="100" w:type="dxa"/>
            </w:tcMar>
          </w:tcPr>
          <w:p w14:paraId="026EDCD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17</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721C08F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6-Б </w:t>
            </w:r>
          </w:p>
        </w:tc>
        <w:tc>
          <w:tcPr>
            <w:tcW w:w="980" w:type="dxa"/>
            <w:shd w:val="clear" w:color="auto" w:fill="auto"/>
            <w:tcMar>
              <w:top w:w="100" w:type="dxa"/>
              <w:left w:w="100" w:type="dxa"/>
              <w:bottom w:w="100" w:type="dxa"/>
              <w:right w:w="100" w:type="dxa"/>
            </w:tcMar>
          </w:tcPr>
          <w:p w14:paraId="3891B1A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24</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4859E34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1032" w:type="dxa"/>
            <w:shd w:val="clear" w:color="auto" w:fill="auto"/>
            <w:tcMar>
              <w:top w:w="100" w:type="dxa"/>
              <w:left w:w="100" w:type="dxa"/>
              <w:bottom w:w="100" w:type="dxa"/>
              <w:right w:w="100" w:type="dxa"/>
            </w:tcMar>
          </w:tcPr>
          <w:p w14:paraId="3B712C2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7FB7BCB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5</w:t>
            </w:r>
            <w:r w:rsidRPr="006E5D6F">
              <w:rPr>
                <w:rFonts w:ascii="Times" w:eastAsia="Times" w:hAnsi="Times" w:cs="Times"/>
                <w:color w:val="000000"/>
                <w:sz w:val="24"/>
                <w:szCs w:val="24"/>
                <w:lang w:eastAsia="ua-UA"/>
              </w:rPr>
              <w:t xml:space="preserve"> </w:t>
            </w:r>
          </w:p>
        </w:tc>
        <w:tc>
          <w:tcPr>
            <w:tcW w:w="647" w:type="dxa"/>
            <w:shd w:val="clear" w:color="auto" w:fill="auto"/>
            <w:tcMar>
              <w:top w:w="100" w:type="dxa"/>
              <w:left w:w="100" w:type="dxa"/>
              <w:bottom w:w="100" w:type="dxa"/>
              <w:right w:w="100" w:type="dxa"/>
            </w:tcMar>
          </w:tcPr>
          <w:p w14:paraId="46CEBB0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03EAB92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ECE591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2D3DE47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35839ACC" w14:textId="77777777" w:rsidTr="00CC78A6">
        <w:trPr>
          <w:trHeight w:val="283"/>
        </w:trPr>
        <w:tc>
          <w:tcPr>
            <w:tcW w:w="846" w:type="dxa"/>
            <w:shd w:val="clear" w:color="auto" w:fill="auto"/>
            <w:tcMar>
              <w:top w:w="100" w:type="dxa"/>
              <w:left w:w="100" w:type="dxa"/>
              <w:bottom w:w="100" w:type="dxa"/>
              <w:right w:w="100" w:type="dxa"/>
            </w:tcMar>
          </w:tcPr>
          <w:p w14:paraId="2A53737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18</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E80FC4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6-В </w:t>
            </w:r>
          </w:p>
        </w:tc>
        <w:tc>
          <w:tcPr>
            <w:tcW w:w="980" w:type="dxa"/>
            <w:shd w:val="clear" w:color="auto" w:fill="auto"/>
            <w:tcMar>
              <w:top w:w="100" w:type="dxa"/>
              <w:left w:w="100" w:type="dxa"/>
              <w:bottom w:w="100" w:type="dxa"/>
              <w:right w:w="100" w:type="dxa"/>
            </w:tcMar>
          </w:tcPr>
          <w:p w14:paraId="155C545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24</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121D62A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1032" w:type="dxa"/>
            <w:shd w:val="clear" w:color="auto" w:fill="auto"/>
            <w:tcMar>
              <w:top w:w="100" w:type="dxa"/>
              <w:left w:w="100" w:type="dxa"/>
              <w:bottom w:w="100" w:type="dxa"/>
              <w:right w:w="100" w:type="dxa"/>
            </w:tcMar>
          </w:tcPr>
          <w:p w14:paraId="0C5F807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46CFDAC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24</w:t>
            </w:r>
          </w:p>
        </w:tc>
        <w:tc>
          <w:tcPr>
            <w:tcW w:w="647" w:type="dxa"/>
            <w:shd w:val="clear" w:color="auto" w:fill="auto"/>
            <w:tcMar>
              <w:top w:w="100" w:type="dxa"/>
              <w:left w:w="100" w:type="dxa"/>
              <w:bottom w:w="100" w:type="dxa"/>
              <w:right w:w="100" w:type="dxa"/>
            </w:tcMar>
          </w:tcPr>
          <w:p w14:paraId="2F08C8B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7F08750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027DC2D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2DA8885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71CB721D" w14:textId="77777777" w:rsidTr="00CC78A6">
        <w:trPr>
          <w:trHeight w:val="283"/>
        </w:trPr>
        <w:tc>
          <w:tcPr>
            <w:tcW w:w="846" w:type="dxa"/>
            <w:shd w:val="clear" w:color="auto" w:fill="auto"/>
            <w:tcMar>
              <w:top w:w="100" w:type="dxa"/>
              <w:left w:w="100" w:type="dxa"/>
              <w:bottom w:w="100" w:type="dxa"/>
              <w:right w:w="100" w:type="dxa"/>
            </w:tcMar>
          </w:tcPr>
          <w:p w14:paraId="14D6542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19</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7D6675E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7-А </w:t>
            </w:r>
          </w:p>
        </w:tc>
        <w:tc>
          <w:tcPr>
            <w:tcW w:w="980" w:type="dxa"/>
            <w:shd w:val="clear" w:color="auto" w:fill="auto"/>
            <w:tcMar>
              <w:top w:w="100" w:type="dxa"/>
              <w:left w:w="100" w:type="dxa"/>
              <w:bottom w:w="100" w:type="dxa"/>
              <w:right w:w="100" w:type="dxa"/>
            </w:tcMar>
          </w:tcPr>
          <w:p w14:paraId="5EC587F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29 </w:t>
            </w:r>
          </w:p>
        </w:tc>
        <w:tc>
          <w:tcPr>
            <w:tcW w:w="1120" w:type="dxa"/>
            <w:shd w:val="clear" w:color="auto" w:fill="auto"/>
            <w:tcMar>
              <w:top w:w="100" w:type="dxa"/>
              <w:left w:w="100" w:type="dxa"/>
              <w:bottom w:w="100" w:type="dxa"/>
              <w:right w:w="100" w:type="dxa"/>
            </w:tcMar>
          </w:tcPr>
          <w:p w14:paraId="5AFEDEE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1032" w:type="dxa"/>
            <w:shd w:val="clear" w:color="auto" w:fill="auto"/>
            <w:tcMar>
              <w:top w:w="100" w:type="dxa"/>
              <w:left w:w="100" w:type="dxa"/>
              <w:bottom w:w="100" w:type="dxa"/>
              <w:right w:w="100" w:type="dxa"/>
            </w:tcMar>
          </w:tcPr>
          <w:p w14:paraId="7EBB517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998" w:type="dxa"/>
            <w:shd w:val="clear" w:color="auto" w:fill="auto"/>
            <w:tcMar>
              <w:top w:w="100" w:type="dxa"/>
              <w:left w:w="100" w:type="dxa"/>
              <w:bottom w:w="100" w:type="dxa"/>
              <w:right w:w="100" w:type="dxa"/>
            </w:tcMar>
          </w:tcPr>
          <w:p w14:paraId="7331FA0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29</w:t>
            </w:r>
          </w:p>
        </w:tc>
        <w:tc>
          <w:tcPr>
            <w:tcW w:w="647" w:type="dxa"/>
            <w:shd w:val="clear" w:color="auto" w:fill="auto"/>
            <w:tcMar>
              <w:top w:w="100" w:type="dxa"/>
              <w:left w:w="100" w:type="dxa"/>
              <w:bottom w:w="100" w:type="dxa"/>
              <w:right w:w="100" w:type="dxa"/>
            </w:tcMar>
          </w:tcPr>
          <w:p w14:paraId="5F50F13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3F42F11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06281A5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B86147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5AADCC26" w14:textId="77777777" w:rsidTr="00CC78A6">
        <w:trPr>
          <w:trHeight w:val="287"/>
        </w:trPr>
        <w:tc>
          <w:tcPr>
            <w:tcW w:w="846" w:type="dxa"/>
            <w:shd w:val="clear" w:color="auto" w:fill="auto"/>
            <w:tcMar>
              <w:top w:w="100" w:type="dxa"/>
              <w:left w:w="100" w:type="dxa"/>
              <w:bottom w:w="100" w:type="dxa"/>
              <w:right w:w="100" w:type="dxa"/>
            </w:tcMar>
          </w:tcPr>
          <w:p w14:paraId="24E5C9C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2</w:t>
            </w: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1E7AD24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7-Б </w:t>
            </w:r>
          </w:p>
        </w:tc>
        <w:tc>
          <w:tcPr>
            <w:tcW w:w="980" w:type="dxa"/>
            <w:shd w:val="clear" w:color="auto" w:fill="auto"/>
            <w:tcMar>
              <w:top w:w="100" w:type="dxa"/>
              <w:left w:w="100" w:type="dxa"/>
              <w:bottom w:w="100" w:type="dxa"/>
              <w:right w:w="100" w:type="dxa"/>
            </w:tcMar>
          </w:tcPr>
          <w:p w14:paraId="68E0BDD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3</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10E08E3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11BDBAE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p>
        </w:tc>
        <w:tc>
          <w:tcPr>
            <w:tcW w:w="998" w:type="dxa"/>
            <w:shd w:val="clear" w:color="auto" w:fill="auto"/>
            <w:tcMar>
              <w:top w:w="100" w:type="dxa"/>
              <w:left w:w="100" w:type="dxa"/>
              <w:bottom w:w="100" w:type="dxa"/>
              <w:right w:w="100" w:type="dxa"/>
            </w:tcMar>
          </w:tcPr>
          <w:p w14:paraId="36B7728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31</w:t>
            </w:r>
          </w:p>
        </w:tc>
        <w:tc>
          <w:tcPr>
            <w:tcW w:w="647" w:type="dxa"/>
            <w:shd w:val="clear" w:color="auto" w:fill="auto"/>
            <w:tcMar>
              <w:top w:w="100" w:type="dxa"/>
              <w:left w:w="100" w:type="dxa"/>
              <w:bottom w:w="100" w:type="dxa"/>
              <w:right w:w="100" w:type="dxa"/>
            </w:tcMar>
          </w:tcPr>
          <w:p w14:paraId="36B26E2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7637B8D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2BAC33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5</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61DF9D9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668F6AB3" w14:textId="77777777" w:rsidTr="00CC78A6">
        <w:trPr>
          <w:trHeight w:val="283"/>
        </w:trPr>
        <w:tc>
          <w:tcPr>
            <w:tcW w:w="846" w:type="dxa"/>
            <w:shd w:val="clear" w:color="auto" w:fill="auto"/>
            <w:tcMar>
              <w:top w:w="100" w:type="dxa"/>
              <w:left w:w="100" w:type="dxa"/>
              <w:bottom w:w="100" w:type="dxa"/>
              <w:right w:w="100" w:type="dxa"/>
            </w:tcMar>
          </w:tcPr>
          <w:p w14:paraId="587DB84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21</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6A1359E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8-А </w:t>
            </w:r>
          </w:p>
        </w:tc>
        <w:tc>
          <w:tcPr>
            <w:tcW w:w="980" w:type="dxa"/>
            <w:shd w:val="clear" w:color="auto" w:fill="auto"/>
            <w:tcMar>
              <w:top w:w="100" w:type="dxa"/>
              <w:left w:w="100" w:type="dxa"/>
              <w:bottom w:w="100" w:type="dxa"/>
              <w:right w:w="100" w:type="dxa"/>
            </w:tcMar>
          </w:tcPr>
          <w:p w14:paraId="036CD22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27</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00C6F6D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1032" w:type="dxa"/>
            <w:shd w:val="clear" w:color="auto" w:fill="auto"/>
            <w:tcMar>
              <w:top w:w="100" w:type="dxa"/>
              <w:left w:w="100" w:type="dxa"/>
              <w:bottom w:w="100" w:type="dxa"/>
              <w:right w:w="100" w:type="dxa"/>
            </w:tcMar>
          </w:tcPr>
          <w:p w14:paraId="6BF8535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998" w:type="dxa"/>
            <w:shd w:val="clear" w:color="auto" w:fill="auto"/>
            <w:tcMar>
              <w:top w:w="100" w:type="dxa"/>
              <w:left w:w="100" w:type="dxa"/>
              <w:bottom w:w="100" w:type="dxa"/>
              <w:right w:w="100" w:type="dxa"/>
            </w:tcMar>
          </w:tcPr>
          <w:p w14:paraId="30A159F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27</w:t>
            </w:r>
          </w:p>
        </w:tc>
        <w:tc>
          <w:tcPr>
            <w:tcW w:w="647" w:type="dxa"/>
            <w:shd w:val="clear" w:color="auto" w:fill="auto"/>
            <w:tcMar>
              <w:top w:w="100" w:type="dxa"/>
              <w:left w:w="100" w:type="dxa"/>
              <w:bottom w:w="100" w:type="dxa"/>
              <w:right w:w="100" w:type="dxa"/>
            </w:tcMar>
          </w:tcPr>
          <w:p w14:paraId="3906253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3BCD79F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4CC657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05DB90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37EC77E6" w14:textId="77777777" w:rsidTr="00CC78A6">
        <w:trPr>
          <w:trHeight w:val="287"/>
        </w:trPr>
        <w:tc>
          <w:tcPr>
            <w:tcW w:w="846" w:type="dxa"/>
            <w:shd w:val="clear" w:color="auto" w:fill="auto"/>
            <w:tcMar>
              <w:top w:w="100" w:type="dxa"/>
              <w:left w:w="100" w:type="dxa"/>
              <w:bottom w:w="100" w:type="dxa"/>
              <w:right w:w="100" w:type="dxa"/>
            </w:tcMar>
          </w:tcPr>
          <w:p w14:paraId="26FD413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22</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CBC0CA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8-Б </w:t>
            </w:r>
          </w:p>
        </w:tc>
        <w:tc>
          <w:tcPr>
            <w:tcW w:w="980" w:type="dxa"/>
            <w:shd w:val="clear" w:color="auto" w:fill="auto"/>
            <w:tcMar>
              <w:top w:w="100" w:type="dxa"/>
              <w:left w:w="100" w:type="dxa"/>
              <w:bottom w:w="100" w:type="dxa"/>
              <w:right w:w="100" w:type="dxa"/>
            </w:tcMar>
          </w:tcPr>
          <w:p w14:paraId="353D966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30 </w:t>
            </w:r>
          </w:p>
        </w:tc>
        <w:tc>
          <w:tcPr>
            <w:tcW w:w="1120" w:type="dxa"/>
            <w:shd w:val="clear" w:color="auto" w:fill="auto"/>
            <w:tcMar>
              <w:top w:w="100" w:type="dxa"/>
              <w:left w:w="100" w:type="dxa"/>
              <w:bottom w:w="100" w:type="dxa"/>
              <w:right w:w="100" w:type="dxa"/>
            </w:tcMar>
          </w:tcPr>
          <w:p w14:paraId="16BF579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032" w:type="dxa"/>
            <w:shd w:val="clear" w:color="auto" w:fill="auto"/>
            <w:tcMar>
              <w:top w:w="100" w:type="dxa"/>
              <w:left w:w="100" w:type="dxa"/>
              <w:bottom w:w="100" w:type="dxa"/>
              <w:right w:w="100" w:type="dxa"/>
            </w:tcMar>
          </w:tcPr>
          <w:p w14:paraId="4591015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998" w:type="dxa"/>
            <w:shd w:val="clear" w:color="auto" w:fill="auto"/>
            <w:tcMar>
              <w:top w:w="100" w:type="dxa"/>
              <w:left w:w="100" w:type="dxa"/>
              <w:bottom w:w="100" w:type="dxa"/>
              <w:right w:w="100" w:type="dxa"/>
            </w:tcMar>
          </w:tcPr>
          <w:p w14:paraId="66ED689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647" w:type="dxa"/>
            <w:shd w:val="clear" w:color="auto" w:fill="auto"/>
            <w:tcMar>
              <w:top w:w="100" w:type="dxa"/>
              <w:left w:w="100" w:type="dxa"/>
              <w:bottom w:w="100" w:type="dxa"/>
              <w:right w:w="100" w:type="dxa"/>
            </w:tcMar>
          </w:tcPr>
          <w:p w14:paraId="3CD2E1C5"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258" w:type="dxa"/>
            <w:shd w:val="clear" w:color="auto" w:fill="auto"/>
            <w:tcMar>
              <w:top w:w="100" w:type="dxa"/>
              <w:left w:w="100" w:type="dxa"/>
              <w:bottom w:w="100" w:type="dxa"/>
              <w:right w:w="100" w:type="dxa"/>
            </w:tcMar>
          </w:tcPr>
          <w:p w14:paraId="012C05C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10E67A8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74F6B78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32F24E8D" w14:textId="77777777" w:rsidTr="00CC78A6">
        <w:trPr>
          <w:trHeight w:val="283"/>
        </w:trPr>
        <w:tc>
          <w:tcPr>
            <w:tcW w:w="846" w:type="dxa"/>
            <w:shd w:val="clear" w:color="auto" w:fill="auto"/>
            <w:tcMar>
              <w:top w:w="100" w:type="dxa"/>
              <w:left w:w="100" w:type="dxa"/>
              <w:bottom w:w="100" w:type="dxa"/>
              <w:right w:w="100" w:type="dxa"/>
            </w:tcMar>
          </w:tcPr>
          <w:p w14:paraId="05C0825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23</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4555A1B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8-В </w:t>
            </w:r>
          </w:p>
        </w:tc>
        <w:tc>
          <w:tcPr>
            <w:tcW w:w="980" w:type="dxa"/>
            <w:shd w:val="clear" w:color="auto" w:fill="auto"/>
            <w:tcMar>
              <w:top w:w="100" w:type="dxa"/>
              <w:left w:w="100" w:type="dxa"/>
              <w:bottom w:w="100" w:type="dxa"/>
              <w:right w:w="100" w:type="dxa"/>
            </w:tcMar>
          </w:tcPr>
          <w:p w14:paraId="0128EBD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1120" w:type="dxa"/>
            <w:shd w:val="clear" w:color="auto" w:fill="auto"/>
            <w:tcMar>
              <w:top w:w="100" w:type="dxa"/>
              <w:left w:w="100" w:type="dxa"/>
              <w:bottom w:w="100" w:type="dxa"/>
              <w:right w:w="100" w:type="dxa"/>
            </w:tcMar>
          </w:tcPr>
          <w:p w14:paraId="19EBE66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09F2D4B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998" w:type="dxa"/>
            <w:shd w:val="clear" w:color="auto" w:fill="auto"/>
            <w:tcMar>
              <w:top w:w="100" w:type="dxa"/>
              <w:left w:w="100" w:type="dxa"/>
              <w:bottom w:w="100" w:type="dxa"/>
              <w:right w:w="100" w:type="dxa"/>
            </w:tcMar>
          </w:tcPr>
          <w:p w14:paraId="43D7208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28</w:t>
            </w:r>
          </w:p>
        </w:tc>
        <w:tc>
          <w:tcPr>
            <w:tcW w:w="647" w:type="dxa"/>
            <w:shd w:val="clear" w:color="auto" w:fill="auto"/>
            <w:tcMar>
              <w:top w:w="100" w:type="dxa"/>
              <w:left w:w="100" w:type="dxa"/>
              <w:bottom w:w="100" w:type="dxa"/>
              <w:right w:w="100" w:type="dxa"/>
            </w:tcMar>
          </w:tcPr>
          <w:p w14:paraId="2F08759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7292D73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0658861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0D1D2A7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0B377B95" w14:textId="77777777" w:rsidTr="00CC78A6">
        <w:trPr>
          <w:trHeight w:val="287"/>
        </w:trPr>
        <w:tc>
          <w:tcPr>
            <w:tcW w:w="846" w:type="dxa"/>
            <w:shd w:val="clear" w:color="auto" w:fill="auto"/>
            <w:tcMar>
              <w:top w:w="100" w:type="dxa"/>
              <w:left w:w="100" w:type="dxa"/>
              <w:bottom w:w="100" w:type="dxa"/>
              <w:right w:w="100" w:type="dxa"/>
            </w:tcMar>
          </w:tcPr>
          <w:p w14:paraId="14BC49B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24</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1664F12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9-А </w:t>
            </w:r>
          </w:p>
        </w:tc>
        <w:tc>
          <w:tcPr>
            <w:tcW w:w="980" w:type="dxa"/>
            <w:shd w:val="clear" w:color="auto" w:fill="auto"/>
            <w:tcMar>
              <w:top w:w="100" w:type="dxa"/>
              <w:left w:w="100" w:type="dxa"/>
              <w:bottom w:w="100" w:type="dxa"/>
              <w:right w:w="100" w:type="dxa"/>
            </w:tcMar>
          </w:tcPr>
          <w:p w14:paraId="3984792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29</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2A289D0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731D7A9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p>
        </w:tc>
        <w:tc>
          <w:tcPr>
            <w:tcW w:w="998" w:type="dxa"/>
            <w:shd w:val="clear" w:color="auto" w:fill="auto"/>
            <w:tcMar>
              <w:top w:w="100" w:type="dxa"/>
              <w:left w:w="100" w:type="dxa"/>
              <w:bottom w:w="100" w:type="dxa"/>
              <w:right w:w="100" w:type="dxa"/>
            </w:tcMar>
          </w:tcPr>
          <w:p w14:paraId="4CF523F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27</w:t>
            </w:r>
          </w:p>
        </w:tc>
        <w:tc>
          <w:tcPr>
            <w:tcW w:w="647" w:type="dxa"/>
            <w:shd w:val="clear" w:color="auto" w:fill="auto"/>
            <w:tcMar>
              <w:top w:w="100" w:type="dxa"/>
              <w:left w:w="100" w:type="dxa"/>
              <w:bottom w:w="100" w:type="dxa"/>
              <w:right w:w="100" w:type="dxa"/>
            </w:tcMar>
          </w:tcPr>
          <w:p w14:paraId="737263AB"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258" w:type="dxa"/>
            <w:shd w:val="clear" w:color="auto" w:fill="auto"/>
            <w:tcMar>
              <w:top w:w="100" w:type="dxa"/>
              <w:left w:w="100" w:type="dxa"/>
              <w:bottom w:w="100" w:type="dxa"/>
              <w:right w:w="100" w:type="dxa"/>
            </w:tcMar>
          </w:tcPr>
          <w:p w14:paraId="0666914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262" w:type="dxa"/>
            <w:shd w:val="clear" w:color="auto" w:fill="auto"/>
            <w:tcMar>
              <w:top w:w="100" w:type="dxa"/>
              <w:left w:w="100" w:type="dxa"/>
              <w:bottom w:w="100" w:type="dxa"/>
              <w:right w:w="100" w:type="dxa"/>
            </w:tcMar>
          </w:tcPr>
          <w:p w14:paraId="27DF477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3BC4E2A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2D046094" w14:textId="77777777" w:rsidTr="00CC78A6">
        <w:trPr>
          <w:trHeight w:val="283"/>
        </w:trPr>
        <w:tc>
          <w:tcPr>
            <w:tcW w:w="846" w:type="dxa"/>
            <w:shd w:val="clear" w:color="auto" w:fill="auto"/>
            <w:tcMar>
              <w:top w:w="100" w:type="dxa"/>
              <w:left w:w="100" w:type="dxa"/>
              <w:bottom w:w="100" w:type="dxa"/>
              <w:right w:w="100" w:type="dxa"/>
            </w:tcMar>
          </w:tcPr>
          <w:p w14:paraId="6A8CB9F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25</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33C7842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9-Б </w:t>
            </w:r>
          </w:p>
        </w:tc>
        <w:tc>
          <w:tcPr>
            <w:tcW w:w="980" w:type="dxa"/>
            <w:shd w:val="clear" w:color="auto" w:fill="auto"/>
            <w:tcMar>
              <w:top w:w="100" w:type="dxa"/>
              <w:left w:w="100" w:type="dxa"/>
              <w:bottom w:w="100" w:type="dxa"/>
              <w:right w:w="100" w:type="dxa"/>
            </w:tcMar>
          </w:tcPr>
          <w:p w14:paraId="0825F8A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2</w:t>
            </w:r>
            <w:r w:rsidRPr="006E5D6F">
              <w:rPr>
                <w:rFonts w:ascii="Times" w:eastAsia="Times" w:hAnsi="Times" w:cs="Times"/>
                <w:color w:val="000000"/>
                <w:sz w:val="24"/>
                <w:szCs w:val="24"/>
                <w:lang w:val="uk-UA" w:eastAsia="ua-UA"/>
              </w:rPr>
              <w:t>7</w:t>
            </w:r>
          </w:p>
        </w:tc>
        <w:tc>
          <w:tcPr>
            <w:tcW w:w="1120" w:type="dxa"/>
            <w:shd w:val="clear" w:color="auto" w:fill="auto"/>
            <w:tcMar>
              <w:top w:w="100" w:type="dxa"/>
              <w:left w:w="100" w:type="dxa"/>
              <w:bottom w:w="100" w:type="dxa"/>
              <w:right w:w="100" w:type="dxa"/>
            </w:tcMar>
          </w:tcPr>
          <w:p w14:paraId="33C0FDC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0DD39BD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w:t>
            </w:r>
          </w:p>
        </w:tc>
        <w:tc>
          <w:tcPr>
            <w:tcW w:w="998" w:type="dxa"/>
            <w:shd w:val="clear" w:color="auto" w:fill="auto"/>
            <w:tcMar>
              <w:top w:w="100" w:type="dxa"/>
              <w:left w:w="100" w:type="dxa"/>
              <w:bottom w:w="100" w:type="dxa"/>
              <w:right w:w="100" w:type="dxa"/>
            </w:tcMar>
          </w:tcPr>
          <w:p w14:paraId="0A0E994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2</w:t>
            </w:r>
            <w:r w:rsidRPr="006E5D6F">
              <w:rPr>
                <w:rFonts w:ascii="Times" w:eastAsia="Times" w:hAnsi="Times" w:cs="Times"/>
                <w:color w:val="000000"/>
                <w:sz w:val="24"/>
                <w:szCs w:val="24"/>
                <w:lang w:val="uk-UA" w:eastAsia="ua-UA"/>
              </w:rPr>
              <w:t>7</w:t>
            </w:r>
            <w:r w:rsidRPr="006E5D6F">
              <w:rPr>
                <w:rFonts w:ascii="Times" w:eastAsia="Times" w:hAnsi="Times" w:cs="Times"/>
                <w:color w:val="000000"/>
                <w:sz w:val="24"/>
                <w:szCs w:val="24"/>
                <w:lang w:eastAsia="ua-UA"/>
              </w:rPr>
              <w:t xml:space="preserve"> </w:t>
            </w:r>
          </w:p>
        </w:tc>
        <w:tc>
          <w:tcPr>
            <w:tcW w:w="647" w:type="dxa"/>
            <w:shd w:val="clear" w:color="auto" w:fill="auto"/>
            <w:tcMar>
              <w:top w:w="100" w:type="dxa"/>
              <w:left w:w="100" w:type="dxa"/>
              <w:bottom w:w="100" w:type="dxa"/>
              <w:right w:w="100" w:type="dxa"/>
            </w:tcMar>
          </w:tcPr>
          <w:p w14:paraId="6D1B945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561662A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33D3C8E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5ECE579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79FCC522" w14:textId="77777777" w:rsidTr="00CC78A6">
        <w:trPr>
          <w:trHeight w:val="288"/>
        </w:trPr>
        <w:tc>
          <w:tcPr>
            <w:tcW w:w="846" w:type="dxa"/>
            <w:shd w:val="clear" w:color="auto" w:fill="auto"/>
            <w:tcMar>
              <w:top w:w="100" w:type="dxa"/>
              <w:left w:w="100" w:type="dxa"/>
              <w:bottom w:w="100" w:type="dxa"/>
              <w:right w:w="100" w:type="dxa"/>
            </w:tcMar>
          </w:tcPr>
          <w:p w14:paraId="1BF9E43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26</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CB59CC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9-В </w:t>
            </w:r>
          </w:p>
        </w:tc>
        <w:tc>
          <w:tcPr>
            <w:tcW w:w="980" w:type="dxa"/>
            <w:shd w:val="clear" w:color="auto" w:fill="auto"/>
            <w:tcMar>
              <w:top w:w="100" w:type="dxa"/>
              <w:left w:w="100" w:type="dxa"/>
              <w:bottom w:w="100" w:type="dxa"/>
              <w:right w:w="100" w:type="dxa"/>
            </w:tcMar>
          </w:tcPr>
          <w:p w14:paraId="3E4D377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2</w:t>
            </w:r>
            <w:r w:rsidRPr="006E5D6F">
              <w:rPr>
                <w:rFonts w:ascii="Times" w:eastAsia="Times" w:hAnsi="Times" w:cs="Times"/>
                <w:color w:val="000000"/>
                <w:sz w:val="24"/>
                <w:szCs w:val="24"/>
                <w:lang w:val="uk-UA" w:eastAsia="ua-UA"/>
              </w:rPr>
              <w:t>5</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3356C08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2223E5A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998" w:type="dxa"/>
            <w:shd w:val="clear" w:color="auto" w:fill="auto"/>
            <w:tcMar>
              <w:top w:w="100" w:type="dxa"/>
              <w:left w:w="100" w:type="dxa"/>
              <w:bottom w:w="100" w:type="dxa"/>
              <w:right w:w="100" w:type="dxa"/>
            </w:tcMar>
          </w:tcPr>
          <w:p w14:paraId="562D70B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22 </w:t>
            </w:r>
          </w:p>
        </w:tc>
        <w:tc>
          <w:tcPr>
            <w:tcW w:w="647" w:type="dxa"/>
            <w:shd w:val="clear" w:color="auto" w:fill="auto"/>
            <w:tcMar>
              <w:top w:w="100" w:type="dxa"/>
              <w:left w:w="100" w:type="dxa"/>
              <w:bottom w:w="100" w:type="dxa"/>
              <w:right w:w="100" w:type="dxa"/>
            </w:tcMar>
          </w:tcPr>
          <w:p w14:paraId="2849CF6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2 </w:t>
            </w:r>
          </w:p>
        </w:tc>
        <w:tc>
          <w:tcPr>
            <w:tcW w:w="1258" w:type="dxa"/>
            <w:shd w:val="clear" w:color="auto" w:fill="auto"/>
            <w:tcMar>
              <w:top w:w="100" w:type="dxa"/>
              <w:left w:w="100" w:type="dxa"/>
              <w:bottom w:w="100" w:type="dxa"/>
              <w:right w:w="100" w:type="dxa"/>
            </w:tcMar>
          </w:tcPr>
          <w:p w14:paraId="32A79C9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c>
          <w:tcPr>
            <w:tcW w:w="1262" w:type="dxa"/>
            <w:shd w:val="clear" w:color="auto" w:fill="auto"/>
            <w:tcMar>
              <w:top w:w="100" w:type="dxa"/>
              <w:left w:w="100" w:type="dxa"/>
              <w:bottom w:w="100" w:type="dxa"/>
              <w:right w:w="100" w:type="dxa"/>
            </w:tcMar>
          </w:tcPr>
          <w:p w14:paraId="632ED00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15EE81F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64DDBF75" w14:textId="77777777" w:rsidTr="00CC78A6">
        <w:trPr>
          <w:trHeight w:val="288"/>
        </w:trPr>
        <w:tc>
          <w:tcPr>
            <w:tcW w:w="1816" w:type="dxa"/>
            <w:gridSpan w:val="2"/>
            <w:shd w:val="clear" w:color="auto" w:fill="auto"/>
            <w:tcMar>
              <w:top w:w="100" w:type="dxa"/>
              <w:left w:w="100" w:type="dxa"/>
              <w:bottom w:w="100" w:type="dxa"/>
              <w:right w:w="100" w:type="dxa"/>
            </w:tcMar>
          </w:tcPr>
          <w:p w14:paraId="7123927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 xml:space="preserve">Разом 5-9 кл </w:t>
            </w:r>
          </w:p>
        </w:tc>
        <w:tc>
          <w:tcPr>
            <w:tcW w:w="980" w:type="dxa"/>
            <w:shd w:val="clear" w:color="auto" w:fill="auto"/>
            <w:tcMar>
              <w:top w:w="100" w:type="dxa"/>
              <w:left w:w="100" w:type="dxa"/>
              <w:bottom w:w="100" w:type="dxa"/>
              <w:right w:w="100" w:type="dxa"/>
            </w:tcMar>
          </w:tcPr>
          <w:p w14:paraId="7CB7262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379</w:t>
            </w:r>
          </w:p>
        </w:tc>
        <w:tc>
          <w:tcPr>
            <w:tcW w:w="1120" w:type="dxa"/>
            <w:shd w:val="clear" w:color="auto" w:fill="auto"/>
            <w:tcMar>
              <w:top w:w="100" w:type="dxa"/>
              <w:left w:w="100" w:type="dxa"/>
              <w:bottom w:w="100" w:type="dxa"/>
              <w:right w:w="100" w:type="dxa"/>
            </w:tcMar>
          </w:tcPr>
          <w:p w14:paraId="193FFCF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6</w:t>
            </w:r>
          </w:p>
        </w:tc>
        <w:tc>
          <w:tcPr>
            <w:tcW w:w="1032" w:type="dxa"/>
            <w:shd w:val="clear" w:color="auto" w:fill="auto"/>
            <w:tcMar>
              <w:top w:w="100" w:type="dxa"/>
              <w:left w:w="100" w:type="dxa"/>
              <w:bottom w:w="100" w:type="dxa"/>
              <w:right w:w="100" w:type="dxa"/>
            </w:tcMar>
          </w:tcPr>
          <w:p w14:paraId="46D946C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24</w:t>
            </w:r>
          </w:p>
        </w:tc>
        <w:tc>
          <w:tcPr>
            <w:tcW w:w="998" w:type="dxa"/>
            <w:shd w:val="clear" w:color="auto" w:fill="auto"/>
            <w:tcMar>
              <w:top w:w="100" w:type="dxa"/>
              <w:left w:w="100" w:type="dxa"/>
              <w:bottom w:w="100" w:type="dxa"/>
              <w:right w:w="100" w:type="dxa"/>
            </w:tcMar>
          </w:tcPr>
          <w:p w14:paraId="187C59F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371</w:t>
            </w:r>
          </w:p>
        </w:tc>
        <w:tc>
          <w:tcPr>
            <w:tcW w:w="647" w:type="dxa"/>
            <w:shd w:val="clear" w:color="auto" w:fill="auto"/>
            <w:tcMar>
              <w:top w:w="100" w:type="dxa"/>
              <w:left w:w="100" w:type="dxa"/>
              <w:bottom w:w="100" w:type="dxa"/>
              <w:right w:w="100" w:type="dxa"/>
            </w:tcMar>
          </w:tcPr>
          <w:p w14:paraId="759347B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1</w:t>
            </w:r>
          </w:p>
        </w:tc>
        <w:tc>
          <w:tcPr>
            <w:tcW w:w="1258" w:type="dxa"/>
            <w:shd w:val="clear" w:color="auto" w:fill="auto"/>
            <w:tcMar>
              <w:top w:w="100" w:type="dxa"/>
              <w:left w:w="100" w:type="dxa"/>
              <w:bottom w:w="100" w:type="dxa"/>
              <w:right w:w="100" w:type="dxa"/>
            </w:tcMar>
          </w:tcPr>
          <w:p w14:paraId="2E34320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val="uk-UA" w:eastAsia="ua-UA"/>
              </w:rPr>
              <w:t>-</w:t>
            </w:r>
            <w:r w:rsidRPr="006E5D6F">
              <w:rPr>
                <w:rFonts w:ascii="Times" w:eastAsia="Times" w:hAnsi="Times" w:cs="Times"/>
                <w:b/>
                <w:color w:val="FF0000"/>
                <w:sz w:val="24"/>
                <w:szCs w:val="24"/>
                <w:lang w:eastAsia="ua-UA"/>
              </w:rPr>
              <w:t xml:space="preserve"> </w:t>
            </w:r>
          </w:p>
        </w:tc>
        <w:tc>
          <w:tcPr>
            <w:tcW w:w="1262" w:type="dxa"/>
            <w:shd w:val="clear" w:color="auto" w:fill="auto"/>
            <w:tcMar>
              <w:top w:w="100" w:type="dxa"/>
              <w:left w:w="100" w:type="dxa"/>
              <w:bottom w:w="100" w:type="dxa"/>
              <w:right w:w="100" w:type="dxa"/>
            </w:tcMar>
          </w:tcPr>
          <w:p w14:paraId="236FB62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eastAsia="ua-UA"/>
              </w:rPr>
              <w:t>1</w:t>
            </w:r>
            <w:r w:rsidRPr="006E5D6F">
              <w:rPr>
                <w:rFonts w:ascii="Times" w:eastAsia="Times" w:hAnsi="Times" w:cs="Times"/>
                <w:b/>
                <w:color w:val="FF0000"/>
                <w:sz w:val="24"/>
                <w:szCs w:val="24"/>
                <w:lang w:val="uk-UA" w:eastAsia="ua-UA"/>
              </w:rPr>
              <w:t>9</w:t>
            </w:r>
          </w:p>
        </w:tc>
        <w:tc>
          <w:tcPr>
            <w:tcW w:w="1215" w:type="dxa"/>
            <w:shd w:val="clear" w:color="auto" w:fill="auto"/>
            <w:tcMar>
              <w:top w:w="100" w:type="dxa"/>
              <w:left w:w="100" w:type="dxa"/>
              <w:bottom w:w="100" w:type="dxa"/>
              <w:right w:w="100" w:type="dxa"/>
            </w:tcMar>
          </w:tcPr>
          <w:p w14:paraId="0FAC6CFC"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b/>
                <w:color w:val="FF0000"/>
                <w:sz w:val="24"/>
                <w:szCs w:val="24"/>
                <w:lang w:eastAsia="ua-UA"/>
              </w:rPr>
            </w:pPr>
          </w:p>
        </w:tc>
      </w:tr>
      <w:tr w:rsidR="006E5D6F" w:rsidRPr="006E5D6F" w14:paraId="05F202F3" w14:textId="77777777" w:rsidTr="00CC78A6">
        <w:trPr>
          <w:trHeight w:val="287"/>
        </w:trPr>
        <w:tc>
          <w:tcPr>
            <w:tcW w:w="846" w:type="dxa"/>
            <w:shd w:val="clear" w:color="auto" w:fill="auto"/>
            <w:tcMar>
              <w:top w:w="100" w:type="dxa"/>
              <w:left w:w="100" w:type="dxa"/>
              <w:bottom w:w="100" w:type="dxa"/>
              <w:right w:w="100" w:type="dxa"/>
            </w:tcMar>
          </w:tcPr>
          <w:p w14:paraId="2A06E96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27</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6634346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10-А </w:t>
            </w:r>
          </w:p>
        </w:tc>
        <w:tc>
          <w:tcPr>
            <w:tcW w:w="980" w:type="dxa"/>
            <w:shd w:val="clear" w:color="auto" w:fill="auto"/>
            <w:tcMar>
              <w:top w:w="100" w:type="dxa"/>
              <w:left w:w="100" w:type="dxa"/>
              <w:bottom w:w="100" w:type="dxa"/>
              <w:right w:w="100" w:type="dxa"/>
            </w:tcMar>
          </w:tcPr>
          <w:p w14:paraId="7BCC6C6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2</w:t>
            </w:r>
            <w:r w:rsidRPr="006E5D6F">
              <w:rPr>
                <w:rFonts w:ascii="Times" w:eastAsia="Times" w:hAnsi="Times" w:cs="Times"/>
                <w:color w:val="000000"/>
                <w:sz w:val="24"/>
                <w:szCs w:val="24"/>
                <w:lang w:val="uk-UA" w:eastAsia="ua-UA"/>
              </w:rPr>
              <w:t>8</w:t>
            </w:r>
          </w:p>
        </w:tc>
        <w:tc>
          <w:tcPr>
            <w:tcW w:w="1120" w:type="dxa"/>
            <w:shd w:val="clear" w:color="auto" w:fill="auto"/>
            <w:tcMar>
              <w:top w:w="100" w:type="dxa"/>
              <w:left w:w="100" w:type="dxa"/>
              <w:bottom w:w="100" w:type="dxa"/>
              <w:right w:w="100" w:type="dxa"/>
            </w:tcMar>
          </w:tcPr>
          <w:p w14:paraId="6C6687D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4</w:t>
            </w:r>
          </w:p>
        </w:tc>
        <w:tc>
          <w:tcPr>
            <w:tcW w:w="1032" w:type="dxa"/>
            <w:shd w:val="clear" w:color="auto" w:fill="auto"/>
            <w:tcMar>
              <w:top w:w="100" w:type="dxa"/>
              <w:left w:w="100" w:type="dxa"/>
              <w:bottom w:w="100" w:type="dxa"/>
              <w:right w:w="100" w:type="dxa"/>
            </w:tcMar>
          </w:tcPr>
          <w:p w14:paraId="34767C1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998" w:type="dxa"/>
            <w:shd w:val="clear" w:color="auto" w:fill="auto"/>
            <w:tcMar>
              <w:top w:w="100" w:type="dxa"/>
              <w:left w:w="100" w:type="dxa"/>
              <w:bottom w:w="100" w:type="dxa"/>
              <w:right w:w="100" w:type="dxa"/>
            </w:tcMar>
          </w:tcPr>
          <w:p w14:paraId="4083DD6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32</w:t>
            </w:r>
          </w:p>
        </w:tc>
        <w:tc>
          <w:tcPr>
            <w:tcW w:w="647" w:type="dxa"/>
            <w:shd w:val="clear" w:color="auto" w:fill="auto"/>
            <w:tcMar>
              <w:top w:w="100" w:type="dxa"/>
              <w:left w:w="100" w:type="dxa"/>
              <w:bottom w:w="100" w:type="dxa"/>
              <w:right w:w="100" w:type="dxa"/>
            </w:tcMar>
          </w:tcPr>
          <w:p w14:paraId="1DD221E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216B27B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26E00D1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6</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7C633B9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w:t>
            </w:r>
          </w:p>
        </w:tc>
      </w:tr>
      <w:tr w:rsidR="006E5D6F" w:rsidRPr="006E5D6F" w14:paraId="5A9EFBFF" w14:textId="77777777" w:rsidTr="00CC78A6">
        <w:trPr>
          <w:trHeight w:val="283"/>
        </w:trPr>
        <w:tc>
          <w:tcPr>
            <w:tcW w:w="846" w:type="dxa"/>
            <w:shd w:val="clear" w:color="auto" w:fill="auto"/>
            <w:tcMar>
              <w:top w:w="100" w:type="dxa"/>
              <w:left w:w="100" w:type="dxa"/>
              <w:bottom w:w="100" w:type="dxa"/>
              <w:right w:w="100" w:type="dxa"/>
            </w:tcMar>
          </w:tcPr>
          <w:p w14:paraId="3067D7C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28</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1ACCD8C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10-Б </w:t>
            </w:r>
          </w:p>
        </w:tc>
        <w:tc>
          <w:tcPr>
            <w:tcW w:w="980" w:type="dxa"/>
            <w:shd w:val="clear" w:color="auto" w:fill="auto"/>
            <w:tcMar>
              <w:top w:w="100" w:type="dxa"/>
              <w:left w:w="100" w:type="dxa"/>
              <w:bottom w:w="100" w:type="dxa"/>
              <w:right w:w="100" w:type="dxa"/>
            </w:tcMar>
          </w:tcPr>
          <w:p w14:paraId="3FA5706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2</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48D63A5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1032" w:type="dxa"/>
            <w:shd w:val="clear" w:color="auto" w:fill="auto"/>
            <w:tcMar>
              <w:top w:w="100" w:type="dxa"/>
              <w:left w:w="100" w:type="dxa"/>
              <w:bottom w:w="100" w:type="dxa"/>
              <w:right w:w="100" w:type="dxa"/>
            </w:tcMar>
          </w:tcPr>
          <w:p w14:paraId="5D8A1A4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w:t>
            </w:r>
          </w:p>
        </w:tc>
        <w:tc>
          <w:tcPr>
            <w:tcW w:w="998" w:type="dxa"/>
            <w:shd w:val="clear" w:color="auto" w:fill="auto"/>
            <w:tcMar>
              <w:top w:w="100" w:type="dxa"/>
              <w:left w:w="100" w:type="dxa"/>
              <w:bottom w:w="100" w:type="dxa"/>
              <w:right w:w="100" w:type="dxa"/>
            </w:tcMar>
          </w:tcPr>
          <w:p w14:paraId="161E6EA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21</w:t>
            </w:r>
          </w:p>
        </w:tc>
        <w:tc>
          <w:tcPr>
            <w:tcW w:w="647" w:type="dxa"/>
            <w:shd w:val="clear" w:color="auto" w:fill="auto"/>
            <w:tcMar>
              <w:top w:w="100" w:type="dxa"/>
              <w:left w:w="100" w:type="dxa"/>
              <w:bottom w:w="100" w:type="dxa"/>
              <w:right w:w="100" w:type="dxa"/>
            </w:tcMar>
          </w:tcPr>
          <w:p w14:paraId="2888EA1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27896F3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5E7D4CC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1215" w:type="dxa"/>
            <w:shd w:val="clear" w:color="auto" w:fill="auto"/>
            <w:tcMar>
              <w:top w:w="100" w:type="dxa"/>
              <w:left w:w="100" w:type="dxa"/>
              <w:bottom w:w="100" w:type="dxa"/>
              <w:right w:w="100" w:type="dxa"/>
            </w:tcMar>
          </w:tcPr>
          <w:p w14:paraId="07F845EB"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w:t>
            </w:r>
          </w:p>
        </w:tc>
      </w:tr>
      <w:tr w:rsidR="006E5D6F" w:rsidRPr="006E5D6F" w14:paraId="489E87C1" w14:textId="77777777" w:rsidTr="00CC78A6">
        <w:trPr>
          <w:trHeight w:val="283"/>
        </w:trPr>
        <w:tc>
          <w:tcPr>
            <w:tcW w:w="846" w:type="dxa"/>
            <w:shd w:val="clear" w:color="auto" w:fill="auto"/>
            <w:tcMar>
              <w:top w:w="100" w:type="dxa"/>
              <w:left w:w="100" w:type="dxa"/>
              <w:bottom w:w="100" w:type="dxa"/>
              <w:right w:w="100" w:type="dxa"/>
            </w:tcMar>
          </w:tcPr>
          <w:p w14:paraId="2036453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29</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5D0B530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11-А</w:t>
            </w:r>
          </w:p>
        </w:tc>
        <w:tc>
          <w:tcPr>
            <w:tcW w:w="980" w:type="dxa"/>
            <w:shd w:val="clear" w:color="auto" w:fill="auto"/>
            <w:tcMar>
              <w:top w:w="100" w:type="dxa"/>
              <w:left w:w="100" w:type="dxa"/>
              <w:bottom w:w="100" w:type="dxa"/>
              <w:right w:w="100" w:type="dxa"/>
            </w:tcMar>
          </w:tcPr>
          <w:p w14:paraId="167D4F3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31</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6055E89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1032" w:type="dxa"/>
            <w:shd w:val="clear" w:color="auto" w:fill="auto"/>
            <w:tcMar>
              <w:top w:w="100" w:type="dxa"/>
              <w:left w:w="100" w:type="dxa"/>
              <w:bottom w:w="100" w:type="dxa"/>
              <w:right w:w="100" w:type="dxa"/>
            </w:tcMar>
          </w:tcPr>
          <w:p w14:paraId="5AC8FEB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998" w:type="dxa"/>
            <w:shd w:val="clear" w:color="auto" w:fill="auto"/>
            <w:tcMar>
              <w:top w:w="100" w:type="dxa"/>
              <w:left w:w="100" w:type="dxa"/>
              <w:bottom w:w="100" w:type="dxa"/>
              <w:right w:w="100" w:type="dxa"/>
            </w:tcMar>
          </w:tcPr>
          <w:p w14:paraId="6BE070B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32</w:t>
            </w:r>
          </w:p>
        </w:tc>
        <w:tc>
          <w:tcPr>
            <w:tcW w:w="647" w:type="dxa"/>
            <w:shd w:val="clear" w:color="auto" w:fill="auto"/>
            <w:tcMar>
              <w:top w:w="100" w:type="dxa"/>
              <w:left w:w="100" w:type="dxa"/>
              <w:bottom w:w="100" w:type="dxa"/>
              <w:right w:w="100" w:type="dxa"/>
            </w:tcMar>
          </w:tcPr>
          <w:p w14:paraId="1C52270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16B10BA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21187E5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 xml:space="preserve"> </w:t>
            </w:r>
          </w:p>
        </w:tc>
        <w:tc>
          <w:tcPr>
            <w:tcW w:w="1215" w:type="dxa"/>
            <w:shd w:val="clear" w:color="auto" w:fill="auto"/>
            <w:tcMar>
              <w:top w:w="100" w:type="dxa"/>
              <w:left w:w="100" w:type="dxa"/>
              <w:bottom w:w="100" w:type="dxa"/>
              <w:right w:w="100" w:type="dxa"/>
            </w:tcMar>
          </w:tcPr>
          <w:p w14:paraId="43B317A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w:t>
            </w:r>
          </w:p>
        </w:tc>
      </w:tr>
      <w:tr w:rsidR="006E5D6F" w:rsidRPr="006E5D6F" w14:paraId="134FD7F0" w14:textId="77777777" w:rsidTr="00CC78A6">
        <w:trPr>
          <w:trHeight w:val="283"/>
        </w:trPr>
        <w:tc>
          <w:tcPr>
            <w:tcW w:w="846" w:type="dxa"/>
            <w:shd w:val="clear" w:color="auto" w:fill="auto"/>
            <w:tcMar>
              <w:top w:w="100" w:type="dxa"/>
              <w:left w:w="100" w:type="dxa"/>
              <w:bottom w:w="100" w:type="dxa"/>
              <w:right w:w="100" w:type="dxa"/>
            </w:tcMar>
          </w:tcPr>
          <w:p w14:paraId="04CAD22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30</w:t>
            </w:r>
            <w:r w:rsidRPr="006E5D6F">
              <w:rPr>
                <w:rFonts w:ascii="Times" w:eastAsia="Times" w:hAnsi="Times" w:cs="Times"/>
                <w:color w:val="000000"/>
                <w:sz w:val="24"/>
                <w:szCs w:val="24"/>
                <w:lang w:eastAsia="ua-UA"/>
              </w:rPr>
              <w:t xml:space="preserve">. </w:t>
            </w:r>
          </w:p>
        </w:tc>
        <w:tc>
          <w:tcPr>
            <w:tcW w:w="970" w:type="dxa"/>
            <w:shd w:val="clear" w:color="auto" w:fill="auto"/>
            <w:tcMar>
              <w:top w:w="100" w:type="dxa"/>
              <w:left w:w="100" w:type="dxa"/>
              <w:bottom w:w="100" w:type="dxa"/>
              <w:right w:w="100" w:type="dxa"/>
            </w:tcMar>
          </w:tcPr>
          <w:p w14:paraId="73ECF03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11-Б</w:t>
            </w:r>
          </w:p>
        </w:tc>
        <w:tc>
          <w:tcPr>
            <w:tcW w:w="980" w:type="dxa"/>
            <w:shd w:val="clear" w:color="auto" w:fill="auto"/>
            <w:tcMar>
              <w:top w:w="100" w:type="dxa"/>
              <w:left w:w="100" w:type="dxa"/>
              <w:bottom w:w="100" w:type="dxa"/>
              <w:right w:w="100" w:type="dxa"/>
            </w:tcMar>
          </w:tcPr>
          <w:p w14:paraId="63C95EB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28</w:t>
            </w:r>
            <w:r w:rsidRPr="006E5D6F">
              <w:rPr>
                <w:rFonts w:ascii="Times" w:eastAsia="Times" w:hAnsi="Times" w:cs="Times"/>
                <w:color w:val="000000"/>
                <w:sz w:val="24"/>
                <w:szCs w:val="24"/>
                <w:lang w:eastAsia="ua-UA"/>
              </w:rPr>
              <w:t xml:space="preserve"> </w:t>
            </w:r>
          </w:p>
        </w:tc>
        <w:tc>
          <w:tcPr>
            <w:tcW w:w="1120" w:type="dxa"/>
            <w:shd w:val="clear" w:color="auto" w:fill="auto"/>
            <w:tcMar>
              <w:top w:w="100" w:type="dxa"/>
              <w:left w:w="100" w:type="dxa"/>
              <w:bottom w:w="100" w:type="dxa"/>
              <w:right w:w="100" w:type="dxa"/>
            </w:tcMar>
          </w:tcPr>
          <w:p w14:paraId="3F42F3A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tc>
        <w:tc>
          <w:tcPr>
            <w:tcW w:w="1032" w:type="dxa"/>
            <w:shd w:val="clear" w:color="auto" w:fill="auto"/>
            <w:tcMar>
              <w:top w:w="100" w:type="dxa"/>
              <w:left w:w="100" w:type="dxa"/>
              <w:bottom w:w="100" w:type="dxa"/>
              <w:right w:w="100" w:type="dxa"/>
            </w:tcMar>
          </w:tcPr>
          <w:p w14:paraId="068B67A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1</w:t>
            </w:r>
          </w:p>
        </w:tc>
        <w:tc>
          <w:tcPr>
            <w:tcW w:w="998" w:type="dxa"/>
            <w:shd w:val="clear" w:color="auto" w:fill="auto"/>
            <w:tcMar>
              <w:top w:w="100" w:type="dxa"/>
              <w:left w:w="100" w:type="dxa"/>
              <w:bottom w:w="100" w:type="dxa"/>
              <w:right w:w="100" w:type="dxa"/>
            </w:tcMar>
          </w:tcPr>
          <w:p w14:paraId="2D152F4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19</w:t>
            </w:r>
          </w:p>
        </w:tc>
        <w:tc>
          <w:tcPr>
            <w:tcW w:w="647" w:type="dxa"/>
            <w:shd w:val="clear" w:color="auto" w:fill="auto"/>
            <w:tcMar>
              <w:top w:w="100" w:type="dxa"/>
              <w:left w:w="100" w:type="dxa"/>
              <w:bottom w:w="100" w:type="dxa"/>
              <w:right w:w="100" w:type="dxa"/>
            </w:tcMar>
          </w:tcPr>
          <w:p w14:paraId="20C402C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c>
        <w:tc>
          <w:tcPr>
            <w:tcW w:w="1258" w:type="dxa"/>
            <w:shd w:val="clear" w:color="auto" w:fill="auto"/>
            <w:tcMar>
              <w:top w:w="100" w:type="dxa"/>
              <w:left w:w="100" w:type="dxa"/>
              <w:bottom w:w="100" w:type="dxa"/>
              <w:right w:w="100" w:type="dxa"/>
            </w:tcMar>
          </w:tcPr>
          <w:p w14:paraId="1AAA439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c>
        <w:tc>
          <w:tcPr>
            <w:tcW w:w="1262" w:type="dxa"/>
            <w:shd w:val="clear" w:color="auto" w:fill="auto"/>
            <w:tcMar>
              <w:top w:w="100" w:type="dxa"/>
              <w:left w:w="100" w:type="dxa"/>
              <w:bottom w:w="100" w:type="dxa"/>
              <w:right w:w="100" w:type="dxa"/>
            </w:tcMar>
          </w:tcPr>
          <w:p w14:paraId="10EEAD8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1 </w:t>
            </w:r>
          </w:p>
        </w:tc>
        <w:tc>
          <w:tcPr>
            <w:tcW w:w="1215" w:type="dxa"/>
            <w:shd w:val="clear" w:color="auto" w:fill="auto"/>
            <w:tcMar>
              <w:top w:w="100" w:type="dxa"/>
              <w:left w:w="100" w:type="dxa"/>
              <w:bottom w:w="100" w:type="dxa"/>
              <w:right w:w="100" w:type="dxa"/>
            </w:tcMar>
          </w:tcPr>
          <w:p w14:paraId="2F84C39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w:t>
            </w:r>
          </w:p>
        </w:tc>
      </w:tr>
      <w:tr w:rsidR="006E5D6F" w:rsidRPr="006E5D6F" w14:paraId="70E0C7DD" w14:textId="77777777" w:rsidTr="00CC78A6">
        <w:trPr>
          <w:trHeight w:val="283"/>
        </w:trPr>
        <w:tc>
          <w:tcPr>
            <w:tcW w:w="1816" w:type="dxa"/>
            <w:gridSpan w:val="2"/>
            <w:shd w:val="clear" w:color="auto" w:fill="auto"/>
            <w:tcMar>
              <w:top w:w="100" w:type="dxa"/>
              <w:left w:w="100" w:type="dxa"/>
              <w:bottom w:w="100" w:type="dxa"/>
              <w:right w:w="100" w:type="dxa"/>
            </w:tcMar>
          </w:tcPr>
          <w:p w14:paraId="791BDD7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 xml:space="preserve">Разом 10-11 кл </w:t>
            </w:r>
          </w:p>
        </w:tc>
        <w:tc>
          <w:tcPr>
            <w:tcW w:w="980" w:type="dxa"/>
            <w:shd w:val="clear" w:color="auto" w:fill="auto"/>
            <w:tcMar>
              <w:top w:w="100" w:type="dxa"/>
              <w:left w:w="100" w:type="dxa"/>
              <w:bottom w:w="100" w:type="dxa"/>
              <w:right w:w="100" w:type="dxa"/>
            </w:tcMar>
          </w:tcPr>
          <w:p w14:paraId="3D0CF34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108</w:t>
            </w:r>
          </w:p>
        </w:tc>
        <w:tc>
          <w:tcPr>
            <w:tcW w:w="1120" w:type="dxa"/>
            <w:shd w:val="clear" w:color="auto" w:fill="auto"/>
            <w:tcMar>
              <w:top w:w="100" w:type="dxa"/>
              <w:left w:w="100" w:type="dxa"/>
              <w:bottom w:w="100" w:type="dxa"/>
              <w:right w:w="100" w:type="dxa"/>
            </w:tcMar>
          </w:tcPr>
          <w:p w14:paraId="34DECA9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18</w:t>
            </w:r>
          </w:p>
        </w:tc>
        <w:tc>
          <w:tcPr>
            <w:tcW w:w="1032" w:type="dxa"/>
            <w:shd w:val="clear" w:color="auto" w:fill="auto"/>
            <w:tcMar>
              <w:top w:w="100" w:type="dxa"/>
              <w:left w:w="100" w:type="dxa"/>
              <w:bottom w:w="100" w:type="dxa"/>
              <w:right w:w="100" w:type="dxa"/>
            </w:tcMar>
          </w:tcPr>
          <w:p w14:paraId="620E886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3</w:t>
            </w:r>
          </w:p>
        </w:tc>
        <w:tc>
          <w:tcPr>
            <w:tcW w:w="998" w:type="dxa"/>
            <w:shd w:val="clear" w:color="auto" w:fill="auto"/>
            <w:tcMar>
              <w:top w:w="100" w:type="dxa"/>
              <w:left w:w="100" w:type="dxa"/>
              <w:bottom w:w="100" w:type="dxa"/>
              <w:right w:w="100" w:type="dxa"/>
            </w:tcMar>
          </w:tcPr>
          <w:p w14:paraId="62939BD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val="uk-UA" w:eastAsia="ua-UA"/>
              </w:rPr>
              <w:t>100</w:t>
            </w:r>
          </w:p>
        </w:tc>
        <w:tc>
          <w:tcPr>
            <w:tcW w:w="647" w:type="dxa"/>
            <w:shd w:val="clear" w:color="auto" w:fill="auto"/>
            <w:tcMar>
              <w:top w:w="100" w:type="dxa"/>
              <w:left w:w="100" w:type="dxa"/>
              <w:bottom w:w="100" w:type="dxa"/>
              <w:right w:w="100" w:type="dxa"/>
            </w:tcMar>
          </w:tcPr>
          <w:p w14:paraId="53CDE7A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 xml:space="preserve">- </w:t>
            </w:r>
          </w:p>
        </w:tc>
        <w:tc>
          <w:tcPr>
            <w:tcW w:w="1258" w:type="dxa"/>
            <w:shd w:val="clear" w:color="auto" w:fill="auto"/>
            <w:tcMar>
              <w:top w:w="100" w:type="dxa"/>
              <w:left w:w="100" w:type="dxa"/>
              <w:bottom w:w="100" w:type="dxa"/>
              <w:right w:w="100" w:type="dxa"/>
            </w:tcMar>
          </w:tcPr>
          <w:p w14:paraId="1D3C26F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 xml:space="preserve">- </w:t>
            </w:r>
          </w:p>
        </w:tc>
        <w:tc>
          <w:tcPr>
            <w:tcW w:w="1262" w:type="dxa"/>
            <w:shd w:val="clear" w:color="auto" w:fill="auto"/>
            <w:tcMar>
              <w:top w:w="100" w:type="dxa"/>
              <w:left w:w="100" w:type="dxa"/>
              <w:bottom w:w="100" w:type="dxa"/>
              <w:right w:w="100" w:type="dxa"/>
            </w:tcMar>
          </w:tcPr>
          <w:p w14:paraId="27AFA7E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val="uk-UA" w:eastAsia="ua-UA"/>
              </w:rPr>
            </w:pPr>
            <w:r w:rsidRPr="006E5D6F">
              <w:rPr>
                <w:rFonts w:ascii="Times" w:eastAsia="Times" w:hAnsi="Times" w:cs="Times"/>
                <w:b/>
                <w:color w:val="FF0000"/>
                <w:sz w:val="24"/>
                <w:szCs w:val="24"/>
                <w:lang w:eastAsia="ua-UA"/>
              </w:rPr>
              <w:t>1</w:t>
            </w:r>
            <w:r w:rsidRPr="006E5D6F">
              <w:rPr>
                <w:rFonts w:ascii="Times" w:eastAsia="Times" w:hAnsi="Times" w:cs="Times"/>
                <w:b/>
                <w:color w:val="FF0000"/>
                <w:sz w:val="24"/>
                <w:szCs w:val="24"/>
                <w:lang w:val="uk-UA" w:eastAsia="ua-UA"/>
              </w:rPr>
              <w:t>1</w:t>
            </w:r>
          </w:p>
        </w:tc>
        <w:tc>
          <w:tcPr>
            <w:tcW w:w="1215" w:type="dxa"/>
            <w:shd w:val="clear" w:color="auto" w:fill="auto"/>
            <w:tcMar>
              <w:top w:w="100" w:type="dxa"/>
              <w:left w:w="100" w:type="dxa"/>
              <w:bottom w:w="100" w:type="dxa"/>
              <w:right w:w="100" w:type="dxa"/>
            </w:tcMar>
          </w:tcPr>
          <w:p w14:paraId="18C8F80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FF0000"/>
                <w:sz w:val="24"/>
                <w:szCs w:val="24"/>
                <w:lang w:eastAsia="ua-UA"/>
              </w:rPr>
            </w:pPr>
            <w:r w:rsidRPr="006E5D6F">
              <w:rPr>
                <w:rFonts w:ascii="Times" w:eastAsia="Times" w:hAnsi="Times" w:cs="Times"/>
                <w:b/>
                <w:color w:val="FF0000"/>
                <w:sz w:val="24"/>
                <w:szCs w:val="24"/>
                <w:lang w:eastAsia="ua-UA"/>
              </w:rPr>
              <w:t>-</w:t>
            </w:r>
          </w:p>
        </w:tc>
      </w:tr>
      <w:tr w:rsidR="006E5D6F" w:rsidRPr="006E5D6F" w14:paraId="15BCA915" w14:textId="77777777" w:rsidTr="00CC78A6">
        <w:trPr>
          <w:trHeight w:val="283"/>
        </w:trPr>
        <w:tc>
          <w:tcPr>
            <w:tcW w:w="1816" w:type="dxa"/>
            <w:gridSpan w:val="2"/>
            <w:shd w:val="clear" w:color="auto" w:fill="auto"/>
            <w:tcMar>
              <w:top w:w="100" w:type="dxa"/>
              <w:left w:w="100" w:type="dxa"/>
              <w:bottom w:w="100" w:type="dxa"/>
              <w:right w:w="100" w:type="dxa"/>
            </w:tcMar>
          </w:tcPr>
          <w:p w14:paraId="7A604B8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b/>
                <w:color w:val="000000"/>
                <w:sz w:val="24"/>
                <w:szCs w:val="24"/>
                <w:lang w:eastAsia="ua-UA"/>
              </w:rPr>
              <w:t>РАЗОМ</w:t>
            </w:r>
          </w:p>
        </w:tc>
        <w:tc>
          <w:tcPr>
            <w:tcW w:w="980" w:type="dxa"/>
            <w:shd w:val="clear" w:color="auto" w:fill="auto"/>
            <w:tcMar>
              <w:top w:w="100" w:type="dxa"/>
              <w:left w:w="100" w:type="dxa"/>
              <w:bottom w:w="100" w:type="dxa"/>
              <w:right w:w="100" w:type="dxa"/>
            </w:tcMar>
          </w:tcPr>
          <w:p w14:paraId="5B3DE5E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b/>
                <w:color w:val="000000"/>
                <w:sz w:val="24"/>
                <w:szCs w:val="24"/>
                <w:lang w:val="uk-UA" w:eastAsia="ua-UA"/>
              </w:rPr>
              <w:t>851</w:t>
            </w:r>
          </w:p>
        </w:tc>
        <w:tc>
          <w:tcPr>
            <w:tcW w:w="1120" w:type="dxa"/>
            <w:shd w:val="clear" w:color="auto" w:fill="auto"/>
            <w:tcMar>
              <w:top w:w="100" w:type="dxa"/>
              <w:left w:w="100" w:type="dxa"/>
              <w:bottom w:w="100" w:type="dxa"/>
              <w:right w:w="100" w:type="dxa"/>
            </w:tcMar>
          </w:tcPr>
          <w:p w14:paraId="70A914B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12</w:t>
            </w:r>
          </w:p>
        </w:tc>
        <w:tc>
          <w:tcPr>
            <w:tcW w:w="1032" w:type="dxa"/>
            <w:shd w:val="clear" w:color="auto" w:fill="auto"/>
            <w:tcMar>
              <w:top w:w="100" w:type="dxa"/>
              <w:left w:w="100" w:type="dxa"/>
              <w:bottom w:w="100" w:type="dxa"/>
              <w:right w:w="100" w:type="dxa"/>
            </w:tcMar>
          </w:tcPr>
          <w:p w14:paraId="218BEBB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37</w:t>
            </w:r>
          </w:p>
        </w:tc>
        <w:tc>
          <w:tcPr>
            <w:tcW w:w="998" w:type="dxa"/>
            <w:shd w:val="clear" w:color="auto" w:fill="auto"/>
            <w:tcMar>
              <w:top w:w="100" w:type="dxa"/>
              <w:left w:w="100" w:type="dxa"/>
              <w:bottom w:w="100" w:type="dxa"/>
              <w:right w:w="100" w:type="dxa"/>
            </w:tcMar>
          </w:tcPr>
          <w:p w14:paraId="0FDDEF6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eastAsia="ua-UA"/>
              </w:rPr>
              <w:t xml:space="preserve"> </w:t>
            </w:r>
            <w:r w:rsidRPr="006E5D6F">
              <w:rPr>
                <w:rFonts w:ascii="Times" w:eastAsia="Times" w:hAnsi="Times" w:cs="Times"/>
                <w:b/>
                <w:color w:val="000000"/>
                <w:sz w:val="24"/>
                <w:szCs w:val="24"/>
                <w:lang w:val="uk-UA" w:eastAsia="ua-UA"/>
              </w:rPr>
              <w:t>831</w:t>
            </w:r>
          </w:p>
        </w:tc>
        <w:tc>
          <w:tcPr>
            <w:tcW w:w="647" w:type="dxa"/>
            <w:shd w:val="clear" w:color="auto" w:fill="auto"/>
            <w:tcMar>
              <w:top w:w="100" w:type="dxa"/>
              <w:left w:w="100" w:type="dxa"/>
              <w:bottom w:w="100" w:type="dxa"/>
              <w:right w:w="100" w:type="dxa"/>
            </w:tcMar>
          </w:tcPr>
          <w:p w14:paraId="5035C677"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2</w:t>
            </w:r>
          </w:p>
        </w:tc>
        <w:tc>
          <w:tcPr>
            <w:tcW w:w="1258" w:type="dxa"/>
            <w:shd w:val="clear" w:color="auto" w:fill="auto"/>
            <w:tcMar>
              <w:top w:w="100" w:type="dxa"/>
              <w:left w:w="100" w:type="dxa"/>
              <w:bottom w:w="100" w:type="dxa"/>
              <w:right w:w="100" w:type="dxa"/>
            </w:tcMar>
          </w:tcPr>
          <w:p w14:paraId="3A0B95B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0</w:t>
            </w:r>
          </w:p>
        </w:tc>
        <w:tc>
          <w:tcPr>
            <w:tcW w:w="1262" w:type="dxa"/>
            <w:shd w:val="clear" w:color="auto" w:fill="auto"/>
            <w:tcMar>
              <w:top w:w="100" w:type="dxa"/>
              <w:left w:w="100" w:type="dxa"/>
              <w:bottom w:w="100" w:type="dxa"/>
              <w:right w:w="100" w:type="dxa"/>
            </w:tcMar>
          </w:tcPr>
          <w:p w14:paraId="697BD9E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eastAsia="ua-UA"/>
              </w:rPr>
              <w:t>3</w:t>
            </w:r>
            <w:r w:rsidRPr="006E5D6F">
              <w:rPr>
                <w:rFonts w:ascii="Times" w:eastAsia="Times" w:hAnsi="Times" w:cs="Times"/>
                <w:b/>
                <w:color w:val="000000"/>
                <w:sz w:val="24"/>
                <w:szCs w:val="24"/>
                <w:lang w:val="uk-UA" w:eastAsia="ua-UA"/>
              </w:rPr>
              <w:t>7</w:t>
            </w:r>
          </w:p>
        </w:tc>
        <w:tc>
          <w:tcPr>
            <w:tcW w:w="1215" w:type="dxa"/>
            <w:shd w:val="clear" w:color="auto" w:fill="auto"/>
            <w:tcMar>
              <w:top w:w="100" w:type="dxa"/>
              <w:left w:w="100" w:type="dxa"/>
              <w:bottom w:w="100" w:type="dxa"/>
              <w:right w:w="100" w:type="dxa"/>
            </w:tcMar>
          </w:tcPr>
          <w:p w14:paraId="4F62A0B9"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w:t>
            </w:r>
          </w:p>
        </w:tc>
      </w:tr>
    </w:tbl>
    <w:p w14:paraId="01AF563C"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53A827E2" w14:textId="6CC3F80E" w:rsidR="006E5D6F" w:rsidRPr="00CC78A6" w:rsidRDefault="006E5D6F" w:rsidP="00CC78A6">
      <w:pPr>
        <w:widowControl w:val="0"/>
        <w:pBdr>
          <w:top w:val="nil"/>
          <w:left w:val="nil"/>
          <w:bottom w:val="nil"/>
          <w:right w:val="nil"/>
          <w:between w:val="nil"/>
        </w:pBdr>
        <w:tabs>
          <w:tab w:val="left" w:pos="1845"/>
        </w:tabs>
        <w:spacing w:after="0" w:line="276" w:lineRule="auto"/>
        <w:rPr>
          <w:rFonts w:ascii="Arial" w:eastAsia="Arial" w:hAnsi="Arial" w:cs="Arial"/>
          <w:color w:val="000000"/>
          <w:lang w:eastAsia="ua-UA"/>
        </w:rPr>
      </w:pPr>
      <w:r w:rsidRPr="006E5D6F">
        <w:rPr>
          <w:rFonts w:ascii="Arial" w:eastAsia="Arial" w:hAnsi="Arial" w:cs="Arial"/>
          <w:color w:val="000000"/>
          <w:lang w:eastAsia="ua-UA"/>
        </w:rPr>
        <w:tab/>
      </w:r>
      <w:r w:rsidR="00CC78A6">
        <w:rPr>
          <w:rFonts w:ascii="Arial" w:eastAsia="Arial" w:hAnsi="Arial" w:cs="Arial"/>
          <w:color w:val="000000"/>
          <w:lang w:val="uk-UA" w:eastAsia="ua-UA"/>
        </w:rPr>
        <w:t xml:space="preserve">                                                </w:t>
      </w:r>
      <w:r w:rsidRPr="006E5D6F">
        <w:rPr>
          <w:rFonts w:ascii="Times" w:eastAsia="Times" w:hAnsi="Times" w:cs="Times"/>
          <w:b/>
          <w:color w:val="000000"/>
          <w:sz w:val="24"/>
          <w:szCs w:val="24"/>
          <w:lang w:eastAsia="ua-UA"/>
        </w:rPr>
        <w:t xml:space="preserve">ОСВІТНЄ СЕРЕДОВИЩЕ </w:t>
      </w:r>
    </w:p>
    <w:p w14:paraId="750EDF1E" w14:textId="77777777" w:rsidR="006E5D6F" w:rsidRPr="006E5D6F" w:rsidRDefault="006E5D6F" w:rsidP="006E5D6F">
      <w:pPr>
        <w:widowControl w:val="0"/>
        <w:pBdr>
          <w:top w:val="nil"/>
          <w:left w:val="nil"/>
          <w:bottom w:val="nil"/>
          <w:right w:val="nil"/>
          <w:between w:val="nil"/>
        </w:pBdr>
        <w:spacing w:after="0" w:line="240" w:lineRule="auto"/>
        <w:ind w:right="3977"/>
        <w:jc w:val="right"/>
        <w:rPr>
          <w:rFonts w:ascii="Times" w:eastAsia="Times" w:hAnsi="Times" w:cs="Times"/>
          <w:b/>
          <w:color w:val="000000"/>
          <w:sz w:val="24"/>
          <w:szCs w:val="24"/>
          <w:lang w:eastAsia="ua-UA"/>
        </w:rPr>
      </w:pPr>
    </w:p>
    <w:p w14:paraId="56926FD1" w14:textId="77777777" w:rsidR="006E5D6F" w:rsidRPr="006E5D6F" w:rsidRDefault="006E5D6F" w:rsidP="006E5D6F">
      <w:pPr>
        <w:widowControl w:val="0"/>
        <w:pBdr>
          <w:top w:val="nil"/>
          <w:left w:val="nil"/>
          <w:bottom w:val="nil"/>
          <w:right w:val="nil"/>
          <w:between w:val="nil"/>
        </w:pBdr>
        <w:spacing w:after="0" w:line="229" w:lineRule="auto"/>
        <w:ind w:left="1278" w:right="500" w:firstLine="935"/>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Забезпечення здорових, безпечних і комфортних умов навчання та праці</w:t>
      </w:r>
    </w:p>
    <w:p w14:paraId="4AD890BF" w14:textId="77777777" w:rsidR="006E5D6F" w:rsidRPr="006E5D6F" w:rsidRDefault="006E5D6F" w:rsidP="006E5D6F">
      <w:pPr>
        <w:widowControl w:val="0"/>
        <w:pBdr>
          <w:top w:val="nil"/>
          <w:left w:val="nil"/>
          <w:bottom w:val="nil"/>
          <w:right w:val="nil"/>
          <w:between w:val="nil"/>
        </w:pBdr>
        <w:spacing w:after="0" w:line="229" w:lineRule="auto"/>
        <w:ind w:left="1278" w:right="500" w:firstLine="935"/>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p w14:paraId="7135D7D6" w14:textId="77777777" w:rsidR="006E5D6F" w:rsidRPr="006E5D6F" w:rsidRDefault="006E5D6F" w:rsidP="006E5D6F">
      <w:pPr>
        <w:widowControl w:val="0"/>
        <w:pBdr>
          <w:top w:val="nil"/>
          <w:left w:val="nil"/>
          <w:bottom w:val="nil"/>
          <w:right w:val="nil"/>
          <w:between w:val="nil"/>
        </w:pBdr>
        <w:spacing w:after="0" w:line="229" w:lineRule="auto"/>
        <w:ind w:left="1278" w:right="500" w:firstLine="93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Будівл</w:t>
      </w:r>
      <w:r w:rsidRPr="006E5D6F">
        <w:rPr>
          <w:rFonts w:ascii="Times" w:eastAsia="Times" w:hAnsi="Times" w:cs="Times"/>
          <w:color w:val="000000"/>
          <w:sz w:val="24"/>
          <w:szCs w:val="24"/>
          <w:lang w:val="uk-UA" w:eastAsia="ua-UA"/>
        </w:rPr>
        <w:t>я</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Виноградівської</w:t>
      </w:r>
      <w:r w:rsidRPr="006E5D6F">
        <w:rPr>
          <w:rFonts w:ascii="Times" w:eastAsia="Times" w:hAnsi="Times" w:cs="Times"/>
          <w:color w:val="000000"/>
          <w:sz w:val="24"/>
          <w:szCs w:val="24"/>
          <w:lang w:eastAsia="ua-UA"/>
        </w:rPr>
        <w:t xml:space="preserve"> загальноосвітньої школи І-ІІІ ступенів №</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введен</w:t>
      </w:r>
      <w:r w:rsidRPr="006E5D6F">
        <w:rPr>
          <w:rFonts w:ascii="Times" w:eastAsia="Times" w:hAnsi="Times" w:cs="Times"/>
          <w:color w:val="000000"/>
          <w:sz w:val="24"/>
          <w:szCs w:val="24"/>
          <w:lang w:val="uk-UA" w:eastAsia="ua-UA"/>
        </w:rPr>
        <w:t>а</w:t>
      </w:r>
      <w:r w:rsidRPr="006E5D6F">
        <w:rPr>
          <w:rFonts w:ascii="Times" w:eastAsia="Times" w:hAnsi="Times" w:cs="Times"/>
          <w:color w:val="000000"/>
          <w:sz w:val="24"/>
          <w:szCs w:val="24"/>
          <w:lang w:eastAsia="ua-UA"/>
        </w:rPr>
        <w:t xml:space="preserve"> в експлуатацію у 1</w:t>
      </w:r>
      <w:r w:rsidRPr="006E5D6F">
        <w:rPr>
          <w:rFonts w:ascii="Times" w:eastAsia="Times" w:hAnsi="Times" w:cs="Times"/>
          <w:color w:val="000000"/>
          <w:sz w:val="24"/>
          <w:szCs w:val="24"/>
          <w:lang w:val="uk-UA" w:eastAsia="ua-UA"/>
        </w:rPr>
        <w:t>88</w:t>
      </w:r>
      <w:r w:rsidRPr="006E5D6F">
        <w:rPr>
          <w:rFonts w:ascii="Times" w:eastAsia="Times" w:hAnsi="Times" w:cs="Times"/>
          <w:color w:val="000000"/>
          <w:sz w:val="24"/>
          <w:szCs w:val="24"/>
          <w:lang w:eastAsia="ua-UA"/>
        </w:rPr>
        <w:t>1 році. На території знаход</w:t>
      </w:r>
      <w:r w:rsidRPr="006E5D6F">
        <w:rPr>
          <w:rFonts w:ascii="Times" w:eastAsia="Times" w:hAnsi="Times" w:cs="Times"/>
          <w:color w:val="000000"/>
          <w:sz w:val="24"/>
          <w:szCs w:val="24"/>
          <w:lang w:val="uk-UA" w:eastAsia="ua-UA"/>
        </w:rPr>
        <w:t>и</w:t>
      </w:r>
      <w:r w:rsidRPr="006E5D6F">
        <w:rPr>
          <w:rFonts w:ascii="Times" w:eastAsia="Times" w:hAnsi="Times" w:cs="Times"/>
          <w:color w:val="000000"/>
          <w:sz w:val="24"/>
          <w:szCs w:val="24"/>
          <w:lang w:eastAsia="ua-UA"/>
        </w:rPr>
        <w:t xml:space="preserve">ться </w:t>
      </w:r>
      <w:r w:rsidRPr="006E5D6F">
        <w:rPr>
          <w:rFonts w:ascii="Times" w:eastAsia="Times" w:hAnsi="Times" w:cs="Times"/>
          <w:color w:val="000000"/>
          <w:sz w:val="24"/>
          <w:szCs w:val="24"/>
          <w:lang w:val="uk-UA" w:eastAsia="ua-UA"/>
        </w:rPr>
        <w:t>двоповерховий</w:t>
      </w:r>
      <w:r w:rsidRPr="006E5D6F">
        <w:rPr>
          <w:rFonts w:ascii="Times" w:eastAsia="Times" w:hAnsi="Times" w:cs="Times"/>
          <w:color w:val="000000"/>
          <w:sz w:val="24"/>
          <w:szCs w:val="24"/>
          <w:lang w:eastAsia="ua-UA"/>
        </w:rPr>
        <w:t xml:space="preserve"> навчальни</w:t>
      </w:r>
      <w:r w:rsidRPr="006E5D6F">
        <w:rPr>
          <w:rFonts w:ascii="Times" w:eastAsia="Times" w:hAnsi="Times" w:cs="Times"/>
          <w:color w:val="000000"/>
          <w:sz w:val="24"/>
          <w:szCs w:val="24"/>
          <w:lang w:val="uk-UA" w:eastAsia="ua-UA"/>
        </w:rPr>
        <w:t>й</w:t>
      </w:r>
      <w:r w:rsidRPr="006E5D6F">
        <w:rPr>
          <w:rFonts w:ascii="Times" w:eastAsia="Times" w:hAnsi="Times" w:cs="Times"/>
          <w:color w:val="000000"/>
          <w:sz w:val="24"/>
          <w:szCs w:val="24"/>
          <w:lang w:eastAsia="ua-UA"/>
        </w:rPr>
        <w:t xml:space="preserve">  корпус.  Потребу</w:t>
      </w:r>
      <w:r w:rsidRPr="006E5D6F">
        <w:rPr>
          <w:rFonts w:ascii="Times" w:eastAsia="Times" w:hAnsi="Times" w:cs="Times"/>
          <w:color w:val="000000"/>
          <w:sz w:val="24"/>
          <w:szCs w:val="24"/>
          <w:lang w:val="uk-UA" w:eastAsia="ua-UA"/>
        </w:rPr>
        <w:t>є</w:t>
      </w:r>
      <w:r w:rsidRPr="006E5D6F">
        <w:rPr>
          <w:rFonts w:ascii="Times" w:eastAsia="Times" w:hAnsi="Times" w:cs="Times"/>
          <w:color w:val="000000"/>
          <w:sz w:val="24"/>
          <w:szCs w:val="24"/>
          <w:lang w:eastAsia="ua-UA"/>
        </w:rPr>
        <w:t xml:space="preserve"> капітального ремонту мініфутбольний майданчик зі штучним покриттям. Територія озеленена, огороджена, облаштовано зон</w:t>
      </w:r>
      <w:r w:rsidRPr="006E5D6F">
        <w:rPr>
          <w:rFonts w:ascii="Times" w:eastAsia="Times" w:hAnsi="Times" w:cs="Times"/>
          <w:color w:val="000000"/>
          <w:sz w:val="24"/>
          <w:szCs w:val="24"/>
          <w:lang w:val="uk-UA" w:eastAsia="ua-UA"/>
        </w:rPr>
        <w:t>у</w:t>
      </w:r>
      <w:r w:rsidRPr="006E5D6F">
        <w:rPr>
          <w:rFonts w:ascii="Times" w:eastAsia="Times" w:hAnsi="Times" w:cs="Times"/>
          <w:color w:val="000000"/>
          <w:sz w:val="24"/>
          <w:szCs w:val="24"/>
          <w:lang w:eastAsia="ua-UA"/>
        </w:rPr>
        <w:t xml:space="preserve">  відпочинку з лавочками </w:t>
      </w:r>
      <w:r w:rsidRPr="006E5D6F">
        <w:rPr>
          <w:rFonts w:ascii="Times" w:eastAsia="Times" w:hAnsi="Times" w:cs="Times"/>
          <w:color w:val="000000"/>
          <w:sz w:val="24"/>
          <w:szCs w:val="24"/>
          <w:lang w:val="uk-UA" w:eastAsia="ua-UA"/>
        </w:rPr>
        <w:t>та столами</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 xml:space="preserve">Облаштоване місце для питної води на подвір’ї школи. </w:t>
      </w:r>
      <w:r w:rsidRPr="006E5D6F">
        <w:rPr>
          <w:rFonts w:ascii="Times" w:eastAsia="Times" w:hAnsi="Times" w:cs="Times"/>
          <w:color w:val="000000"/>
          <w:sz w:val="24"/>
          <w:szCs w:val="24"/>
          <w:lang w:eastAsia="ua-UA"/>
        </w:rPr>
        <w:t xml:space="preserve">Двір школи вимощено бруківкою.  Заступником директора з господарської роботи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здійснюється щоденний огляд  території та приміщень щодо безпечності для всіх учасників освітнього процесу. Систематично  проводиться огляд технічного стану будівель, споруд та інженерних мереж. За результатами  огляду розробляються заходи щодо підготовки до нового навчального року. У приміщення  ліцею допускаються виключно учасники освітнього процесу. Заклад обладнаний камерами спостереження. Територія ділянки закладу освітлена у вечірній і нічний  час.  </w:t>
      </w:r>
    </w:p>
    <w:p w14:paraId="39A60E86" w14:textId="77777777" w:rsidR="006E5D6F" w:rsidRPr="006E5D6F" w:rsidRDefault="006E5D6F" w:rsidP="006E5D6F">
      <w:pPr>
        <w:widowControl w:val="0"/>
        <w:pBdr>
          <w:top w:val="nil"/>
          <w:left w:val="nil"/>
          <w:bottom w:val="nil"/>
          <w:right w:val="nil"/>
          <w:between w:val="nil"/>
        </w:pBdr>
        <w:spacing w:after="0" w:line="229" w:lineRule="auto"/>
        <w:ind w:left="1278" w:right="500" w:firstLine="935"/>
        <w:jc w:val="both"/>
        <w:rPr>
          <w:rFonts w:ascii="Times" w:eastAsia="Times" w:hAnsi="Times" w:cs="Times"/>
          <w:color w:val="000000"/>
          <w:sz w:val="24"/>
          <w:szCs w:val="24"/>
          <w:lang w:eastAsia="ua-UA"/>
        </w:rPr>
      </w:pPr>
    </w:p>
    <w:p w14:paraId="3288062B" w14:textId="77777777" w:rsidR="006E5D6F" w:rsidRPr="006E5D6F" w:rsidRDefault="006E5D6F" w:rsidP="006E5D6F">
      <w:pPr>
        <w:widowControl w:val="0"/>
        <w:pBdr>
          <w:top w:val="nil"/>
          <w:left w:val="nil"/>
          <w:bottom w:val="nil"/>
          <w:right w:val="nil"/>
          <w:between w:val="nil"/>
        </w:pBdr>
        <w:spacing w:before="13" w:after="0" w:line="240" w:lineRule="auto"/>
        <w:ind w:left="1286"/>
        <w:rPr>
          <w:rFonts w:ascii="Times" w:eastAsia="Times" w:hAnsi="Times" w:cs="Times"/>
          <w:b/>
          <w:color w:val="000000"/>
          <w:sz w:val="24"/>
          <w:szCs w:val="24"/>
          <w:lang w:eastAsia="ua-UA"/>
        </w:rPr>
      </w:pPr>
      <w:r w:rsidRPr="006E5D6F">
        <w:rPr>
          <w:rFonts w:ascii="Times" w:eastAsia="Times" w:hAnsi="Times" w:cs="Times"/>
          <w:b/>
          <w:color w:val="000000"/>
          <w:sz w:val="24"/>
          <w:szCs w:val="24"/>
          <w:highlight w:val="white"/>
          <w:lang w:eastAsia="ua-UA"/>
        </w:rPr>
        <w:t>Стан дитячого травматизму</w:t>
      </w:r>
    </w:p>
    <w:p w14:paraId="27617125" w14:textId="77777777" w:rsidR="006E5D6F" w:rsidRPr="006E5D6F" w:rsidRDefault="006E5D6F" w:rsidP="006E5D6F">
      <w:pPr>
        <w:widowControl w:val="0"/>
        <w:pBdr>
          <w:top w:val="nil"/>
          <w:left w:val="nil"/>
          <w:bottom w:val="nil"/>
          <w:right w:val="nil"/>
          <w:between w:val="nil"/>
        </w:pBdr>
        <w:spacing w:before="13" w:after="0" w:line="240" w:lineRule="auto"/>
        <w:ind w:left="1286"/>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tbl>
      <w:tblPr>
        <w:tblW w:w="9915" w:type="dxa"/>
        <w:tblInd w:w="1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3"/>
        <w:gridCol w:w="843"/>
        <w:gridCol w:w="1117"/>
        <w:gridCol w:w="2644"/>
        <w:gridCol w:w="3348"/>
        <w:gridCol w:w="220"/>
      </w:tblGrid>
      <w:tr w:rsidR="006E5D6F" w:rsidRPr="006E5D6F" w14:paraId="7B56739F" w14:textId="77777777" w:rsidTr="00CC78A6">
        <w:trPr>
          <w:trHeight w:val="691"/>
        </w:trPr>
        <w:tc>
          <w:tcPr>
            <w:tcW w:w="1743" w:type="dxa"/>
            <w:shd w:val="clear" w:color="auto" w:fill="auto"/>
            <w:tcMar>
              <w:top w:w="100" w:type="dxa"/>
              <w:left w:w="100" w:type="dxa"/>
              <w:bottom w:w="100" w:type="dxa"/>
              <w:right w:w="100" w:type="dxa"/>
            </w:tcMar>
          </w:tcPr>
          <w:p w14:paraId="603E63E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Навчальний рік </w:t>
            </w:r>
          </w:p>
        </w:tc>
        <w:tc>
          <w:tcPr>
            <w:tcW w:w="843" w:type="dxa"/>
            <w:shd w:val="clear" w:color="auto" w:fill="auto"/>
            <w:tcMar>
              <w:top w:w="100" w:type="dxa"/>
              <w:left w:w="100" w:type="dxa"/>
              <w:bottom w:w="100" w:type="dxa"/>
              <w:right w:w="100" w:type="dxa"/>
            </w:tcMar>
          </w:tcPr>
          <w:p w14:paraId="548B1EA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Всього </w:t>
            </w:r>
          </w:p>
        </w:tc>
        <w:tc>
          <w:tcPr>
            <w:tcW w:w="1117" w:type="dxa"/>
            <w:shd w:val="clear" w:color="auto" w:fill="auto"/>
            <w:tcMar>
              <w:top w:w="100" w:type="dxa"/>
              <w:left w:w="100" w:type="dxa"/>
              <w:bottom w:w="100" w:type="dxa"/>
              <w:right w:w="100" w:type="dxa"/>
            </w:tcMar>
          </w:tcPr>
          <w:p w14:paraId="78240465" w14:textId="77777777" w:rsidR="006E5D6F" w:rsidRPr="006E5D6F" w:rsidRDefault="006E5D6F" w:rsidP="006E5D6F">
            <w:pPr>
              <w:widowControl w:val="0"/>
              <w:pBdr>
                <w:top w:val="nil"/>
                <w:left w:val="nil"/>
                <w:bottom w:val="nil"/>
                <w:right w:val="nil"/>
                <w:between w:val="nil"/>
              </w:pBdr>
              <w:spacing w:after="0" w:line="231" w:lineRule="auto"/>
              <w:ind w:left="114" w:right="27"/>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Побутові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травми</w:t>
            </w:r>
          </w:p>
        </w:tc>
        <w:tc>
          <w:tcPr>
            <w:tcW w:w="2644" w:type="dxa"/>
            <w:shd w:val="clear" w:color="auto" w:fill="auto"/>
            <w:tcMar>
              <w:top w:w="100" w:type="dxa"/>
              <w:left w:w="100" w:type="dxa"/>
              <w:bottom w:w="100" w:type="dxa"/>
              <w:right w:w="100" w:type="dxa"/>
            </w:tcMar>
          </w:tcPr>
          <w:p w14:paraId="18C9901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Шкільні травми </w:t>
            </w:r>
          </w:p>
        </w:tc>
        <w:tc>
          <w:tcPr>
            <w:tcW w:w="3568" w:type="dxa"/>
            <w:gridSpan w:val="2"/>
            <w:shd w:val="clear" w:color="auto" w:fill="auto"/>
            <w:tcMar>
              <w:top w:w="100" w:type="dxa"/>
              <w:left w:w="100" w:type="dxa"/>
              <w:bottom w:w="100" w:type="dxa"/>
              <w:right w:w="100" w:type="dxa"/>
            </w:tcMar>
          </w:tcPr>
          <w:p w14:paraId="07A90CA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Травми на уроці фізкультури</w:t>
            </w:r>
          </w:p>
        </w:tc>
      </w:tr>
      <w:tr w:rsidR="006E5D6F" w:rsidRPr="006E5D6F" w14:paraId="28064DE1" w14:textId="77777777" w:rsidTr="00CC78A6">
        <w:trPr>
          <w:trHeight w:val="523"/>
        </w:trPr>
        <w:tc>
          <w:tcPr>
            <w:tcW w:w="1743" w:type="dxa"/>
            <w:shd w:val="clear" w:color="auto" w:fill="auto"/>
            <w:tcMar>
              <w:top w:w="100" w:type="dxa"/>
              <w:left w:w="100" w:type="dxa"/>
              <w:bottom w:w="100" w:type="dxa"/>
              <w:right w:w="100" w:type="dxa"/>
            </w:tcMar>
          </w:tcPr>
          <w:p w14:paraId="3E9E939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202</w:t>
            </w:r>
            <w:r w:rsidRPr="006E5D6F">
              <w:rPr>
                <w:rFonts w:ascii="Times" w:eastAsia="Times" w:hAnsi="Times" w:cs="Times"/>
                <w:color w:val="333333"/>
                <w:sz w:val="24"/>
                <w:szCs w:val="24"/>
                <w:highlight w:val="white"/>
                <w:lang w:val="uk-UA" w:eastAsia="ua-UA"/>
              </w:rPr>
              <w:t>3</w:t>
            </w:r>
            <w:r w:rsidRPr="006E5D6F">
              <w:rPr>
                <w:rFonts w:ascii="Times" w:eastAsia="Times" w:hAnsi="Times" w:cs="Times"/>
                <w:color w:val="333333"/>
                <w:sz w:val="24"/>
                <w:szCs w:val="24"/>
                <w:highlight w:val="white"/>
                <w:lang w:eastAsia="ua-UA"/>
              </w:rPr>
              <w:t>-202</w:t>
            </w:r>
            <w:r w:rsidRPr="006E5D6F">
              <w:rPr>
                <w:rFonts w:ascii="Times" w:eastAsia="Times" w:hAnsi="Times" w:cs="Times"/>
                <w:color w:val="333333"/>
                <w:sz w:val="24"/>
                <w:szCs w:val="24"/>
                <w:highlight w:val="white"/>
                <w:lang w:val="uk-UA" w:eastAsia="ua-UA"/>
              </w:rPr>
              <w:t>4</w:t>
            </w:r>
            <w:r w:rsidRPr="006E5D6F">
              <w:rPr>
                <w:rFonts w:ascii="Times" w:eastAsia="Times" w:hAnsi="Times" w:cs="Times"/>
                <w:color w:val="333333"/>
                <w:sz w:val="24"/>
                <w:szCs w:val="24"/>
                <w:highlight w:val="white"/>
                <w:lang w:eastAsia="ua-UA"/>
              </w:rPr>
              <w:t xml:space="preserve"> н.р. </w:t>
            </w:r>
          </w:p>
        </w:tc>
        <w:tc>
          <w:tcPr>
            <w:tcW w:w="843" w:type="dxa"/>
            <w:shd w:val="clear" w:color="auto" w:fill="auto"/>
            <w:tcMar>
              <w:top w:w="100" w:type="dxa"/>
              <w:left w:w="100" w:type="dxa"/>
              <w:bottom w:w="100" w:type="dxa"/>
              <w:right w:w="100" w:type="dxa"/>
            </w:tcMar>
          </w:tcPr>
          <w:p w14:paraId="64921426"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val="uk-UA" w:eastAsia="ua-UA"/>
              </w:rPr>
              <w:t>0</w:t>
            </w:r>
            <w:r w:rsidRPr="006E5D6F">
              <w:rPr>
                <w:rFonts w:ascii="Times" w:eastAsia="Times" w:hAnsi="Times" w:cs="Times"/>
                <w:color w:val="333333"/>
                <w:sz w:val="24"/>
                <w:szCs w:val="24"/>
                <w:highlight w:val="white"/>
                <w:lang w:eastAsia="ua-UA"/>
              </w:rPr>
              <w:t xml:space="preserve"> </w:t>
            </w:r>
          </w:p>
        </w:tc>
        <w:tc>
          <w:tcPr>
            <w:tcW w:w="1117" w:type="dxa"/>
            <w:shd w:val="clear" w:color="auto" w:fill="auto"/>
            <w:tcMar>
              <w:top w:w="100" w:type="dxa"/>
              <w:left w:w="100" w:type="dxa"/>
              <w:bottom w:w="100" w:type="dxa"/>
              <w:right w:w="100" w:type="dxa"/>
            </w:tcMar>
          </w:tcPr>
          <w:p w14:paraId="531BEA6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val="uk-UA" w:eastAsia="ua-UA"/>
              </w:rPr>
              <w:t>0</w:t>
            </w:r>
            <w:r w:rsidRPr="006E5D6F">
              <w:rPr>
                <w:rFonts w:ascii="Times" w:eastAsia="Times" w:hAnsi="Times" w:cs="Times"/>
                <w:color w:val="333333"/>
                <w:sz w:val="24"/>
                <w:szCs w:val="24"/>
                <w:highlight w:val="white"/>
                <w:lang w:eastAsia="ua-UA"/>
              </w:rPr>
              <w:t xml:space="preserve"> </w:t>
            </w:r>
          </w:p>
        </w:tc>
        <w:tc>
          <w:tcPr>
            <w:tcW w:w="2644" w:type="dxa"/>
            <w:shd w:val="clear" w:color="auto" w:fill="auto"/>
            <w:tcMar>
              <w:top w:w="100" w:type="dxa"/>
              <w:left w:w="100" w:type="dxa"/>
              <w:bottom w:w="100" w:type="dxa"/>
              <w:right w:w="100" w:type="dxa"/>
            </w:tcMar>
          </w:tcPr>
          <w:p w14:paraId="70FBF07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val="uk-UA" w:eastAsia="ua-UA"/>
              </w:rPr>
              <w:t>0</w:t>
            </w:r>
            <w:r w:rsidRPr="006E5D6F">
              <w:rPr>
                <w:rFonts w:ascii="Times" w:eastAsia="Times" w:hAnsi="Times" w:cs="Times"/>
                <w:color w:val="333333"/>
                <w:sz w:val="24"/>
                <w:szCs w:val="24"/>
                <w:highlight w:val="white"/>
                <w:lang w:eastAsia="ua-UA"/>
              </w:rPr>
              <w:t xml:space="preserve"> </w:t>
            </w:r>
          </w:p>
        </w:tc>
        <w:tc>
          <w:tcPr>
            <w:tcW w:w="3348" w:type="dxa"/>
            <w:shd w:val="clear" w:color="auto" w:fill="auto"/>
            <w:tcMar>
              <w:top w:w="100" w:type="dxa"/>
              <w:left w:w="100" w:type="dxa"/>
              <w:bottom w:w="100" w:type="dxa"/>
              <w:right w:w="100" w:type="dxa"/>
            </w:tcMar>
          </w:tcPr>
          <w:p w14:paraId="0C44116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val="uk-UA" w:eastAsia="ua-UA"/>
              </w:rPr>
            </w:pPr>
            <w:r w:rsidRPr="006E5D6F">
              <w:rPr>
                <w:rFonts w:ascii="Times" w:eastAsia="Times" w:hAnsi="Times" w:cs="Times"/>
                <w:color w:val="333333"/>
                <w:sz w:val="24"/>
                <w:szCs w:val="24"/>
                <w:highlight w:val="white"/>
                <w:lang w:val="uk-UA" w:eastAsia="ua-UA"/>
              </w:rPr>
              <w:t>0</w:t>
            </w:r>
          </w:p>
        </w:tc>
        <w:tc>
          <w:tcPr>
            <w:tcW w:w="220" w:type="dxa"/>
            <w:shd w:val="clear" w:color="auto" w:fill="auto"/>
            <w:tcMar>
              <w:top w:w="100" w:type="dxa"/>
              <w:left w:w="100" w:type="dxa"/>
              <w:bottom w:w="100" w:type="dxa"/>
              <w:right w:w="100" w:type="dxa"/>
            </w:tcMar>
          </w:tcPr>
          <w:p w14:paraId="2A5C0A5D"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333333"/>
                <w:sz w:val="24"/>
                <w:szCs w:val="24"/>
                <w:highlight w:val="white"/>
                <w:lang w:eastAsia="ua-UA"/>
              </w:rPr>
            </w:pPr>
          </w:p>
        </w:tc>
      </w:tr>
    </w:tbl>
    <w:p w14:paraId="14E67E24"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6981F6E7"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39E9F53A" w14:textId="77777777" w:rsidR="006E5D6F" w:rsidRPr="006E5D6F" w:rsidRDefault="006E5D6F" w:rsidP="006E5D6F">
      <w:pPr>
        <w:widowControl w:val="0"/>
        <w:pBdr>
          <w:top w:val="nil"/>
          <w:left w:val="nil"/>
          <w:bottom w:val="nil"/>
          <w:right w:val="nil"/>
          <w:between w:val="nil"/>
        </w:pBdr>
        <w:spacing w:after="0" w:line="231" w:lineRule="auto"/>
        <w:ind w:left="1277" w:right="501"/>
        <w:jc w:val="both"/>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 Основними причинами травматизму є порушення учнями правил внутрішкільної поведінки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і безпеки життєдіяльності. Класними керівниками проводиться достатня робота з учнями по</w:t>
      </w:r>
      <w:r w:rsidRPr="006E5D6F">
        <w:rPr>
          <w:rFonts w:ascii="Times" w:eastAsia="Times" w:hAnsi="Times" w:cs="Times"/>
          <w:color w:val="333333"/>
          <w:sz w:val="24"/>
          <w:szCs w:val="24"/>
          <w:highlight w:val="white"/>
          <w:lang w:val="uk-UA" w:eastAsia="ua-UA"/>
        </w:rPr>
        <w:t xml:space="preserve"> </w:t>
      </w:r>
      <w:r w:rsidRPr="006E5D6F">
        <w:rPr>
          <w:rFonts w:ascii="Times" w:eastAsia="Times" w:hAnsi="Times" w:cs="Times"/>
          <w:color w:val="333333"/>
          <w:sz w:val="24"/>
          <w:szCs w:val="24"/>
          <w:highlight w:val="white"/>
          <w:lang w:eastAsia="ua-UA"/>
        </w:rPr>
        <w:t xml:space="preserve">дотриманню правил безпеки в побуті,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в школі та в позаурочний час.</w:t>
      </w:r>
      <w:r w:rsidRPr="006E5D6F">
        <w:rPr>
          <w:rFonts w:ascii="Times" w:eastAsia="Times" w:hAnsi="Times" w:cs="Times"/>
          <w:color w:val="333333"/>
          <w:sz w:val="24"/>
          <w:szCs w:val="24"/>
          <w:lang w:eastAsia="ua-UA"/>
        </w:rPr>
        <w:t xml:space="preserve"> </w:t>
      </w:r>
    </w:p>
    <w:p w14:paraId="5F718ED4" w14:textId="77777777" w:rsidR="006E5D6F" w:rsidRPr="006E5D6F" w:rsidRDefault="006E5D6F" w:rsidP="006E5D6F">
      <w:pPr>
        <w:widowControl w:val="0"/>
        <w:pBdr>
          <w:top w:val="nil"/>
          <w:left w:val="nil"/>
          <w:bottom w:val="nil"/>
          <w:right w:val="nil"/>
          <w:between w:val="nil"/>
        </w:pBdr>
        <w:spacing w:before="26" w:after="0" w:line="202" w:lineRule="auto"/>
        <w:ind w:left="1278" w:right="502"/>
        <w:jc w:val="both"/>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 xml:space="preserve">Переважна більшість </w:t>
      </w:r>
      <w:r w:rsidRPr="006E5D6F">
        <w:rPr>
          <w:rFonts w:ascii="Times" w:eastAsia="Times" w:hAnsi="Times" w:cs="Times"/>
          <w:color w:val="000000"/>
          <w:sz w:val="24"/>
          <w:szCs w:val="24"/>
          <w:lang w:eastAsia="ua-UA"/>
        </w:rPr>
        <w:t xml:space="preserve"> батьків</w:t>
      </w:r>
      <w:r w:rsidRPr="006E5D6F">
        <w:rPr>
          <w:rFonts w:ascii="Times" w:eastAsia="Times" w:hAnsi="Times" w:cs="Times"/>
          <w:color w:val="000000"/>
          <w:sz w:val="24"/>
          <w:szCs w:val="24"/>
          <w:lang w:val="uk-UA" w:eastAsia="ua-UA"/>
        </w:rPr>
        <w:t xml:space="preserve"> та</w:t>
      </w:r>
      <w:r w:rsidRPr="006E5D6F">
        <w:rPr>
          <w:rFonts w:ascii="Times" w:eastAsia="Times" w:hAnsi="Times" w:cs="Times"/>
          <w:color w:val="000000"/>
          <w:sz w:val="24"/>
          <w:szCs w:val="24"/>
          <w:lang w:eastAsia="ua-UA"/>
        </w:rPr>
        <w:t xml:space="preserve"> учнів задоволені облаштуванням  території. </w:t>
      </w:r>
    </w:p>
    <w:p w14:paraId="22815646" w14:textId="77777777" w:rsidR="006E5D6F" w:rsidRPr="006E5D6F" w:rsidRDefault="006E5D6F" w:rsidP="006E5D6F">
      <w:pPr>
        <w:widowControl w:val="0"/>
        <w:pBdr>
          <w:top w:val="nil"/>
          <w:left w:val="nil"/>
          <w:bottom w:val="nil"/>
          <w:right w:val="nil"/>
          <w:between w:val="nil"/>
        </w:pBdr>
        <w:spacing w:before="15" w:after="0" w:line="229" w:lineRule="auto"/>
        <w:ind w:left="1276" w:right="497" w:firstLine="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 приміщеннях закладу повітряно-тепловий  режим та освітлення відповідає санітарним нормам, що засвідчено відповідним актом.  Забезпечується постійний режим провітрювання. У належному санітарному стані утримання  шкільних приміщень, території. Прибирання території закладу освіти здійснюється відповідно  до вимог санітарних норм та правил утримання. Упродовж року проводиться щоденне вологе  прибирання приміщень. У навчальних кабінетах проводиться дезінфекція поверхонь. Туалети  облаштовані відповідно до санітарно-гігієнічних вимог та утримуються в належному стані,  забезпечені рідким милом, туалетним папером, антисептиками. У туалетних кабінках встановлені непрозорі двері, що закриваються, є санітарні вузли для  педагогічних працівників. У санвузлах до рукомийників забезпечено  подачу тільки холодної води</w:t>
      </w:r>
      <w:r w:rsidRPr="006E5D6F">
        <w:rPr>
          <w:rFonts w:ascii="Times" w:eastAsia="Times" w:hAnsi="Times" w:cs="Times"/>
          <w:color w:val="000000"/>
          <w:sz w:val="24"/>
          <w:szCs w:val="24"/>
          <w:lang w:val="uk-UA" w:eastAsia="ua-UA"/>
        </w:rPr>
        <w:t>. У певних класних приміщеннях</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є</w:t>
      </w:r>
      <w:r w:rsidRPr="006E5D6F">
        <w:rPr>
          <w:rFonts w:ascii="Times" w:eastAsia="Times" w:hAnsi="Times" w:cs="Times"/>
          <w:color w:val="000000"/>
          <w:sz w:val="24"/>
          <w:szCs w:val="24"/>
          <w:lang w:eastAsia="ua-UA"/>
        </w:rPr>
        <w:t xml:space="preserve"> недостатньо комфортним температурний.  У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xml:space="preserve"> обладнано медичний кабінет, який забезпечений всім необхідним</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Лікарські засоби, перев’язочний матеріал, дизрозчини, антисептики є в достатній кількості. У  кабінеті є холодна вода.  </w:t>
      </w:r>
    </w:p>
    <w:p w14:paraId="56D78D8D" w14:textId="77777777" w:rsidR="006E5D6F" w:rsidRPr="006E5D6F" w:rsidRDefault="006E5D6F" w:rsidP="006E5D6F">
      <w:pPr>
        <w:widowControl w:val="0"/>
        <w:pBdr>
          <w:top w:val="nil"/>
          <w:left w:val="nil"/>
          <w:bottom w:val="nil"/>
          <w:right w:val="nil"/>
          <w:between w:val="nil"/>
        </w:pBdr>
        <w:spacing w:before="8" w:after="0" w:line="229" w:lineRule="auto"/>
        <w:ind w:left="1278" w:right="503" w:firstLine="6"/>
        <w:rPr>
          <w:rFonts w:ascii="Times" w:eastAsia="Times" w:hAnsi="Times" w:cs="Times"/>
          <w:color w:val="000000"/>
          <w:sz w:val="24"/>
          <w:szCs w:val="24"/>
          <w:lang w:eastAsia="ua-UA"/>
        </w:rPr>
      </w:pPr>
    </w:p>
    <w:p w14:paraId="07731651" w14:textId="35448CB4" w:rsidR="006E5D6F" w:rsidRPr="006E5D6F" w:rsidRDefault="00817089" w:rsidP="006E5D6F">
      <w:pPr>
        <w:widowControl w:val="0"/>
        <w:pBdr>
          <w:top w:val="nil"/>
          <w:left w:val="nil"/>
          <w:bottom w:val="nil"/>
          <w:right w:val="nil"/>
          <w:between w:val="nil"/>
        </w:pBdr>
        <w:spacing w:before="8" w:after="0" w:line="240" w:lineRule="auto"/>
        <w:ind w:right="3969"/>
        <w:rPr>
          <w:rFonts w:ascii="Times" w:eastAsia="Times" w:hAnsi="Times" w:cs="Times"/>
          <w:b/>
          <w:color w:val="000000"/>
          <w:sz w:val="24"/>
          <w:szCs w:val="24"/>
          <w:highlight w:val="white"/>
          <w:lang w:eastAsia="ua-UA"/>
        </w:rPr>
      </w:pPr>
      <w:r>
        <w:rPr>
          <w:rFonts w:ascii="Times" w:eastAsia="Times" w:hAnsi="Times" w:cs="Times"/>
          <w:color w:val="000000"/>
          <w:sz w:val="24"/>
          <w:szCs w:val="24"/>
          <w:lang w:val="uk-UA" w:eastAsia="ua-UA"/>
        </w:rPr>
        <w:t xml:space="preserve">            </w:t>
      </w:r>
      <w:r w:rsidR="006E5D6F" w:rsidRPr="006E5D6F">
        <w:rPr>
          <w:rFonts w:ascii="Times" w:eastAsia="Times" w:hAnsi="Times" w:cs="Times"/>
          <w:color w:val="000000"/>
          <w:sz w:val="24"/>
          <w:szCs w:val="24"/>
          <w:lang w:val="uk-UA" w:eastAsia="ua-UA"/>
        </w:rPr>
        <w:t xml:space="preserve">  </w:t>
      </w:r>
      <w:r w:rsidR="006E5D6F" w:rsidRPr="006E5D6F">
        <w:rPr>
          <w:rFonts w:ascii="Times" w:eastAsia="Times" w:hAnsi="Times" w:cs="Times"/>
          <w:b/>
          <w:color w:val="000000"/>
          <w:sz w:val="24"/>
          <w:szCs w:val="24"/>
          <w:highlight w:val="white"/>
          <w:lang w:eastAsia="ua-UA"/>
        </w:rPr>
        <w:t>Стан здоров’я учнів школи</w:t>
      </w:r>
    </w:p>
    <w:tbl>
      <w:tblPr>
        <w:tblW w:w="10348"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5"/>
        <w:gridCol w:w="1192"/>
        <w:gridCol w:w="1411"/>
        <w:gridCol w:w="1411"/>
        <w:gridCol w:w="1176"/>
        <w:gridCol w:w="1387"/>
        <w:gridCol w:w="1411"/>
        <w:gridCol w:w="735"/>
      </w:tblGrid>
      <w:tr w:rsidR="006E5D6F" w:rsidRPr="006E5D6F" w14:paraId="52AD93A7" w14:textId="77777777" w:rsidTr="00CC78A6">
        <w:trPr>
          <w:trHeight w:val="288"/>
        </w:trPr>
        <w:tc>
          <w:tcPr>
            <w:tcW w:w="1625" w:type="dxa"/>
            <w:vMerge w:val="restart"/>
            <w:shd w:val="clear" w:color="auto" w:fill="auto"/>
            <w:tcMar>
              <w:top w:w="100" w:type="dxa"/>
              <w:left w:w="100" w:type="dxa"/>
              <w:bottom w:w="100" w:type="dxa"/>
              <w:right w:w="100" w:type="dxa"/>
            </w:tcMar>
          </w:tcPr>
          <w:p w14:paraId="652BC91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Навчальний рік</w:t>
            </w:r>
          </w:p>
        </w:tc>
        <w:tc>
          <w:tcPr>
            <w:tcW w:w="1192" w:type="dxa"/>
            <w:vMerge w:val="restart"/>
            <w:shd w:val="clear" w:color="auto" w:fill="auto"/>
            <w:tcMar>
              <w:top w:w="100" w:type="dxa"/>
              <w:left w:w="100" w:type="dxa"/>
              <w:bottom w:w="100" w:type="dxa"/>
              <w:right w:w="100" w:type="dxa"/>
            </w:tcMar>
          </w:tcPr>
          <w:p w14:paraId="5BCD4806" w14:textId="77777777" w:rsidR="006E5D6F" w:rsidRPr="006E5D6F" w:rsidRDefault="006E5D6F" w:rsidP="006E5D6F">
            <w:pPr>
              <w:widowControl w:val="0"/>
              <w:pBdr>
                <w:top w:val="nil"/>
                <w:left w:val="nil"/>
                <w:bottom w:val="nil"/>
                <w:right w:val="nil"/>
                <w:between w:val="nil"/>
              </w:pBdr>
              <w:spacing w:after="0" w:line="229" w:lineRule="auto"/>
              <w:ind w:left="154" w:right="71"/>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Загальна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 xml:space="preserve">кількість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учнів</w:t>
            </w:r>
          </w:p>
        </w:tc>
        <w:tc>
          <w:tcPr>
            <w:tcW w:w="1411" w:type="dxa"/>
          </w:tcPr>
          <w:p w14:paraId="6D50E685" w14:textId="77777777" w:rsidR="006E5D6F" w:rsidRPr="006E5D6F" w:rsidRDefault="006E5D6F" w:rsidP="006E5D6F">
            <w:pPr>
              <w:widowControl w:val="0"/>
              <w:pBdr>
                <w:top w:val="nil"/>
                <w:left w:val="nil"/>
                <w:bottom w:val="nil"/>
                <w:right w:val="nil"/>
                <w:between w:val="nil"/>
              </w:pBdr>
              <w:spacing w:after="0" w:line="240" w:lineRule="auto"/>
              <w:ind w:right="147"/>
              <w:jc w:val="right"/>
              <w:rPr>
                <w:rFonts w:ascii="Times" w:eastAsia="Times" w:hAnsi="Times" w:cs="Times"/>
                <w:color w:val="333333"/>
                <w:sz w:val="24"/>
                <w:szCs w:val="24"/>
                <w:highlight w:val="white"/>
                <w:lang w:eastAsia="ua-UA"/>
              </w:rPr>
            </w:pPr>
          </w:p>
        </w:tc>
        <w:tc>
          <w:tcPr>
            <w:tcW w:w="1411" w:type="dxa"/>
            <w:vMerge w:val="restart"/>
            <w:shd w:val="clear" w:color="auto" w:fill="auto"/>
            <w:tcMar>
              <w:top w:w="100" w:type="dxa"/>
              <w:left w:w="100" w:type="dxa"/>
              <w:bottom w:w="100" w:type="dxa"/>
              <w:right w:w="100" w:type="dxa"/>
            </w:tcMar>
          </w:tcPr>
          <w:p w14:paraId="53A85C13" w14:textId="77777777" w:rsidR="006E5D6F" w:rsidRPr="006E5D6F" w:rsidRDefault="006E5D6F" w:rsidP="006E5D6F">
            <w:pPr>
              <w:widowControl w:val="0"/>
              <w:pBdr>
                <w:top w:val="nil"/>
                <w:left w:val="nil"/>
                <w:bottom w:val="nil"/>
                <w:right w:val="nil"/>
                <w:between w:val="nil"/>
              </w:pBdr>
              <w:spacing w:after="0" w:line="240" w:lineRule="auto"/>
              <w:ind w:right="147"/>
              <w:jc w:val="right"/>
              <w:rPr>
                <w:rFonts w:ascii="Times" w:eastAsia="Times" w:hAnsi="Times" w:cs="Times"/>
                <w:color w:val="333333"/>
                <w:sz w:val="24"/>
                <w:szCs w:val="24"/>
                <w:lang w:eastAsia="ua-UA"/>
              </w:rPr>
            </w:pPr>
            <w:r w:rsidRPr="006E5D6F">
              <w:rPr>
                <w:rFonts w:ascii="Times" w:eastAsia="Times" w:hAnsi="Times" w:cs="Times"/>
                <w:color w:val="333333"/>
                <w:sz w:val="24"/>
                <w:szCs w:val="24"/>
                <w:highlight w:val="white"/>
                <w:lang w:eastAsia="ua-UA"/>
              </w:rPr>
              <w:t xml:space="preserve">Пройшли </w:t>
            </w:r>
            <w:r w:rsidRPr="006E5D6F">
              <w:rPr>
                <w:rFonts w:ascii="Times" w:eastAsia="Times" w:hAnsi="Times" w:cs="Times"/>
                <w:color w:val="333333"/>
                <w:sz w:val="24"/>
                <w:szCs w:val="24"/>
                <w:lang w:eastAsia="ua-UA"/>
              </w:rPr>
              <w:t xml:space="preserve"> </w:t>
            </w:r>
          </w:p>
          <w:p w14:paraId="7CE12422" w14:textId="77777777" w:rsidR="006E5D6F" w:rsidRPr="006E5D6F" w:rsidRDefault="006E5D6F" w:rsidP="006E5D6F">
            <w:pPr>
              <w:widowControl w:val="0"/>
              <w:pBdr>
                <w:top w:val="nil"/>
                <w:left w:val="nil"/>
                <w:bottom w:val="nil"/>
                <w:right w:val="nil"/>
                <w:between w:val="nil"/>
              </w:pBdr>
              <w:spacing w:after="0" w:line="240" w:lineRule="auto"/>
              <w:ind w:right="205"/>
              <w:jc w:val="right"/>
              <w:rPr>
                <w:rFonts w:ascii="Times" w:eastAsia="Times" w:hAnsi="Times" w:cs="Times"/>
                <w:color w:val="333333"/>
                <w:sz w:val="24"/>
                <w:szCs w:val="24"/>
                <w:lang w:eastAsia="ua-UA"/>
              </w:rPr>
            </w:pPr>
            <w:r w:rsidRPr="006E5D6F">
              <w:rPr>
                <w:rFonts w:ascii="Times" w:eastAsia="Times" w:hAnsi="Times" w:cs="Times"/>
                <w:color w:val="333333"/>
                <w:sz w:val="24"/>
                <w:szCs w:val="24"/>
                <w:highlight w:val="white"/>
                <w:lang w:eastAsia="ua-UA"/>
              </w:rPr>
              <w:t xml:space="preserve">медичне </w:t>
            </w:r>
            <w:r w:rsidRPr="006E5D6F">
              <w:rPr>
                <w:rFonts w:ascii="Times" w:eastAsia="Times" w:hAnsi="Times" w:cs="Times"/>
                <w:color w:val="333333"/>
                <w:sz w:val="24"/>
                <w:szCs w:val="24"/>
                <w:lang w:eastAsia="ua-UA"/>
              </w:rPr>
              <w:t xml:space="preserve"> </w:t>
            </w:r>
          </w:p>
          <w:p w14:paraId="6434276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обстеження</w:t>
            </w:r>
          </w:p>
        </w:tc>
        <w:tc>
          <w:tcPr>
            <w:tcW w:w="4709" w:type="dxa"/>
            <w:gridSpan w:val="4"/>
            <w:shd w:val="clear" w:color="auto" w:fill="auto"/>
            <w:tcMar>
              <w:top w:w="100" w:type="dxa"/>
              <w:left w:w="100" w:type="dxa"/>
              <w:bottom w:w="100" w:type="dxa"/>
              <w:right w:w="100" w:type="dxa"/>
            </w:tcMar>
          </w:tcPr>
          <w:p w14:paraId="3FD7BE5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Віднесено за станом здоров’я</w:t>
            </w:r>
          </w:p>
        </w:tc>
      </w:tr>
      <w:tr w:rsidR="006E5D6F" w:rsidRPr="006E5D6F" w14:paraId="6CF574FE" w14:textId="77777777" w:rsidTr="00CC78A6">
        <w:trPr>
          <w:trHeight w:val="566"/>
        </w:trPr>
        <w:tc>
          <w:tcPr>
            <w:tcW w:w="1625" w:type="dxa"/>
            <w:vMerge/>
            <w:shd w:val="clear" w:color="auto" w:fill="auto"/>
            <w:tcMar>
              <w:top w:w="100" w:type="dxa"/>
              <w:left w:w="100" w:type="dxa"/>
              <w:bottom w:w="100" w:type="dxa"/>
              <w:right w:w="100" w:type="dxa"/>
            </w:tcMar>
          </w:tcPr>
          <w:p w14:paraId="68064029"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333333"/>
                <w:sz w:val="24"/>
                <w:szCs w:val="24"/>
                <w:highlight w:val="white"/>
                <w:lang w:eastAsia="ua-UA"/>
              </w:rPr>
            </w:pPr>
          </w:p>
        </w:tc>
        <w:tc>
          <w:tcPr>
            <w:tcW w:w="1192" w:type="dxa"/>
            <w:vMerge/>
            <w:shd w:val="clear" w:color="auto" w:fill="auto"/>
            <w:tcMar>
              <w:top w:w="100" w:type="dxa"/>
              <w:left w:w="100" w:type="dxa"/>
              <w:bottom w:w="100" w:type="dxa"/>
              <w:right w:w="100" w:type="dxa"/>
            </w:tcMar>
          </w:tcPr>
          <w:p w14:paraId="52D86492"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333333"/>
                <w:sz w:val="24"/>
                <w:szCs w:val="24"/>
                <w:highlight w:val="white"/>
                <w:lang w:eastAsia="ua-UA"/>
              </w:rPr>
            </w:pPr>
          </w:p>
        </w:tc>
        <w:tc>
          <w:tcPr>
            <w:tcW w:w="1411" w:type="dxa"/>
          </w:tcPr>
          <w:p w14:paraId="529722A9"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333333"/>
                <w:sz w:val="24"/>
                <w:szCs w:val="24"/>
                <w:highlight w:val="white"/>
                <w:lang w:eastAsia="ua-UA"/>
              </w:rPr>
            </w:pPr>
          </w:p>
        </w:tc>
        <w:tc>
          <w:tcPr>
            <w:tcW w:w="1411" w:type="dxa"/>
            <w:vMerge/>
            <w:shd w:val="clear" w:color="auto" w:fill="auto"/>
            <w:tcMar>
              <w:top w:w="100" w:type="dxa"/>
              <w:left w:w="100" w:type="dxa"/>
              <w:bottom w:w="100" w:type="dxa"/>
              <w:right w:w="100" w:type="dxa"/>
            </w:tcMar>
          </w:tcPr>
          <w:p w14:paraId="0B197D46"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333333"/>
                <w:sz w:val="24"/>
                <w:szCs w:val="24"/>
                <w:highlight w:val="white"/>
                <w:lang w:eastAsia="ua-UA"/>
              </w:rPr>
            </w:pPr>
          </w:p>
        </w:tc>
        <w:tc>
          <w:tcPr>
            <w:tcW w:w="1176" w:type="dxa"/>
            <w:shd w:val="clear" w:color="auto" w:fill="auto"/>
            <w:tcMar>
              <w:top w:w="100" w:type="dxa"/>
              <w:left w:w="100" w:type="dxa"/>
              <w:bottom w:w="100" w:type="dxa"/>
              <w:right w:w="100" w:type="dxa"/>
            </w:tcMar>
          </w:tcPr>
          <w:p w14:paraId="6BE78BAB" w14:textId="77777777" w:rsidR="006E5D6F" w:rsidRPr="006E5D6F" w:rsidRDefault="006E5D6F" w:rsidP="006E5D6F">
            <w:pPr>
              <w:widowControl w:val="0"/>
              <w:pBdr>
                <w:top w:val="nil"/>
                <w:left w:val="nil"/>
                <w:bottom w:val="nil"/>
                <w:right w:val="nil"/>
                <w:between w:val="nil"/>
              </w:pBdr>
              <w:spacing w:after="0" w:line="231" w:lineRule="auto"/>
              <w:ind w:left="161" w:right="65"/>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основної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групи</w:t>
            </w:r>
          </w:p>
        </w:tc>
        <w:tc>
          <w:tcPr>
            <w:tcW w:w="1387" w:type="dxa"/>
            <w:shd w:val="clear" w:color="auto" w:fill="auto"/>
            <w:tcMar>
              <w:top w:w="100" w:type="dxa"/>
              <w:left w:w="100" w:type="dxa"/>
              <w:bottom w:w="100" w:type="dxa"/>
              <w:right w:w="100" w:type="dxa"/>
            </w:tcMar>
          </w:tcPr>
          <w:p w14:paraId="2CE60387" w14:textId="77777777" w:rsidR="006E5D6F" w:rsidRPr="006E5D6F" w:rsidRDefault="006E5D6F" w:rsidP="006E5D6F">
            <w:pPr>
              <w:widowControl w:val="0"/>
              <w:pBdr>
                <w:top w:val="nil"/>
                <w:left w:val="nil"/>
                <w:bottom w:val="nil"/>
                <w:right w:val="nil"/>
                <w:between w:val="nil"/>
              </w:pBdr>
              <w:spacing w:after="0" w:line="231" w:lineRule="auto"/>
              <w:ind w:left="120" w:right="38"/>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підготовчої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групи</w:t>
            </w:r>
          </w:p>
        </w:tc>
        <w:tc>
          <w:tcPr>
            <w:tcW w:w="1411" w:type="dxa"/>
            <w:shd w:val="clear" w:color="auto" w:fill="auto"/>
            <w:tcMar>
              <w:top w:w="100" w:type="dxa"/>
              <w:left w:w="100" w:type="dxa"/>
              <w:bottom w:w="100" w:type="dxa"/>
              <w:right w:w="100" w:type="dxa"/>
            </w:tcMar>
          </w:tcPr>
          <w:p w14:paraId="0F2214CF" w14:textId="77777777" w:rsidR="006E5D6F" w:rsidRPr="006E5D6F" w:rsidRDefault="006E5D6F" w:rsidP="006E5D6F">
            <w:pPr>
              <w:widowControl w:val="0"/>
              <w:pBdr>
                <w:top w:val="nil"/>
                <w:left w:val="nil"/>
                <w:bottom w:val="nil"/>
                <w:right w:val="nil"/>
                <w:between w:val="nil"/>
              </w:pBdr>
              <w:spacing w:after="0" w:line="231" w:lineRule="auto"/>
              <w:ind w:left="137" w:right="42"/>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 xml:space="preserve">спеціальної </w:t>
            </w:r>
            <w:r w:rsidRPr="006E5D6F">
              <w:rPr>
                <w:rFonts w:ascii="Times" w:eastAsia="Times" w:hAnsi="Times" w:cs="Times"/>
                <w:color w:val="333333"/>
                <w:sz w:val="24"/>
                <w:szCs w:val="24"/>
                <w:lang w:eastAsia="ua-UA"/>
              </w:rPr>
              <w:t xml:space="preserve"> </w:t>
            </w:r>
            <w:r w:rsidRPr="006E5D6F">
              <w:rPr>
                <w:rFonts w:ascii="Times" w:eastAsia="Times" w:hAnsi="Times" w:cs="Times"/>
                <w:color w:val="333333"/>
                <w:sz w:val="24"/>
                <w:szCs w:val="24"/>
                <w:highlight w:val="white"/>
                <w:lang w:eastAsia="ua-UA"/>
              </w:rPr>
              <w:t>групи</w:t>
            </w:r>
          </w:p>
        </w:tc>
        <w:tc>
          <w:tcPr>
            <w:tcW w:w="735" w:type="dxa"/>
            <w:shd w:val="clear" w:color="auto" w:fill="auto"/>
            <w:tcMar>
              <w:top w:w="100" w:type="dxa"/>
              <w:left w:w="100" w:type="dxa"/>
              <w:bottom w:w="100" w:type="dxa"/>
              <w:right w:w="100" w:type="dxa"/>
            </w:tcMar>
          </w:tcPr>
          <w:p w14:paraId="2984F69C"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звільнено</w:t>
            </w:r>
          </w:p>
        </w:tc>
      </w:tr>
      <w:tr w:rsidR="006E5D6F" w:rsidRPr="006E5D6F" w14:paraId="58C66530" w14:textId="77777777" w:rsidTr="00CC78A6">
        <w:trPr>
          <w:trHeight w:val="292"/>
        </w:trPr>
        <w:tc>
          <w:tcPr>
            <w:tcW w:w="1625" w:type="dxa"/>
            <w:shd w:val="clear" w:color="auto" w:fill="auto"/>
            <w:tcMar>
              <w:top w:w="100" w:type="dxa"/>
              <w:left w:w="100" w:type="dxa"/>
              <w:bottom w:w="100" w:type="dxa"/>
              <w:right w:w="100" w:type="dxa"/>
            </w:tcMar>
          </w:tcPr>
          <w:p w14:paraId="1F96289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202</w:t>
            </w:r>
            <w:r w:rsidRPr="006E5D6F">
              <w:rPr>
                <w:rFonts w:ascii="Times" w:eastAsia="Times" w:hAnsi="Times" w:cs="Times"/>
                <w:color w:val="333333"/>
                <w:sz w:val="24"/>
                <w:szCs w:val="24"/>
                <w:highlight w:val="white"/>
                <w:lang w:val="uk-UA" w:eastAsia="ua-UA"/>
              </w:rPr>
              <w:t>3</w:t>
            </w:r>
            <w:r w:rsidRPr="006E5D6F">
              <w:rPr>
                <w:rFonts w:ascii="Times" w:eastAsia="Times" w:hAnsi="Times" w:cs="Times"/>
                <w:color w:val="333333"/>
                <w:sz w:val="24"/>
                <w:szCs w:val="24"/>
                <w:highlight w:val="white"/>
                <w:lang w:eastAsia="ua-UA"/>
              </w:rPr>
              <w:t>-202</w:t>
            </w:r>
            <w:r w:rsidRPr="006E5D6F">
              <w:rPr>
                <w:rFonts w:ascii="Times" w:eastAsia="Times" w:hAnsi="Times" w:cs="Times"/>
                <w:color w:val="333333"/>
                <w:sz w:val="24"/>
                <w:szCs w:val="24"/>
                <w:highlight w:val="white"/>
                <w:lang w:val="uk-UA" w:eastAsia="ua-UA"/>
              </w:rPr>
              <w:t>4</w:t>
            </w:r>
            <w:r w:rsidRPr="006E5D6F">
              <w:rPr>
                <w:rFonts w:ascii="Times" w:eastAsia="Times" w:hAnsi="Times" w:cs="Times"/>
                <w:color w:val="333333"/>
                <w:sz w:val="24"/>
                <w:szCs w:val="24"/>
                <w:highlight w:val="white"/>
                <w:lang w:eastAsia="ua-UA"/>
              </w:rPr>
              <w:t xml:space="preserve"> н.р. </w:t>
            </w:r>
          </w:p>
        </w:tc>
        <w:tc>
          <w:tcPr>
            <w:tcW w:w="1192" w:type="dxa"/>
            <w:shd w:val="clear" w:color="auto" w:fill="auto"/>
            <w:tcMar>
              <w:top w:w="100" w:type="dxa"/>
              <w:left w:w="100" w:type="dxa"/>
              <w:bottom w:w="100" w:type="dxa"/>
              <w:right w:w="100" w:type="dxa"/>
            </w:tcMar>
          </w:tcPr>
          <w:p w14:paraId="5E9EF28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val="uk-UA" w:eastAsia="ua-UA"/>
              </w:rPr>
              <w:t>851</w:t>
            </w:r>
            <w:r w:rsidRPr="006E5D6F">
              <w:rPr>
                <w:rFonts w:ascii="Times" w:eastAsia="Times" w:hAnsi="Times" w:cs="Times"/>
                <w:color w:val="333333"/>
                <w:sz w:val="24"/>
                <w:szCs w:val="24"/>
                <w:highlight w:val="white"/>
                <w:lang w:eastAsia="ua-UA"/>
              </w:rPr>
              <w:t xml:space="preserve"> </w:t>
            </w:r>
          </w:p>
        </w:tc>
        <w:tc>
          <w:tcPr>
            <w:tcW w:w="1411" w:type="dxa"/>
          </w:tcPr>
          <w:p w14:paraId="12CC0E0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val="uk-UA" w:eastAsia="ua-UA"/>
              </w:rPr>
            </w:pPr>
          </w:p>
        </w:tc>
        <w:tc>
          <w:tcPr>
            <w:tcW w:w="1411" w:type="dxa"/>
            <w:shd w:val="clear" w:color="auto" w:fill="auto"/>
            <w:tcMar>
              <w:top w:w="100" w:type="dxa"/>
              <w:left w:w="100" w:type="dxa"/>
              <w:bottom w:w="100" w:type="dxa"/>
              <w:right w:w="100" w:type="dxa"/>
            </w:tcMar>
          </w:tcPr>
          <w:p w14:paraId="3943C1BE"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val="uk-UA" w:eastAsia="ua-UA"/>
              </w:rPr>
            </w:pPr>
            <w:r w:rsidRPr="006E5D6F">
              <w:rPr>
                <w:rFonts w:ascii="Times" w:eastAsia="Times" w:hAnsi="Times" w:cs="Times"/>
                <w:color w:val="333333"/>
                <w:sz w:val="24"/>
                <w:szCs w:val="24"/>
                <w:highlight w:val="white"/>
                <w:lang w:val="uk-UA" w:eastAsia="ua-UA"/>
              </w:rPr>
              <w:t>851</w:t>
            </w:r>
          </w:p>
        </w:tc>
        <w:tc>
          <w:tcPr>
            <w:tcW w:w="1176" w:type="dxa"/>
            <w:shd w:val="clear" w:color="auto" w:fill="auto"/>
            <w:tcMar>
              <w:top w:w="100" w:type="dxa"/>
              <w:left w:w="100" w:type="dxa"/>
              <w:bottom w:w="100" w:type="dxa"/>
              <w:right w:w="100" w:type="dxa"/>
            </w:tcMar>
          </w:tcPr>
          <w:p w14:paraId="776C78A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val="uk-UA" w:eastAsia="ua-UA"/>
              </w:rPr>
            </w:pPr>
            <w:r w:rsidRPr="006E5D6F">
              <w:rPr>
                <w:rFonts w:ascii="Times" w:eastAsia="Times" w:hAnsi="Times" w:cs="Times"/>
                <w:color w:val="333333"/>
                <w:sz w:val="24"/>
                <w:szCs w:val="24"/>
                <w:highlight w:val="white"/>
                <w:lang w:val="uk-UA" w:eastAsia="ua-UA"/>
              </w:rPr>
              <w:t>802</w:t>
            </w:r>
          </w:p>
        </w:tc>
        <w:tc>
          <w:tcPr>
            <w:tcW w:w="1387" w:type="dxa"/>
            <w:shd w:val="clear" w:color="auto" w:fill="auto"/>
            <w:tcMar>
              <w:top w:w="100" w:type="dxa"/>
              <w:left w:w="100" w:type="dxa"/>
              <w:bottom w:w="100" w:type="dxa"/>
              <w:right w:w="100" w:type="dxa"/>
            </w:tcMar>
          </w:tcPr>
          <w:p w14:paraId="175C93D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val="uk-UA" w:eastAsia="ua-UA"/>
              </w:rPr>
              <w:t>27</w:t>
            </w:r>
            <w:r w:rsidRPr="006E5D6F">
              <w:rPr>
                <w:rFonts w:ascii="Times" w:eastAsia="Times" w:hAnsi="Times" w:cs="Times"/>
                <w:color w:val="333333"/>
                <w:sz w:val="24"/>
                <w:szCs w:val="24"/>
                <w:highlight w:val="white"/>
                <w:lang w:eastAsia="ua-UA"/>
              </w:rPr>
              <w:t xml:space="preserve"> </w:t>
            </w:r>
          </w:p>
        </w:tc>
        <w:tc>
          <w:tcPr>
            <w:tcW w:w="1411" w:type="dxa"/>
            <w:shd w:val="clear" w:color="auto" w:fill="auto"/>
            <w:tcMar>
              <w:top w:w="100" w:type="dxa"/>
              <w:left w:w="100" w:type="dxa"/>
              <w:bottom w:w="100" w:type="dxa"/>
              <w:right w:w="100" w:type="dxa"/>
            </w:tcMar>
          </w:tcPr>
          <w:p w14:paraId="559FEFAD"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eastAsia="ua-UA"/>
              </w:rPr>
            </w:pPr>
            <w:r w:rsidRPr="006E5D6F">
              <w:rPr>
                <w:rFonts w:ascii="Times" w:eastAsia="Times" w:hAnsi="Times" w:cs="Times"/>
                <w:color w:val="333333"/>
                <w:sz w:val="24"/>
                <w:szCs w:val="24"/>
                <w:highlight w:val="white"/>
                <w:lang w:eastAsia="ua-UA"/>
              </w:rPr>
              <w:t>2</w:t>
            </w:r>
            <w:r w:rsidRPr="006E5D6F">
              <w:rPr>
                <w:rFonts w:ascii="Times" w:eastAsia="Times" w:hAnsi="Times" w:cs="Times"/>
                <w:color w:val="333333"/>
                <w:sz w:val="24"/>
                <w:szCs w:val="24"/>
                <w:highlight w:val="white"/>
                <w:lang w:val="uk-UA" w:eastAsia="ua-UA"/>
              </w:rPr>
              <w:t>0</w:t>
            </w:r>
            <w:r w:rsidRPr="006E5D6F">
              <w:rPr>
                <w:rFonts w:ascii="Times" w:eastAsia="Times" w:hAnsi="Times" w:cs="Times"/>
                <w:color w:val="333333"/>
                <w:sz w:val="24"/>
                <w:szCs w:val="24"/>
                <w:highlight w:val="white"/>
                <w:lang w:eastAsia="ua-UA"/>
              </w:rPr>
              <w:t xml:space="preserve"> </w:t>
            </w:r>
          </w:p>
        </w:tc>
        <w:tc>
          <w:tcPr>
            <w:tcW w:w="735" w:type="dxa"/>
            <w:shd w:val="clear" w:color="auto" w:fill="auto"/>
            <w:tcMar>
              <w:top w:w="100" w:type="dxa"/>
              <w:left w:w="100" w:type="dxa"/>
              <w:bottom w:w="100" w:type="dxa"/>
              <w:right w:w="100" w:type="dxa"/>
            </w:tcMar>
          </w:tcPr>
          <w:p w14:paraId="73BA9A82"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333333"/>
                <w:sz w:val="24"/>
                <w:szCs w:val="24"/>
                <w:highlight w:val="white"/>
                <w:lang w:val="uk-UA" w:eastAsia="ua-UA"/>
              </w:rPr>
            </w:pPr>
            <w:r w:rsidRPr="006E5D6F">
              <w:rPr>
                <w:rFonts w:ascii="Times" w:eastAsia="Times" w:hAnsi="Times" w:cs="Times"/>
                <w:color w:val="333333"/>
                <w:sz w:val="24"/>
                <w:szCs w:val="24"/>
                <w:highlight w:val="white"/>
                <w:lang w:val="uk-UA" w:eastAsia="ua-UA"/>
              </w:rPr>
              <w:t>2</w:t>
            </w:r>
          </w:p>
        </w:tc>
      </w:tr>
    </w:tbl>
    <w:p w14:paraId="0C562BC0" w14:textId="77777777" w:rsidR="00991C48" w:rsidRDefault="00991C48" w:rsidP="00991C48">
      <w:pPr>
        <w:widowControl w:val="0"/>
        <w:pBdr>
          <w:top w:val="nil"/>
          <w:left w:val="nil"/>
          <w:bottom w:val="nil"/>
          <w:right w:val="nil"/>
          <w:between w:val="nil"/>
        </w:pBdr>
        <w:spacing w:after="0" w:line="229" w:lineRule="auto"/>
        <w:ind w:right="498"/>
        <w:jc w:val="both"/>
        <w:rPr>
          <w:rFonts w:ascii="Arial" w:eastAsia="Arial" w:hAnsi="Arial" w:cs="Arial"/>
          <w:color w:val="000000"/>
          <w:lang w:eastAsia="ua-UA"/>
        </w:rPr>
      </w:pPr>
    </w:p>
    <w:p w14:paraId="449FEC83" w14:textId="77777777" w:rsidR="00817089" w:rsidRDefault="00817089" w:rsidP="00876A9F">
      <w:pPr>
        <w:widowControl w:val="0"/>
        <w:pBdr>
          <w:top w:val="nil"/>
          <w:left w:val="nil"/>
          <w:bottom w:val="nil"/>
          <w:right w:val="nil"/>
          <w:between w:val="nil"/>
        </w:pBdr>
        <w:spacing w:after="0" w:line="229" w:lineRule="auto"/>
        <w:ind w:left="720" w:right="498" w:firstLine="720"/>
        <w:jc w:val="both"/>
        <w:rPr>
          <w:rFonts w:ascii="Times" w:eastAsia="Times" w:hAnsi="Times" w:cs="Times"/>
          <w:color w:val="000000"/>
          <w:sz w:val="24"/>
          <w:szCs w:val="24"/>
          <w:lang w:eastAsia="ua-UA"/>
        </w:rPr>
      </w:pPr>
    </w:p>
    <w:p w14:paraId="7EE30371" w14:textId="21D6B30E" w:rsidR="006E5D6F" w:rsidRPr="006E5D6F" w:rsidRDefault="006E5D6F" w:rsidP="00876A9F">
      <w:pPr>
        <w:widowControl w:val="0"/>
        <w:pBdr>
          <w:top w:val="nil"/>
          <w:left w:val="nil"/>
          <w:bottom w:val="nil"/>
          <w:right w:val="nil"/>
          <w:between w:val="nil"/>
        </w:pBdr>
        <w:spacing w:after="0" w:line="229" w:lineRule="auto"/>
        <w:ind w:left="720" w:right="498" w:firstLine="72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Навчання в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xml:space="preserve"> здійснювалося за </w:t>
      </w:r>
      <w:r w:rsidRPr="006E5D6F">
        <w:rPr>
          <w:rFonts w:ascii="Times" w:eastAsia="Times" w:hAnsi="Times" w:cs="Times"/>
          <w:color w:val="000000"/>
          <w:sz w:val="24"/>
          <w:szCs w:val="24"/>
          <w:lang w:val="uk-UA" w:eastAsia="ua-UA"/>
        </w:rPr>
        <w:t>очною</w:t>
      </w:r>
      <w:r w:rsidRPr="006E5D6F">
        <w:rPr>
          <w:rFonts w:ascii="Times" w:eastAsia="Times" w:hAnsi="Times" w:cs="Times"/>
          <w:color w:val="000000"/>
          <w:sz w:val="24"/>
          <w:szCs w:val="24"/>
          <w:lang w:eastAsia="ua-UA"/>
        </w:rPr>
        <w:t xml:space="preserve"> формою</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Кількість учнів у закладі перевищує його проєктну потужність. Функціонують </w:t>
      </w:r>
      <w:r w:rsidRPr="006E5D6F">
        <w:rPr>
          <w:rFonts w:ascii="Times" w:eastAsia="Times" w:hAnsi="Times" w:cs="Times"/>
          <w:color w:val="000000"/>
          <w:sz w:val="24"/>
          <w:szCs w:val="24"/>
          <w:lang w:val="uk-UA" w:eastAsia="ua-UA"/>
        </w:rPr>
        <w:t>30</w:t>
      </w:r>
      <w:r w:rsidRPr="006E5D6F">
        <w:rPr>
          <w:rFonts w:ascii="Times" w:eastAsia="Times" w:hAnsi="Times" w:cs="Times"/>
          <w:color w:val="000000"/>
          <w:sz w:val="24"/>
          <w:szCs w:val="24"/>
          <w:lang w:eastAsia="ua-UA"/>
        </w:rPr>
        <w:t xml:space="preserve"> клас</w:t>
      </w:r>
      <w:proofErr w:type="spellStart"/>
      <w:r w:rsidRPr="006E5D6F">
        <w:rPr>
          <w:rFonts w:ascii="Times" w:eastAsia="Times" w:hAnsi="Times" w:cs="Times"/>
          <w:color w:val="000000"/>
          <w:sz w:val="24"/>
          <w:szCs w:val="24"/>
          <w:lang w:val="uk-UA" w:eastAsia="ua-UA"/>
        </w:rPr>
        <w:t>ів</w:t>
      </w:r>
      <w:proofErr w:type="spellEnd"/>
      <w:r w:rsidRPr="006E5D6F">
        <w:rPr>
          <w:rFonts w:ascii="Times" w:eastAsia="Times" w:hAnsi="Times" w:cs="Times"/>
          <w:color w:val="000000"/>
          <w:sz w:val="24"/>
          <w:szCs w:val="24"/>
          <w:lang w:eastAsia="ua-UA"/>
        </w:rPr>
        <w:t xml:space="preserve">. На жаль, </w:t>
      </w:r>
      <w:r w:rsidRPr="006E5D6F">
        <w:rPr>
          <w:rFonts w:ascii="Times" w:eastAsia="Times" w:hAnsi="Times" w:cs="Times"/>
          <w:color w:val="000000"/>
          <w:sz w:val="24"/>
          <w:szCs w:val="24"/>
          <w:lang w:val="uk-UA" w:eastAsia="ua-UA"/>
        </w:rPr>
        <w:t>наявна</w:t>
      </w:r>
      <w:r w:rsidRPr="006E5D6F">
        <w:rPr>
          <w:rFonts w:ascii="Times" w:eastAsia="Times" w:hAnsi="Times" w:cs="Times"/>
          <w:color w:val="000000"/>
          <w:sz w:val="24"/>
          <w:szCs w:val="24"/>
          <w:lang w:eastAsia="ua-UA"/>
        </w:rPr>
        <w:t xml:space="preserve"> частина класів із перевищенням  нормативної наповнюваності. </w:t>
      </w:r>
    </w:p>
    <w:p w14:paraId="660813AA" w14:textId="77777777" w:rsidR="006E5D6F" w:rsidRPr="006E5D6F" w:rsidRDefault="006E5D6F" w:rsidP="006E5D6F">
      <w:pPr>
        <w:spacing w:after="0" w:line="276" w:lineRule="auto"/>
        <w:jc w:val="both"/>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 xml:space="preserve">У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xml:space="preserve"> вживаються належні заходи для забезпечення відповідного рівня організації</w:t>
      </w:r>
    </w:p>
    <w:p w14:paraId="5EE74649" w14:textId="77777777" w:rsidR="006E5D6F" w:rsidRPr="006E5D6F" w:rsidRDefault="006E5D6F" w:rsidP="006E5D6F">
      <w:pPr>
        <w:spacing w:after="0" w:line="276" w:lineRule="auto"/>
        <w:ind w:left="1276"/>
        <w:jc w:val="both"/>
        <w:rPr>
          <w:rFonts w:ascii="Times New Roman" w:eastAsia="Arial" w:hAnsi="Times New Roman" w:cs="Times New Roman"/>
          <w:sz w:val="24"/>
          <w:szCs w:val="24"/>
          <w:lang w:val="uk-UA" w:eastAsia="ua-UA"/>
        </w:rPr>
      </w:pP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 xml:space="preserve">освітнього процесу. </w:t>
      </w:r>
      <w:r w:rsidRPr="006E5D6F">
        <w:rPr>
          <w:rFonts w:ascii="Times" w:eastAsia="Times" w:hAnsi="Times" w:cs="Times"/>
          <w:color w:val="000000"/>
          <w:sz w:val="24"/>
          <w:szCs w:val="24"/>
          <w:lang w:val="uk-UA" w:eastAsia="ua-UA"/>
        </w:rPr>
        <w:t xml:space="preserve"> У з</w:t>
      </w:r>
      <w:r w:rsidRPr="006E5D6F">
        <w:rPr>
          <w:rFonts w:ascii="Times" w:eastAsia="Times" w:hAnsi="Times" w:cs="Times"/>
          <w:color w:val="000000"/>
          <w:sz w:val="24"/>
          <w:szCs w:val="24"/>
          <w:lang w:eastAsia="ua-UA"/>
        </w:rPr>
        <w:t xml:space="preserve">аклад освіти  </w:t>
      </w:r>
      <w:r w:rsidRPr="006E5D6F">
        <w:rPr>
          <w:rFonts w:ascii="Times New Roman" w:eastAsia="Arial" w:hAnsi="Times New Roman" w:cs="Times New Roman"/>
          <w:sz w:val="24"/>
          <w:szCs w:val="24"/>
          <w:lang w:val="uk-UA" w:eastAsia="ua-UA"/>
        </w:rPr>
        <w:t>функціонує 12 навчальних кабінетів:</w:t>
      </w:r>
    </w:p>
    <w:p w14:paraId="69803D14"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української мови</w:t>
      </w:r>
    </w:p>
    <w:p w14:paraId="77B40AF1"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української літератури</w:t>
      </w:r>
    </w:p>
    <w:p w14:paraId="5114C838"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хімії (2)</w:t>
      </w:r>
    </w:p>
    <w:p w14:paraId="2551F22C"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фізики</w:t>
      </w:r>
    </w:p>
    <w:p w14:paraId="53C4560E"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історії</w:t>
      </w:r>
    </w:p>
    <w:p w14:paraId="2E262949"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англійської мови</w:t>
      </w:r>
    </w:p>
    <w:p w14:paraId="090A92F7"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математики</w:t>
      </w:r>
    </w:p>
    <w:p w14:paraId="75B4BF1B"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інформатики (2)</w:t>
      </w:r>
    </w:p>
    <w:p w14:paraId="3214638C"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біології</w:t>
      </w:r>
    </w:p>
    <w:p w14:paraId="533BCBB3" w14:textId="77777777" w:rsidR="006E5D6F" w:rsidRPr="006E5D6F" w:rsidRDefault="006E5D6F" w:rsidP="006E5D6F">
      <w:pPr>
        <w:numPr>
          <w:ilvl w:val="0"/>
          <w:numId w:val="1"/>
        </w:numPr>
        <w:spacing w:after="0" w:line="256" w:lineRule="auto"/>
        <w:ind w:left="1276"/>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практичного психолога</w:t>
      </w:r>
    </w:p>
    <w:p w14:paraId="380263B3" w14:textId="77777777" w:rsidR="006E5D6F" w:rsidRPr="006E5D6F" w:rsidRDefault="006E5D6F" w:rsidP="006E5D6F">
      <w:pPr>
        <w:spacing w:after="0" w:line="276" w:lineRule="auto"/>
        <w:ind w:left="1134"/>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Спортивний зал, майстерня по дереву</w:t>
      </w:r>
    </w:p>
    <w:p w14:paraId="4EB7A36B" w14:textId="77777777" w:rsidR="006E5D6F" w:rsidRPr="006E5D6F" w:rsidRDefault="006E5D6F" w:rsidP="006E5D6F">
      <w:pPr>
        <w:spacing w:after="0" w:line="276" w:lineRule="auto"/>
        <w:ind w:left="1134" w:firstLine="720"/>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Навчальні кабінети оснащені не лише сучасними меблями, а й технікою для мультимедійного супроводу освітнього процесу.</w:t>
      </w:r>
    </w:p>
    <w:p w14:paraId="76050E18" w14:textId="77777777" w:rsidR="006E5D6F" w:rsidRPr="006E5D6F" w:rsidRDefault="006E5D6F" w:rsidP="006E5D6F">
      <w:pPr>
        <w:spacing w:after="0" w:line="276" w:lineRule="auto"/>
        <w:ind w:left="1134" w:firstLine="720"/>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Заклад має 37 комп’ютерів, 35 ноутбуків, 5 інтерактивних дошок, 6 проекторів мультимедійних, 13 проекторів звичайних, 3 НУШ-забезпечення, 2 цифрові лупи, 6 телевізорів, 21 акустична система, 11 принтерів, 9 екранів-</w:t>
      </w:r>
      <w:proofErr w:type="spellStart"/>
      <w:r w:rsidRPr="006E5D6F">
        <w:rPr>
          <w:rFonts w:ascii="Times New Roman" w:eastAsia="Arial" w:hAnsi="Times New Roman" w:cs="Times New Roman"/>
          <w:sz w:val="24"/>
          <w:szCs w:val="24"/>
          <w:lang w:val="uk-UA" w:eastAsia="ua-UA"/>
        </w:rPr>
        <w:t>полотен</w:t>
      </w:r>
      <w:proofErr w:type="spellEnd"/>
      <w:r w:rsidRPr="006E5D6F">
        <w:rPr>
          <w:rFonts w:ascii="Times New Roman" w:eastAsia="Arial" w:hAnsi="Times New Roman" w:cs="Times New Roman"/>
          <w:sz w:val="24"/>
          <w:szCs w:val="24"/>
          <w:lang w:val="uk-UA" w:eastAsia="ua-UA"/>
        </w:rPr>
        <w:t xml:space="preserve">. Мультимедійне обладнання використовують в освітньому процесі та в адміністративній діяльності. Заклад має доступ до мережі </w:t>
      </w:r>
      <w:r w:rsidRPr="006E5D6F">
        <w:rPr>
          <w:rFonts w:ascii="Times New Roman" w:eastAsia="Arial" w:hAnsi="Times New Roman" w:cs="Times New Roman"/>
          <w:sz w:val="24"/>
          <w:szCs w:val="24"/>
          <w:lang w:val="en-US" w:eastAsia="ua-UA"/>
        </w:rPr>
        <w:t>Internet</w:t>
      </w:r>
      <w:r w:rsidRPr="006E5D6F">
        <w:rPr>
          <w:rFonts w:ascii="Times New Roman" w:eastAsia="Arial" w:hAnsi="Times New Roman" w:cs="Times New Roman"/>
          <w:sz w:val="24"/>
          <w:szCs w:val="24"/>
          <w:lang w:val="uk-UA" w:eastAsia="ua-UA"/>
        </w:rPr>
        <w:t>, комп’ютерні програмні засоби навчання, які використовуються у кабінеті інформатики.</w:t>
      </w:r>
    </w:p>
    <w:p w14:paraId="3AFAA0D6" w14:textId="77777777" w:rsidR="006E5D6F" w:rsidRPr="006E5D6F" w:rsidRDefault="006E5D6F" w:rsidP="006E5D6F">
      <w:pPr>
        <w:spacing w:after="0" w:line="276" w:lineRule="auto"/>
        <w:ind w:left="1134" w:firstLine="720"/>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Кожен навчальний кабінет має паспорт, в якому відображені загальні санітарно-гігієнічні умови приміщення кабінету, організація робочих місць, режим роботи кабінету, перелік методичної літератури, дидактичний та роздатковий матеріал, наочні посібники та технічне обладнання, постійні і змінні експозиції, в більшості кабінетів систематизовано навчально-методичне забезпечення.</w:t>
      </w:r>
    </w:p>
    <w:p w14:paraId="3BF8FDCC" w14:textId="77777777" w:rsidR="006E5D6F" w:rsidRPr="006E5D6F" w:rsidRDefault="006E5D6F" w:rsidP="006E5D6F">
      <w:pPr>
        <w:spacing w:after="0" w:line="276" w:lineRule="auto"/>
        <w:ind w:left="1134"/>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Заклад освіти має конференц залу, бібліотеку, книгосховище, методичний кабінет, кабінет психолога та соціального педагога, медичний кабінет, приміщення технічного персоналу, дві роздягальні для занять з фізичної культури, їдальню, укриття.</w:t>
      </w:r>
    </w:p>
    <w:p w14:paraId="5A2D3C98" w14:textId="77777777" w:rsidR="006E5D6F" w:rsidRPr="006E5D6F" w:rsidRDefault="006E5D6F" w:rsidP="006E5D6F">
      <w:pPr>
        <w:spacing w:after="0" w:line="276" w:lineRule="auto"/>
        <w:ind w:left="1134" w:firstLine="720"/>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Кабінети української мови, української літератури, англійської мови, математики, історії, хімії, біології, фізики оформлені згідно з вимогами, наявні стенди та демонстраційний матеріал.</w:t>
      </w:r>
    </w:p>
    <w:p w14:paraId="147A89FC" w14:textId="77777777" w:rsidR="006E5D6F" w:rsidRPr="006E5D6F" w:rsidRDefault="006E5D6F" w:rsidP="006E5D6F">
      <w:pPr>
        <w:spacing w:after="0" w:line="276" w:lineRule="auto"/>
        <w:ind w:left="1134" w:firstLine="720"/>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Майстерня по дереву обладнана столярними верстаками, а також має повне забезпечення ручним приладдям.</w:t>
      </w:r>
    </w:p>
    <w:p w14:paraId="3C0C3834" w14:textId="77777777" w:rsidR="006E5D6F" w:rsidRPr="006E5D6F" w:rsidRDefault="006E5D6F" w:rsidP="006E5D6F">
      <w:pPr>
        <w:spacing w:after="0" w:line="276" w:lineRule="auto"/>
        <w:ind w:left="1134"/>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Спортивна база:</w:t>
      </w:r>
    </w:p>
    <w:p w14:paraId="3BD4EA73" w14:textId="77777777" w:rsidR="006E5D6F" w:rsidRPr="006E5D6F" w:rsidRDefault="006E5D6F" w:rsidP="006E5D6F">
      <w:pPr>
        <w:numPr>
          <w:ilvl w:val="0"/>
          <w:numId w:val="1"/>
        </w:numPr>
        <w:spacing w:after="0" w:line="256" w:lineRule="auto"/>
        <w:ind w:left="1134"/>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спортзал, оснащений баскетбольними кільцями, гімнастичною стінкою;</w:t>
      </w:r>
    </w:p>
    <w:p w14:paraId="72330329" w14:textId="77777777" w:rsidR="006E5D6F" w:rsidRPr="006E5D6F" w:rsidRDefault="006E5D6F" w:rsidP="006E5D6F">
      <w:pPr>
        <w:numPr>
          <w:ilvl w:val="0"/>
          <w:numId w:val="1"/>
        </w:numPr>
        <w:spacing w:after="0" w:line="256" w:lineRule="auto"/>
        <w:ind w:left="1134"/>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спортивний майданчик;</w:t>
      </w:r>
    </w:p>
    <w:p w14:paraId="2A0D1D61" w14:textId="77777777" w:rsidR="006E5D6F" w:rsidRPr="006E5D6F" w:rsidRDefault="006E5D6F" w:rsidP="006E5D6F">
      <w:pPr>
        <w:numPr>
          <w:ilvl w:val="0"/>
          <w:numId w:val="1"/>
        </w:numPr>
        <w:spacing w:after="0" w:line="256" w:lineRule="auto"/>
        <w:ind w:left="1134"/>
        <w:contextualSpacing/>
        <w:jc w:val="both"/>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футбольне поле з штучним покриттям</w:t>
      </w:r>
    </w:p>
    <w:p w14:paraId="542CD1DA" w14:textId="77777777" w:rsidR="006E5D6F" w:rsidRPr="006E5D6F" w:rsidRDefault="006E5D6F" w:rsidP="006E5D6F">
      <w:pPr>
        <w:widowControl w:val="0"/>
        <w:pBdr>
          <w:top w:val="nil"/>
          <w:left w:val="nil"/>
          <w:bottom w:val="nil"/>
          <w:right w:val="nil"/>
          <w:between w:val="nil"/>
        </w:pBdr>
        <w:spacing w:before="8" w:after="0" w:line="230" w:lineRule="auto"/>
        <w:ind w:left="1277" w:right="498" w:firstLine="711"/>
        <w:jc w:val="both"/>
        <w:rPr>
          <w:rFonts w:ascii="Times" w:eastAsia="Times" w:hAnsi="Times" w:cs="Times"/>
          <w:color w:val="000000"/>
          <w:sz w:val="24"/>
          <w:szCs w:val="24"/>
          <w:lang w:eastAsia="ua-UA"/>
        </w:rPr>
      </w:pPr>
      <w:r w:rsidRPr="006E5D6F">
        <w:rPr>
          <w:rFonts w:ascii="Times New Roman" w:eastAsia="Arial" w:hAnsi="Times New Roman" w:cs="Times New Roman"/>
          <w:sz w:val="24"/>
          <w:szCs w:val="24"/>
          <w:lang w:val="uk-UA" w:eastAsia="ua-UA"/>
        </w:rPr>
        <w:t>Шкільна їдальня розрахована на 100 посадкових місць, має кухню з духовою шафою, холодильниками, електроплитами, електром’ясорубкою, морозильними камерами, водонагрівачем; підсобні приміщення.</w:t>
      </w:r>
      <w:r w:rsidRPr="006E5D6F">
        <w:rPr>
          <w:rFonts w:ascii="Times" w:eastAsia="Times" w:hAnsi="Times" w:cs="Times"/>
          <w:color w:val="000000"/>
          <w:sz w:val="24"/>
          <w:szCs w:val="24"/>
          <w:lang w:eastAsia="ua-UA"/>
        </w:rPr>
        <w:t xml:space="preserve"> Харчування учнів здійснюється у </w:t>
      </w:r>
      <w:r w:rsidRPr="006E5D6F">
        <w:rPr>
          <w:rFonts w:ascii="Times" w:eastAsia="Times" w:hAnsi="Times" w:cs="Times"/>
          <w:color w:val="000000"/>
          <w:sz w:val="24"/>
          <w:szCs w:val="24"/>
          <w:lang w:val="uk-UA" w:eastAsia="ua-UA"/>
        </w:rPr>
        <w:t>чотири</w:t>
      </w:r>
      <w:r w:rsidRPr="006E5D6F">
        <w:rPr>
          <w:rFonts w:ascii="Times" w:eastAsia="Times" w:hAnsi="Times" w:cs="Times"/>
          <w:color w:val="000000"/>
          <w:sz w:val="24"/>
          <w:szCs w:val="24"/>
          <w:lang w:eastAsia="ua-UA"/>
        </w:rPr>
        <w:t xml:space="preserve"> зміни</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Приміщення їдальні, місце  для видачі готових страв, столи і стільці чисті, регулярно миються та дезінфікуються. Перед  їдальнею облаштовано осередки для миття рук: рукомийники з гарячою та холодною  проточною водою, рідке мило, сушарки для рук.  </w:t>
      </w:r>
    </w:p>
    <w:p w14:paraId="508AB687" w14:textId="77777777" w:rsidR="00817089" w:rsidRDefault="00817089" w:rsidP="006E5D6F">
      <w:pPr>
        <w:widowControl w:val="0"/>
        <w:pBdr>
          <w:top w:val="nil"/>
          <w:left w:val="nil"/>
          <w:bottom w:val="nil"/>
          <w:right w:val="nil"/>
          <w:between w:val="nil"/>
        </w:pBdr>
        <w:spacing w:before="3" w:after="0" w:line="230" w:lineRule="auto"/>
        <w:ind w:left="1280" w:right="507" w:firstLine="707"/>
        <w:jc w:val="both"/>
        <w:rPr>
          <w:rFonts w:ascii="Times" w:eastAsia="Times" w:hAnsi="Times" w:cs="Times"/>
          <w:color w:val="000000"/>
          <w:sz w:val="24"/>
          <w:szCs w:val="24"/>
          <w:lang w:eastAsia="ua-UA"/>
        </w:rPr>
      </w:pPr>
    </w:p>
    <w:p w14:paraId="4E271D23" w14:textId="77777777" w:rsidR="00817089" w:rsidRDefault="00817089" w:rsidP="006E5D6F">
      <w:pPr>
        <w:widowControl w:val="0"/>
        <w:pBdr>
          <w:top w:val="nil"/>
          <w:left w:val="nil"/>
          <w:bottom w:val="nil"/>
          <w:right w:val="nil"/>
          <w:between w:val="nil"/>
        </w:pBdr>
        <w:spacing w:before="3" w:after="0" w:line="230" w:lineRule="auto"/>
        <w:ind w:left="1280" w:right="507" w:firstLine="707"/>
        <w:jc w:val="both"/>
        <w:rPr>
          <w:rFonts w:ascii="Times" w:eastAsia="Times" w:hAnsi="Times" w:cs="Times"/>
          <w:color w:val="000000"/>
          <w:sz w:val="24"/>
          <w:szCs w:val="24"/>
          <w:lang w:eastAsia="ua-UA"/>
        </w:rPr>
      </w:pPr>
    </w:p>
    <w:p w14:paraId="7F21A4BD" w14:textId="77777777" w:rsidR="00817089" w:rsidRDefault="00817089" w:rsidP="006E5D6F">
      <w:pPr>
        <w:widowControl w:val="0"/>
        <w:pBdr>
          <w:top w:val="nil"/>
          <w:left w:val="nil"/>
          <w:bottom w:val="nil"/>
          <w:right w:val="nil"/>
          <w:between w:val="nil"/>
        </w:pBdr>
        <w:spacing w:before="3" w:after="0" w:line="230" w:lineRule="auto"/>
        <w:ind w:left="1280" w:right="507" w:firstLine="707"/>
        <w:jc w:val="both"/>
        <w:rPr>
          <w:rFonts w:ascii="Times" w:eastAsia="Times" w:hAnsi="Times" w:cs="Times"/>
          <w:color w:val="000000"/>
          <w:sz w:val="24"/>
          <w:szCs w:val="24"/>
          <w:lang w:eastAsia="ua-UA"/>
        </w:rPr>
      </w:pPr>
    </w:p>
    <w:p w14:paraId="1EF73CBE" w14:textId="77777777" w:rsidR="00817089" w:rsidRDefault="00817089" w:rsidP="006E5D6F">
      <w:pPr>
        <w:widowControl w:val="0"/>
        <w:pBdr>
          <w:top w:val="nil"/>
          <w:left w:val="nil"/>
          <w:bottom w:val="nil"/>
          <w:right w:val="nil"/>
          <w:between w:val="nil"/>
        </w:pBdr>
        <w:spacing w:before="3" w:after="0" w:line="230" w:lineRule="auto"/>
        <w:ind w:left="1280" w:right="507" w:firstLine="707"/>
        <w:jc w:val="both"/>
        <w:rPr>
          <w:rFonts w:ascii="Times" w:eastAsia="Times" w:hAnsi="Times" w:cs="Times"/>
          <w:color w:val="000000"/>
          <w:sz w:val="24"/>
          <w:szCs w:val="24"/>
          <w:lang w:eastAsia="ua-UA"/>
        </w:rPr>
      </w:pPr>
    </w:p>
    <w:p w14:paraId="3193F1D6" w14:textId="77777777" w:rsidR="00817089" w:rsidRDefault="00817089" w:rsidP="006E5D6F">
      <w:pPr>
        <w:widowControl w:val="0"/>
        <w:pBdr>
          <w:top w:val="nil"/>
          <w:left w:val="nil"/>
          <w:bottom w:val="nil"/>
          <w:right w:val="nil"/>
          <w:between w:val="nil"/>
        </w:pBdr>
        <w:spacing w:before="3" w:after="0" w:line="230" w:lineRule="auto"/>
        <w:ind w:left="1280" w:right="507" w:firstLine="707"/>
        <w:jc w:val="both"/>
        <w:rPr>
          <w:rFonts w:ascii="Times" w:eastAsia="Times" w:hAnsi="Times" w:cs="Times"/>
          <w:color w:val="000000"/>
          <w:sz w:val="24"/>
          <w:szCs w:val="24"/>
          <w:lang w:eastAsia="ua-UA"/>
        </w:rPr>
      </w:pPr>
    </w:p>
    <w:p w14:paraId="567B7A33" w14:textId="0DE1FC2D" w:rsidR="006E5D6F" w:rsidRPr="006E5D6F" w:rsidRDefault="006E5D6F" w:rsidP="006E5D6F">
      <w:pPr>
        <w:widowControl w:val="0"/>
        <w:pBdr>
          <w:top w:val="nil"/>
          <w:left w:val="nil"/>
          <w:bottom w:val="nil"/>
          <w:right w:val="nil"/>
          <w:between w:val="nil"/>
        </w:pBdr>
        <w:spacing w:before="3" w:after="0" w:line="230" w:lineRule="auto"/>
        <w:ind w:left="1280" w:right="507" w:firstLine="707"/>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При організації харчування учнів керівництво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забезпечує виконання вимог  санітарного законодавства, контролює чіткість дотримання режиму харчування. Працівники  харчоблоку також дотримуються режиму харчування, технологічного процесу обробки  продуктів (заготівля, зберігання сухих продуктів).  </w:t>
      </w:r>
    </w:p>
    <w:p w14:paraId="5A0BE6D8" w14:textId="77777777" w:rsidR="006E5D6F" w:rsidRPr="006E5D6F" w:rsidRDefault="006E5D6F" w:rsidP="006E5D6F">
      <w:pPr>
        <w:widowControl w:val="0"/>
        <w:pBdr>
          <w:top w:val="nil"/>
          <w:left w:val="nil"/>
          <w:bottom w:val="nil"/>
          <w:right w:val="nil"/>
          <w:between w:val="nil"/>
        </w:pBdr>
        <w:spacing w:before="3" w:after="0" w:line="231" w:lineRule="auto"/>
        <w:ind w:left="1280" w:right="508" w:firstLine="706"/>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 закладі освіти наявне двотижневе мен</w:t>
      </w:r>
      <w:r w:rsidRPr="006E5D6F">
        <w:rPr>
          <w:rFonts w:ascii="Times" w:eastAsia="Times" w:hAnsi="Times" w:cs="Times"/>
          <w:color w:val="000000"/>
          <w:sz w:val="24"/>
          <w:szCs w:val="24"/>
          <w:lang w:val="uk-UA" w:eastAsia="ua-UA"/>
        </w:rPr>
        <w:t>ю.</w:t>
      </w:r>
      <w:r w:rsidRPr="006E5D6F">
        <w:rPr>
          <w:rFonts w:ascii="Times" w:eastAsia="Times" w:hAnsi="Times" w:cs="Times"/>
          <w:color w:val="000000"/>
          <w:sz w:val="24"/>
          <w:szCs w:val="24"/>
          <w:lang w:eastAsia="ua-UA"/>
        </w:rPr>
        <w:t xml:space="preserve">  </w:t>
      </w:r>
    </w:p>
    <w:p w14:paraId="340BA024" w14:textId="4B369ADC" w:rsidR="006E5D6F" w:rsidRPr="006E5D6F" w:rsidRDefault="00876A9F" w:rsidP="00876A9F">
      <w:pPr>
        <w:widowControl w:val="0"/>
        <w:pBdr>
          <w:top w:val="nil"/>
          <w:left w:val="nil"/>
          <w:bottom w:val="nil"/>
          <w:right w:val="nil"/>
          <w:between w:val="nil"/>
        </w:pBdr>
        <w:spacing w:before="1" w:after="0" w:line="231" w:lineRule="auto"/>
        <w:ind w:right="1854"/>
        <w:rPr>
          <w:rFonts w:ascii="Times" w:eastAsia="Times" w:hAnsi="Times" w:cs="Times"/>
          <w:color w:val="000000"/>
          <w:sz w:val="24"/>
          <w:szCs w:val="24"/>
          <w:lang w:eastAsia="ua-UA"/>
        </w:rPr>
      </w:pPr>
      <w:r>
        <w:rPr>
          <w:rFonts w:ascii="Times" w:eastAsia="Times" w:hAnsi="Times" w:cs="Times"/>
          <w:color w:val="000000"/>
          <w:sz w:val="24"/>
          <w:szCs w:val="24"/>
          <w:lang w:val="uk-UA" w:eastAsia="ua-UA"/>
        </w:rPr>
        <w:t xml:space="preserve">                    </w:t>
      </w:r>
      <w:r w:rsidR="006E5D6F" w:rsidRPr="006E5D6F">
        <w:rPr>
          <w:rFonts w:ascii="Times" w:eastAsia="Times" w:hAnsi="Times" w:cs="Times"/>
          <w:color w:val="000000"/>
          <w:sz w:val="24"/>
          <w:szCs w:val="24"/>
          <w:lang w:eastAsia="ua-UA"/>
        </w:rPr>
        <w:t>У школі за рахунок бюджетних коштів здійсню</w:t>
      </w:r>
      <w:r w:rsidR="006E5D6F" w:rsidRPr="006E5D6F">
        <w:rPr>
          <w:rFonts w:ascii="Times" w:eastAsia="Times" w:hAnsi="Times" w:cs="Times"/>
          <w:color w:val="000000"/>
          <w:sz w:val="24"/>
          <w:szCs w:val="24"/>
          <w:lang w:val="uk-UA" w:eastAsia="ua-UA"/>
        </w:rPr>
        <w:t>є</w:t>
      </w:r>
      <w:r w:rsidR="006E5D6F" w:rsidRPr="006E5D6F">
        <w:rPr>
          <w:rFonts w:ascii="Times" w:eastAsia="Times" w:hAnsi="Times" w:cs="Times"/>
          <w:color w:val="000000"/>
          <w:sz w:val="24"/>
          <w:szCs w:val="24"/>
          <w:lang w:eastAsia="ua-UA"/>
        </w:rPr>
        <w:t>ть</w:t>
      </w:r>
      <w:r w:rsidR="006E5D6F" w:rsidRPr="006E5D6F">
        <w:rPr>
          <w:rFonts w:ascii="Times" w:eastAsia="Times" w:hAnsi="Times" w:cs="Times"/>
          <w:color w:val="000000"/>
          <w:sz w:val="24"/>
          <w:szCs w:val="24"/>
          <w:lang w:val="uk-UA" w:eastAsia="ua-UA"/>
        </w:rPr>
        <w:t>ся</w:t>
      </w:r>
      <w:r w:rsidR="006E5D6F" w:rsidRPr="006E5D6F">
        <w:rPr>
          <w:rFonts w:ascii="Times" w:eastAsia="Times" w:hAnsi="Times" w:cs="Times"/>
          <w:color w:val="000000"/>
          <w:sz w:val="24"/>
          <w:szCs w:val="24"/>
          <w:lang w:eastAsia="ua-UA"/>
        </w:rPr>
        <w:t xml:space="preserve"> харчування – </w:t>
      </w:r>
      <w:r w:rsidR="006E5D6F" w:rsidRPr="006E5D6F">
        <w:rPr>
          <w:rFonts w:ascii="Times" w:eastAsia="Times" w:hAnsi="Times" w:cs="Times"/>
          <w:color w:val="000000"/>
          <w:sz w:val="24"/>
          <w:szCs w:val="24"/>
          <w:lang w:val="en-US" w:eastAsia="ua-UA"/>
        </w:rPr>
        <w:t>351</w:t>
      </w:r>
      <w:r w:rsidR="006E5D6F" w:rsidRPr="006E5D6F">
        <w:rPr>
          <w:rFonts w:ascii="Times" w:eastAsia="Times" w:hAnsi="Times" w:cs="Times"/>
          <w:color w:val="000000"/>
          <w:sz w:val="24"/>
          <w:szCs w:val="24"/>
          <w:lang w:eastAsia="ua-UA"/>
        </w:rPr>
        <w:t xml:space="preserve"> уч</w:t>
      </w:r>
      <w:r w:rsidR="006E5D6F" w:rsidRPr="006E5D6F">
        <w:rPr>
          <w:rFonts w:ascii="Times" w:eastAsia="Times" w:hAnsi="Times" w:cs="Times"/>
          <w:color w:val="000000"/>
          <w:sz w:val="24"/>
          <w:szCs w:val="24"/>
          <w:lang w:val="uk-UA" w:eastAsia="ua-UA"/>
        </w:rPr>
        <w:t>ня</w:t>
      </w:r>
      <w:r w:rsidR="006E5D6F" w:rsidRPr="006E5D6F">
        <w:rPr>
          <w:rFonts w:ascii="Times" w:eastAsia="Times" w:hAnsi="Times" w:cs="Times"/>
          <w:color w:val="000000"/>
          <w:sz w:val="24"/>
          <w:szCs w:val="24"/>
          <w:lang w:eastAsia="ua-UA"/>
        </w:rPr>
        <w:t xml:space="preserve">: </w:t>
      </w:r>
    </w:p>
    <w:p w14:paraId="3D0B4BF6" w14:textId="77777777" w:rsidR="006E5D6F" w:rsidRPr="006E5D6F" w:rsidRDefault="006E5D6F" w:rsidP="006E5D6F">
      <w:pPr>
        <w:widowControl w:val="0"/>
        <w:pBdr>
          <w:top w:val="nil"/>
          <w:left w:val="nil"/>
          <w:bottom w:val="nil"/>
          <w:right w:val="nil"/>
          <w:between w:val="nil"/>
        </w:pBdr>
        <w:spacing w:before="1" w:after="0" w:line="231" w:lineRule="auto"/>
        <w:ind w:left="1992" w:right="1854" w:hanging="6"/>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Діти учасників АТО – </w:t>
      </w:r>
      <w:r w:rsidRPr="006E5D6F">
        <w:rPr>
          <w:rFonts w:ascii="Times" w:eastAsia="Times" w:hAnsi="Times" w:cs="Times"/>
          <w:color w:val="000000"/>
          <w:sz w:val="24"/>
          <w:szCs w:val="24"/>
          <w:lang w:val="uk-UA" w:eastAsia="ua-UA"/>
        </w:rPr>
        <w:t>48</w:t>
      </w:r>
      <w:r w:rsidRPr="006E5D6F">
        <w:rPr>
          <w:rFonts w:ascii="Times" w:eastAsia="Times" w:hAnsi="Times" w:cs="Times"/>
          <w:color w:val="000000"/>
          <w:sz w:val="24"/>
          <w:szCs w:val="24"/>
          <w:lang w:eastAsia="ua-UA"/>
        </w:rPr>
        <w:t xml:space="preserve"> учнів; </w:t>
      </w:r>
    </w:p>
    <w:p w14:paraId="756DEFC2" w14:textId="77777777" w:rsidR="006E5D6F" w:rsidRPr="006E5D6F" w:rsidRDefault="006E5D6F" w:rsidP="006E5D6F">
      <w:pPr>
        <w:widowControl w:val="0"/>
        <w:pBdr>
          <w:top w:val="nil"/>
          <w:left w:val="nil"/>
          <w:bottom w:val="nil"/>
          <w:right w:val="nil"/>
          <w:between w:val="nil"/>
        </w:pBdr>
        <w:spacing w:before="1" w:after="0" w:line="240" w:lineRule="auto"/>
        <w:ind w:left="199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Учні з тимчасово окупованих територій України – </w:t>
      </w:r>
      <w:r w:rsidRPr="006E5D6F">
        <w:rPr>
          <w:rFonts w:ascii="Times" w:eastAsia="Times" w:hAnsi="Times" w:cs="Times"/>
          <w:color w:val="000000"/>
          <w:sz w:val="24"/>
          <w:szCs w:val="24"/>
          <w:lang w:val="uk-UA" w:eastAsia="ua-UA"/>
        </w:rPr>
        <w:t>27</w:t>
      </w:r>
      <w:r w:rsidRPr="006E5D6F">
        <w:rPr>
          <w:rFonts w:ascii="Times" w:eastAsia="Times" w:hAnsi="Times" w:cs="Times"/>
          <w:color w:val="000000"/>
          <w:sz w:val="24"/>
          <w:szCs w:val="24"/>
          <w:lang w:eastAsia="ua-UA"/>
        </w:rPr>
        <w:t xml:space="preserve"> учнів; </w:t>
      </w:r>
    </w:p>
    <w:p w14:paraId="1593EC0D" w14:textId="77777777" w:rsidR="006E5D6F" w:rsidRPr="006E5D6F" w:rsidRDefault="006E5D6F" w:rsidP="006E5D6F">
      <w:pPr>
        <w:widowControl w:val="0"/>
        <w:pBdr>
          <w:top w:val="nil"/>
          <w:left w:val="nil"/>
          <w:bottom w:val="nil"/>
          <w:right w:val="nil"/>
          <w:between w:val="nil"/>
        </w:pBdr>
        <w:spacing w:after="0" w:line="240" w:lineRule="auto"/>
        <w:ind w:left="199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Діти сироти та діти позбавлені батьківського піклування – </w:t>
      </w:r>
      <w:r w:rsidRPr="006E5D6F">
        <w:rPr>
          <w:rFonts w:ascii="Times" w:eastAsia="Times" w:hAnsi="Times" w:cs="Times"/>
          <w:color w:val="000000"/>
          <w:sz w:val="24"/>
          <w:szCs w:val="24"/>
          <w:lang w:val="uk-UA" w:eastAsia="ua-UA"/>
        </w:rPr>
        <w:t>8</w:t>
      </w:r>
      <w:r w:rsidRPr="006E5D6F">
        <w:rPr>
          <w:rFonts w:ascii="Times" w:eastAsia="Times" w:hAnsi="Times" w:cs="Times"/>
          <w:color w:val="000000"/>
          <w:sz w:val="24"/>
          <w:szCs w:val="24"/>
          <w:lang w:eastAsia="ua-UA"/>
        </w:rPr>
        <w:t xml:space="preserve"> учнів; </w:t>
      </w:r>
    </w:p>
    <w:p w14:paraId="66D36AE3" w14:textId="77777777" w:rsidR="006E5D6F" w:rsidRPr="006E5D6F" w:rsidRDefault="006E5D6F" w:rsidP="006E5D6F">
      <w:pPr>
        <w:widowControl w:val="0"/>
        <w:pBdr>
          <w:top w:val="nil"/>
          <w:left w:val="nil"/>
          <w:bottom w:val="nil"/>
          <w:right w:val="nil"/>
          <w:between w:val="nil"/>
        </w:pBdr>
        <w:spacing w:after="0" w:line="231" w:lineRule="auto"/>
        <w:ind w:left="2346" w:right="505" w:hanging="353"/>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Діти з сімей, які отримали допомогу відповідно до Закону «Про державну соціальну  допомогу м/з сім’ям» – </w:t>
      </w:r>
      <w:r w:rsidRPr="006E5D6F">
        <w:rPr>
          <w:rFonts w:ascii="Times" w:eastAsia="Times" w:hAnsi="Times" w:cs="Times"/>
          <w:color w:val="000000"/>
          <w:sz w:val="24"/>
          <w:szCs w:val="24"/>
          <w:lang w:val="uk-UA" w:eastAsia="ua-UA"/>
        </w:rPr>
        <w:t>13</w:t>
      </w:r>
      <w:r w:rsidRPr="006E5D6F">
        <w:rPr>
          <w:rFonts w:ascii="Times" w:eastAsia="Times" w:hAnsi="Times" w:cs="Times"/>
          <w:color w:val="000000"/>
          <w:sz w:val="24"/>
          <w:szCs w:val="24"/>
          <w:lang w:eastAsia="ua-UA"/>
        </w:rPr>
        <w:t xml:space="preserve"> учні</w:t>
      </w:r>
      <w:r w:rsidRPr="006E5D6F">
        <w:rPr>
          <w:rFonts w:ascii="Times" w:eastAsia="Times" w:hAnsi="Times" w:cs="Times"/>
          <w:color w:val="000000"/>
          <w:sz w:val="24"/>
          <w:szCs w:val="24"/>
          <w:lang w:val="uk-UA" w:eastAsia="ua-UA"/>
        </w:rPr>
        <w:t>в</w:t>
      </w:r>
      <w:r w:rsidRPr="006E5D6F">
        <w:rPr>
          <w:rFonts w:ascii="Times" w:eastAsia="Times" w:hAnsi="Times" w:cs="Times"/>
          <w:color w:val="000000"/>
          <w:sz w:val="24"/>
          <w:szCs w:val="24"/>
          <w:lang w:eastAsia="ua-UA"/>
        </w:rPr>
        <w:t xml:space="preserve">; </w:t>
      </w:r>
    </w:p>
    <w:p w14:paraId="57B88132" w14:textId="77777777" w:rsidR="006E5D6F" w:rsidRPr="006E5D6F" w:rsidRDefault="006E5D6F" w:rsidP="006E5D6F">
      <w:pPr>
        <w:widowControl w:val="0"/>
        <w:pBdr>
          <w:top w:val="nil"/>
          <w:left w:val="nil"/>
          <w:bottom w:val="nil"/>
          <w:right w:val="nil"/>
          <w:between w:val="nil"/>
        </w:pBdr>
        <w:spacing w:before="1" w:after="0" w:line="229" w:lineRule="auto"/>
        <w:ind w:left="1992" w:right="560"/>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Діти з особливими освітніми потребами (інклюзивні класи) – </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учнів; </w:t>
      </w:r>
    </w:p>
    <w:p w14:paraId="5C41493B" w14:textId="77777777" w:rsidR="006E5D6F" w:rsidRPr="006E5D6F" w:rsidRDefault="006E5D6F" w:rsidP="006E5D6F">
      <w:pPr>
        <w:widowControl w:val="0"/>
        <w:pBdr>
          <w:top w:val="nil"/>
          <w:left w:val="nil"/>
          <w:bottom w:val="nil"/>
          <w:right w:val="nil"/>
          <w:between w:val="nil"/>
        </w:pBdr>
        <w:spacing w:before="8" w:after="0" w:line="228" w:lineRule="auto"/>
        <w:ind w:left="2344" w:right="562" w:hanging="35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Діти з групи соціального ризику – 1</w:t>
      </w:r>
      <w:r w:rsidRPr="006E5D6F">
        <w:rPr>
          <w:rFonts w:ascii="Times" w:eastAsia="Times" w:hAnsi="Times" w:cs="Times"/>
          <w:color w:val="000000"/>
          <w:sz w:val="24"/>
          <w:szCs w:val="24"/>
          <w:lang w:val="uk-UA" w:eastAsia="ua-UA"/>
        </w:rPr>
        <w:t>12</w:t>
      </w:r>
      <w:r w:rsidRPr="006E5D6F">
        <w:rPr>
          <w:rFonts w:ascii="Times" w:eastAsia="Times" w:hAnsi="Times" w:cs="Times"/>
          <w:color w:val="000000"/>
          <w:sz w:val="24"/>
          <w:szCs w:val="24"/>
          <w:lang w:eastAsia="ua-UA"/>
        </w:rPr>
        <w:t xml:space="preserve"> учнів; </w:t>
      </w:r>
    </w:p>
    <w:p w14:paraId="4FA3561E" w14:textId="77777777" w:rsidR="006E5D6F" w:rsidRPr="006E5D6F" w:rsidRDefault="006E5D6F" w:rsidP="006E5D6F">
      <w:pPr>
        <w:widowControl w:val="0"/>
        <w:pBdr>
          <w:top w:val="nil"/>
          <w:left w:val="nil"/>
          <w:bottom w:val="nil"/>
          <w:right w:val="nil"/>
          <w:between w:val="nil"/>
        </w:pBdr>
        <w:spacing w:before="8" w:after="0" w:line="228" w:lineRule="auto"/>
        <w:ind w:left="2344" w:right="562" w:hanging="352"/>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 Діти-інваліди – 6 учнів;</w:t>
      </w:r>
    </w:p>
    <w:p w14:paraId="482B9623" w14:textId="77777777" w:rsidR="006E5D6F" w:rsidRPr="006E5D6F" w:rsidRDefault="006E5D6F" w:rsidP="006E5D6F">
      <w:pPr>
        <w:widowControl w:val="0"/>
        <w:pBdr>
          <w:top w:val="nil"/>
          <w:left w:val="nil"/>
          <w:bottom w:val="nil"/>
          <w:right w:val="nil"/>
          <w:between w:val="nil"/>
        </w:pBdr>
        <w:spacing w:before="9" w:after="0" w:line="240" w:lineRule="auto"/>
        <w:ind w:left="199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Діти учасників бойових дій – </w:t>
      </w:r>
      <w:r w:rsidRPr="006E5D6F">
        <w:rPr>
          <w:rFonts w:ascii="Times" w:eastAsia="Times" w:hAnsi="Times" w:cs="Times"/>
          <w:color w:val="000000"/>
          <w:sz w:val="24"/>
          <w:szCs w:val="24"/>
          <w:lang w:val="uk-UA" w:eastAsia="ua-UA"/>
        </w:rPr>
        <w:t>6</w:t>
      </w:r>
      <w:r w:rsidRPr="006E5D6F">
        <w:rPr>
          <w:rFonts w:ascii="Times" w:eastAsia="Times" w:hAnsi="Times" w:cs="Times"/>
          <w:color w:val="000000"/>
          <w:sz w:val="24"/>
          <w:szCs w:val="24"/>
          <w:lang w:eastAsia="ua-UA"/>
        </w:rPr>
        <w:t xml:space="preserve"> учні</w:t>
      </w:r>
      <w:r w:rsidRPr="006E5D6F">
        <w:rPr>
          <w:rFonts w:ascii="Times" w:eastAsia="Times" w:hAnsi="Times" w:cs="Times"/>
          <w:color w:val="000000"/>
          <w:sz w:val="24"/>
          <w:szCs w:val="24"/>
          <w:lang w:val="uk-UA" w:eastAsia="ua-UA"/>
        </w:rPr>
        <w:t>в</w:t>
      </w:r>
      <w:r w:rsidRPr="006E5D6F">
        <w:rPr>
          <w:rFonts w:ascii="Times" w:eastAsia="Times" w:hAnsi="Times" w:cs="Times"/>
          <w:color w:val="000000"/>
          <w:sz w:val="24"/>
          <w:szCs w:val="24"/>
          <w:lang w:eastAsia="ua-UA"/>
        </w:rPr>
        <w:t xml:space="preserve">. </w:t>
      </w:r>
    </w:p>
    <w:p w14:paraId="4B2BA35E" w14:textId="77777777" w:rsidR="006E5D6F" w:rsidRPr="006E5D6F" w:rsidRDefault="006E5D6F" w:rsidP="006E5D6F">
      <w:pPr>
        <w:spacing w:after="0" w:line="276" w:lineRule="auto"/>
        <w:ind w:left="918" w:firstLine="36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Також у закладі організовано харчування за батьківські кошти – </w:t>
      </w:r>
      <w:r w:rsidRPr="006E5D6F">
        <w:rPr>
          <w:rFonts w:ascii="Times" w:eastAsia="Times" w:hAnsi="Times" w:cs="Times"/>
          <w:color w:val="000000"/>
          <w:sz w:val="24"/>
          <w:szCs w:val="24"/>
          <w:lang w:val="uk-UA" w:eastAsia="ua-UA"/>
        </w:rPr>
        <w:t>239</w:t>
      </w:r>
      <w:r w:rsidRPr="006E5D6F">
        <w:rPr>
          <w:rFonts w:ascii="Times" w:eastAsia="Times" w:hAnsi="Times" w:cs="Times"/>
          <w:color w:val="000000"/>
          <w:sz w:val="24"/>
          <w:szCs w:val="24"/>
          <w:lang w:eastAsia="ua-UA"/>
        </w:rPr>
        <w:t xml:space="preserve"> учнів.</w:t>
      </w:r>
    </w:p>
    <w:p w14:paraId="64272124" w14:textId="77777777" w:rsidR="006E5D6F" w:rsidRPr="006E5D6F" w:rsidRDefault="006E5D6F" w:rsidP="006E5D6F">
      <w:pPr>
        <w:widowControl w:val="0"/>
        <w:pBdr>
          <w:top w:val="nil"/>
          <w:left w:val="nil"/>
          <w:bottom w:val="nil"/>
          <w:right w:val="nil"/>
          <w:between w:val="nil"/>
        </w:pBdr>
        <w:spacing w:before="8" w:after="0" w:line="227" w:lineRule="auto"/>
        <w:ind w:left="1278" w:right="556" w:firstLine="707"/>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закладі втілюється в життя Реформа шкільного харчування та звертається особлива увага рецептурному збірнику Клопотенка, за яким вже готується більшість страв у їдальні. </w:t>
      </w:r>
    </w:p>
    <w:p w14:paraId="4C2F53AB" w14:textId="77777777" w:rsidR="006E5D6F" w:rsidRPr="006E5D6F" w:rsidRDefault="006E5D6F" w:rsidP="006E5D6F">
      <w:pPr>
        <w:widowControl w:val="0"/>
        <w:pBdr>
          <w:top w:val="nil"/>
          <w:left w:val="nil"/>
          <w:bottom w:val="nil"/>
          <w:right w:val="nil"/>
          <w:between w:val="nil"/>
        </w:pBdr>
        <w:spacing w:before="8" w:after="0" w:line="227" w:lineRule="auto"/>
        <w:ind w:left="1278" w:right="556" w:firstLine="707"/>
        <w:rPr>
          <w:rFonts w:ascii="Times" w:eastAsia="Times" w:hAnsi="Times" w:cs="Times"/>
          <w:color w:val="000000"/>
          <w:sz w:val="24"/>
          <w:szCs w:val="24"/>
          <w:lang w:eastAsia="ua-UA"/>
        </w:rPr>
      </w:pPr>
    </w:p>
    <w:p w14:paraId="4EA9AF0C" w14:textId="77777777" w:rsidR="006E5D6F" w:rsidRPr="006E5D6F" w:rsidRDefault="006E5D6F" w:rsidP="006E5D6F">
      <w:pPr>
        <w:spacing w:after="200" w:line="276" w:lineRule="auto"/>
        <w:jc w:val="center"/>
        <w:rPr>
          <w:rFonts w:ascii="Times New Roman" w:eastAsia="Calibri" w:hAnsi="Times New Roman" w:cs="Times New Roman"/>
          <w:b/>
          <w:sz w:val="24"/>
          <w:szCs w:val="24"/>
          <w:lang w:val="uk-UA"/>
        </w:rPr>
      </w:pPr>
      <w:r w:rsidRPr="006E5D6F">
        <w:rPr>
          <w:rFonts w:ascii="Times New Roman" w:eastAsia="Calibri" w:hAnsi="Times New Roman" w:cs="Times New Roman"/>
          <w:b/>
          <w:sz w:val="24"/>
          <w:szCs w:val="24"/>
          <w:lang w:val="uk-UA"/>
        </w:rPr>
        <w:t>Результати онлайн-опитування батьків здобувачів освіти, які охоплені гарячим харчуванням у Виноградівській ЗОШ І-ІІІ ст. №1 , щодо організації та якості харчування школярів 1-4 класів</w:t>
      </w:r>
    </w:p>
    <w:p w14:paraId="5EAD36B9" w14:textId="77777777" w:rsidR="006E5D6F" w:rsidRPr="006E5D6F" w:rsidRDefault="006E5D6F" w:rsidP="006E5D6F">
      <w:pPr>
        <w:spacing w:after="0" w:line="240" w:lineRule="auto"/>
        <w:ind w:left="709"/>
        <w:jc w:val="both"/>
        <w:rPr>
          <w:rFonts w:ascii="Times New Roman" w:eastAsia="Calibri" w:hAnsi="Times New Roman" w:cs="Times New Roman"/>
          <w:sz w:val="24"/>
          <w:szCs w:val="24"/>
          <w:lang w:val="uk-UA"/>
        </w:rPr>
      </w:pPr>
      <w:r w:rsidRPr="006E5D6F">
        <w:rPr>
          <w:rFonts w:ascii="Times New Roman" w:eastAsia="Calibri" w:hAnsi="Times New Roman" w:cs="Times New Roman"/>
          <w:sz w:val="28"/>
          <w:szCs w:val="28"/>
          <w:lang w:val="uk-UA"/>
        </w:rPr>
        <w:t xml:space="preserve">   </w:t>
      </w:r>
      <w:r w:rsidRPr="006E5D6F">
        <w:rPr>
          <w:rFonts w:ascii="Times New Roman" w:eastAsia="Calibri" w:hAnsi="Times New Roman" w:cs="Times New Roman"/>
          <w:sz w:val="28"/>
          <w:szCs w:val="28"/>
          <w:lang w:val="uk-UA"/>
        </w:rPr>
        <w:tab/>
      </w:r>
      <w:r w:rsidRPr="006E5D6F">
        <w:rPr>
          <w:rFonts w:ascii="Times New Roman" w:eastAsia="Calibri" w:hAnsi="Times New Roman" w:cs="Times New Roman"/>
          <w:sz w:val="24"/>
          <w:szCs w:val="24"/>
          <w:lang w:val="uk-UA"/>
        </w:rPr>
        <w:t xml:space="preserve"> З   метою поліпшення якості харчування учнів, у закладі було проведено анкетування батьків «Про якість харчування дітей у школі».</w:t>
      </w:r>
    </w:p>
    <w:p w14:paraId="36194F78" w14:textId="77777777" w:rsidR="006E5D6F" w:rsidRPr="006E5D6F" w:rsidRDefault="006E5D6F" w:rsidP="006E5D6F">
      <w:pPr>
        <w:spacing w:after="0" w:line="240" w:lineRule="auto"/>
        <w:ind w:left="709"/>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Анкета включає  10 запитань про харчування учнів у школі.</w:t>
      </w:r>
    </w:p>
    <w:p w14:paraId="040A7687" w14:textId="77777777" w:rsidR="006E5D6F" w:rsidRPr="006E5D6F" w:rsidRDefault="006E5D6F" w:rsidP="006E5D6F">
      <w:pPr>
        <w:spacing w:after="0" w:line="240" w:lineRule="auto"/>
        <w:ind w:left="709"/>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w:t>
      </w:r>
      <w:r w:rsidRPr="006E5D6F">
        <w:rPr>
          <w:rFonts w:ascii="Times New Roman" w:eastAsia="Calibri" w:hAnsi="Times New Roman" w:cs="Times New Roman"/>
          <w:sz w:val="24"/>
          <w:szCs w:val="24"/>
          <w:lang w:val="uk-UA"/>
        </w:rPr>
        <w:tab/>
        <w:t>В анкетуванні прийняли участь 144 батьків, що становить   58 %  від кількості учнів 1-4 класів , які харчуються ( 251  учнів).</w:t>
      </w:r>
    </w:p>
    <w:p w14:paraId="2071DAE8" w14:textId="77777777" w:rsidR="006E5D6F" w:rsidRPr="006E5D6F" w:rsidRDefault="006E5D6F" w:rsidP="006E5D6F">
      <w:pPr>
        <w:spacing w:after="0" w:line="240" w:lineRule="auto"/>
        <w:ind w:left="709" w:firstLine="708"/>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Результати опитувальника :</w:t>
      </w:r>
    </w:p>
    <w:p w14:paraId="4AE7C328" w14:textId="77777777" w:rsidR="006E5D6F" w:rsidRPr="006E5D6F" w:rsidRDefault="006E5D6F" w:rsidP="006E5D6F">
      <w:pPr>
        <w:spacing w:after="0" w:line="240" w:lineRule="auto"/>
        <w:ind w:left="709"/>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1.У якому класі навчається ваша дитина?</w:t>
      </w:r>
    </w:p>
    <w:p w14:paraId="3836BD4F"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drawing>
          <wp:inline distT="0" distB="0" distL="0" distR="0" wp14:anchorId="47002480" wp14:editId="6B851FEF">
            <wp:extent cx="3391318" cy="31527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1318" cy="3152775"/>
                    </a:xfrm>
                    <a:prstGeom prst="rect">
                      <a:avLst/>
                    </a:prstGeom>
                  </pic:spPr>
                </pic:pic>
              </a:graphicData>
            </a:graphic>
          </wp:inline>
        </w:drawing>
      </w:r>
    </w:p>
    <w:p w14:paraId="27094921"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2.Ваша дитина харчується у закладі освіти?</w:t>
      </w:r>
    </w:p>
    <w:p w14:paraId="2A475121"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lastRenderedPageBreak/>
        <w:drawing>
          <wp:inline distT="0" distB="0" distL="0" distR="0" wp14:anchorId="6D270111" wp14:editId="0C60E316">
            <wp:extent cx="2640719" cy="2181011"/>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9579" cy="2180070"/>
                    </a:xfrm>
                    <a:prstGeom prst="rect">
                      <a:avLst/>
                    </a:prstGeom>
                  </pic:spPr>
                </pic:pic>
              </a:graphicData>
            </a:graphic>
          </wp:inline>
        </w:drawing>
      </w:r>
    </w:p>
    <w:p w14:paraId="0D00262C"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p>
    <w:p w14:paraId="59C52EE3"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3. Яка улюблена страва вашої дитини у шкільній їдальні?</w:t>
      </w:r>
    </w:p>
    <w:p w14:paraId="7CA4B08C" w14:textId="77777777" w:rsidR="006E5D6F" w:rsidRPr="006E5D6F" w:rsidRDefault="006E5D6F" w:rsidP="006E5D6F">
      <w:pPr>
        <w:spacing w:after="200" w:line="276" w:lineRule="auto"/>
        <w:ind w:left="426"/>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Маємо такі відповіді :</w:t>
      </w:r>
    </w:p>
    <w:tbl>
      <w:tblPr>
        <w:tblW w:w="9719"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9"/>
      </w:tblGrid>
      <w:tr w:rsidR="006E5D6F" w:rsidRPr="006E5D6F" w14:paraId="466E84F9"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5515F540"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Макарони з сиром</w:t>
            </w:r>
          </w:p>
        </w:tc>
      </w:tr>
      <w:tr w:rsidR="006E5D6F" w:rsidRPr="006E5D6F" w14:paraId="4C405861"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18F00D71"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Макарони з м’ясом</w:t>
            </w:r>
          </w:p>
        </w:tc>
      </w:tr>
      <w:tr w:rsidR="006E5D6F" w:rsidRPr="006E5D6F" w14:paraId="0D1AB577"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5B8B6125"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Гречка з салатом</w:t>
            </w:r>
          </w:p>
        </w:tc>
      </w:tr>
      <w:tr w:rsidR="006E5D6F" w:rsidRPr="006E5D6F" w14:paraId="0BAF036B"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54B054B8" w14:textId="77777777" w:rsidR="006E5D6F" w:rsidRPr="006E5D6F" w:rsidRDefault="006E5D6F" w:rsidP="006E5D6F">
            <w:pPr>
              <w:spacing w:after="200" w:line="276" w:lineRule="auto"/>
              <w:rPr>
                <w:rFonts w:ascii="Times New Roman" w:eastAsia="Calibri" w:hAnsi="Times New Roman" w:cs="Times New Roman"/>
                <w:sz w:val="24"/>
                <w:szCs w:val="24"/>
                <w:lang w:val="uk-UA"/>
              </w:rPr>
            </w:pPr>
            <w:proofErr w:type="spellStart"/>
            <w:r w:rsidRPr="006E5D6F">
              <w:rPr>
                <w:rFonts w:ascii="Times New Roman" w:eastAsia="Calibri" w:hAnsi="Times New Roman" w:cs="Times New Roman"/>
                <w:sz w:val="24"/>
                <w:szCs w:val="24"/>
                <w:lang w:val="uk-UA"/>
              </w:rPr>
              <w:t>Кнедлі</w:t>
            </w:r>
            <w:proofErr w:type="spellEnd"/>
          </w:p>
        </w:tc>
      </w:tr>
      <w:tr w:rsidR="006E5D6F" w:rsidRPr="006E5D6F" w14:paraId="583521F1"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5422DAEA"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Гороховий суп</w:t>
            </w:r>
          </w:p>
        </w:tc>
      </w:tr>
      <w:tr w:rsidR="006E5D6F" w:rsidRPr="006E5D6F" w14:paraId="5B6F88D1"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0963F9B7"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Картопляне пюре</w:t>
            </w:r>
          </w:p>
        </w:tc>
      </w:tr>
      <w:tr w:rsidR="006E5D6F" w:rsidRPr="006E5D6F" w14:paraId="24A55FF4"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60E0A1A0"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Борщ</w:t>
            </w:r>
          </w:p>
        </w:tc>
      </w:tr>
      <w:tr w:rsidR="006E5D6F" w:rsidRPr="006E5D6F" w14:paraId="0AB333F2"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775ECB89"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Різні супи</w:t>
            </w:r>
          </w:p>
        </w:tc>
      </w:tr>
      <w:tr w:rsidR="006E5D6F" w:rsidRPr="006E5D6F" w14:paraId="7EE9EB04"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17DC710E"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Нема</w:t>
            </w:r>
          </w:p>
        </w:tc>
      </w:tr>
    </w:tbl>
    <w:p w14:paraId="6EE9FCD9"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4. Оцініть смак страв у шкільній їдальні.</w:t>
      </w:r>
    </w:p>
    <w:p w14:paraId="21960F8A"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drawing>
          <wp:inline distT="0" distB="0" distL="0" distR="0" wp14:anchorId="7BF48AD8" wp14:editId="6F7F8816">
            <wp:extent cx="2762250" cy="24246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407" cy="2428319"/>
                    </a:xfrm>
                    <a:prstGeom prst="rect">
                      <a:avLst/>
                    </a:prstGeom>
                  </pic:spPr>
                </pic:pic>
              </a:graphicData>
            </a:graphic>
          </wp:inline>
        </w:drawing>
      </w:r>
    </w:p>
    <w:p w14:paraId="18D6700A"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6C9FD1EB"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572C0915"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14DEDA9B" w14:textId="4A451463" w:rsidR="006E5D6F" w:rsidRPr="006E5D6F" w:rsidRDefault="006E5D6F" w:rsidP="006E5D6F">
      <w:pPr>
        <w:spacing w:after="200" w:line="276" w:lineRule="auto"/>
        <w:ind w:firstLine="708"/>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lastRenderedPageBreak/>
        <w:t>5. Оцініть привабливість (</w:t>
      </w:r>
      <w:proofErr w:type="spellStart"/>
      <w:r w:rsidRPr="006E5D6F">
        <w:rPr>
          <w:rFonts w:ascii="Times New Roman" w:eastAsia="Calibri" w:hAnsi="Times New Roman" w:cs="Times New Roman"/>
          <w:sz w:val="24"/>
          <w:szCs w:val="24"/>
          <w:lang w:val="uk-UA"/>
        </w:rPr>
        <w:t>зовн</w:t>
      </w:r>
      <w:proofErr w:type="spellEnd"/>
      <w:r w:rsidRPr="006E5D6F">
        <w:rPr>
          <w:rFonts w:ascii="Times New Roman" w:eastAsia="Calibri" w:hAnsi="Times New Roman" w:cs="Times New Roman"/>
          <w:sz w:val="24"/>
          <w:szCs w:val="24"/>
          <w:lang w:val="uk-UA"/>
        </w:rPr>
        <w:t xml:space="preserve">. вигляд) страв у шкільній їдальні     </w:t>
      </w:r>
    </w:p>
    <w:p w14:paraId="44752BFF"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drawing>
          <wp:inline distT="0" distB="0" distL="0" distR="0" wp14:anchorId="0A94AB82" wp14:editId="048442EB">
            <wp:extent cx="2448429" cy="2149202"/>
            <wp:effectExtent l="0" t="0" r="952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0947" cy="2151413"/>
                    </a:xfrm>
                    <a:prstGeom prst="rect">
                      <a:avLst/>
                    </a:prstGeom>
                  </pic:spPr>
                </pic:pic>
              </a:graphicData>
            </a:graphic>
          </wp:inline>
        </w:drawing>
      </w:r>
    </w:p>
    <w:p w14:paraId="5E25BE9C"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6. Якими стравами ви хотіли б урізноманітнити меню шкільної їдальні?</w:t>
      </w:r>
    </w:p>
    <w:p w14:paraId="690E52DE"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p>
    <w:p w14:paraId="658DF393"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p>
    <w:p w14:paraId="11C641F2" w14:textId="77777777" w:rsidR="006E5D6F" w:rsidRPr="006E5D6F" w:rsidRDefault="006E5D6F" w:rsidP="006E5D6F">
      <w:pPr>
        <w:spacing w:after="200" w:line="276" w:lineRule="auto"/>
        <w:ind w:left="284"/>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Маємо такі відповіді :</w:t>
      </w:r>
    </w:p>
    <w:tbl>
      <w:tblPr>
        <w:tblW w:w="9719"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9"/>
      </w:tblGrid>
      <w:tr w:rsidR="006E5D6F" w:rsidRPr="006E5D6F" w14:paraId="12B9CC0E"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7DDC97D5"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Овочевими супами </w:t>
            </w:r>
          </w:p>
        </w:tc>
      </w:tr>
      <w:tr w:rsidR="006E5D6F" w:rsidRPr="006E5D6F" w14:paraId="358CAAE2"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7CD5EA5B"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Картопляним пюре</w:t>
            </w:r>
          </w:p>
        </w:tc>
      </w:tr>
      <w:tr w:rsidR="006E5D6F" w:rsidRPr="006E5D6F" w14:paraId="21E88B06"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70846376" w14:textId="77777777" w:rsidR="006E5D6F" w:rsidRPr="006E5D6F" w:rsidRDefault="006E5D6F" w:rsidP="006E5D6F">
            <w:pPr>
              <w:spacing w:after="200" w:line="276" w:lineRule="auto"/>
              <w:rPr>
                <w:rFonts w:ascii="Times New Roman" w:eastAsia="Calibri" w:hAnsi="Times New Roman" w:cs="Times New Roman"/>
                <w:sz w:val="24"/>
                <w:szCs w:val="24"/>
                <w:lang w:val="uk-UA"/>
              </w:rPr>
            </w:pPr>
            <w:proofErr w:type="spellStart"/>
            <w:r w:rsidRPr="006E5D6F">
              <w:rPr>
                <w:rFonts w:ascii="Times New Roman" w:eastAsia="Calibri" w:hAnsi="Times New Roman" w:cs="Times New Roman"/>
                <w:sz w:val="24"/>
                <w:szCs w:val="24"/>
                <w:lang w:val="uk-UA"/>
              </w:rPr>
              <w:t>Булгур</w:t>
            </w:r>
            <w:proofErr w:type="spellEnd"/>
          </w:p>
        </w:tc>
      </w:tr>
      <w:tr w:rsidR="006E5D6F" w:rsidRPr="006E5D6F" w14:paraId="7842A837"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712A210B"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Налисники з </w:t>
            </w:r>
            <w:proofErr w:type="spellStart"/>
            <w:r w:rsidRPr="006E5D6F">
              <w:rPr>
                <w:rFonts w:ascii="Times New Roman" w:eastAsia="Calibri" w:hAnsi="Times New Roman" w:cs="Times New Roman"/>
                <w:sz w:val="24"/>
                <w:szCs w:val="24"/>
                <w:lang w:val="uk-UA"/>
              </w:rPr>
              <w:t>творогом</w:t>
            </w:r>
            <w:proofErr w:type="spellEnd"/>
          </w:p>
        </w:tc>
      </w:tr>
      <w:tr w:rsidR="006E5D6F" w:rsidRPr="006E5D6F" w14:paraId="1323CD69"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303C44AF"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Сосиски</w:t>
            </w:r>
          </w:p>
        </w:tc>
      </w:tr>
      <w:tr w:rsidR="006E5D6F" w:rsidRPr="006E5D6F" w14:paraId="173C785B"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5F8BF4D5"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Йогурти</w:t>
            </w:r>
          </w:p>
        </w:tc>
      </w:tr>
      <w:tr w:rsidR="006E5D6F" w:rsidRPr="006E5D6F" w14:paraId="4A490FC2"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05E200E5"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Печиво</w:t>
            </w:r>
          </w:p>
        </w:tc>
      </w:tr>
      <w:tr w:rsidR="006E5D6F" w:rsidRPr="006E5D6F" w14:paraId="24E5ADF5"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6FEE52A6"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Млинці</w:t>
            </w:r>
          </w:p>
        </w:tc>
      </w:tr>
      <w:tr w:rsidR="006E5D6F" w:rsidRPr="006E5D6F" w14:paraId="6EB14DC8"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1A4F4907"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Яблучні булочки</w:t>
            </w:r>
          </w:p>
        </w:tc>
      </w:tr>
      <w:tr w:rsidR="006E5D6F" w:rsidRPr="006E5D6F" w14:paraId="1CE1D416"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2301F35C"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Вареники</w:t>
            </w:r>
          </w:p>
        </w:tc>
      </w:tr>
      <w:tr w:rsidR="006E5D6F" w:rsidRPr="006E5D6F" w14:paraId="62BB82D7"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1E92044B"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Пельмені</w:t>
            </w:r>
          </w:p>
        </w:tc>
      </w:tr>
      <w:tr w:rsidR="006E5D6F" w:rsidRPr="006E5D6F" w14:paraId="21EC7F2D" w14:textId="77777777" w:rsidTr="00CC78A6">
        <w:trPr>
          <w:trHeight w:val="255"/>
        </w:trPr>
        <w:tc>
          <w:tcPr>
            <w:tcW w:w="9719" w:type="dxa"/>
            <w:tcBorders>
              <w:top w:val="single" w:sz="4" w:space="0" w:color="auto"/>
              <w:left w:val="single" w:sz="4" w:space="0" w:color="auto"/>
              <w:bottom w:val="single" w:sz="4" w:space="0" w:color="auto"/>
              <w:right w:val="single" w:sz="4" w:space="0" w:color="auto"/>
            </w:tcBorders>
            <w:noWrap/>
            <w:vAlign w:val="bottom"/>
          </w:tcPr>
          <w:p w14:paraId="4E976AE4"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Випічка</w:t>
            </w:r>
          </w:p>
        </w:tc>
      </w:tr>
    </w:tbl>
    <w:p w14:paraId="08D7ACBB"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p>
    <w:p w14:paraId="550A2B11"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7. Чи знайомі ви з новим меню для шкіл, яке розробив Євген </w:t>
      </w:r>
      <w:proofErr w:type="spellStart"/>
      <w:r w:rsidRPr="006E5D6F">
        <w:rPr>
          <w:rFonts w:ascii="Times New Roman" w:eastAsia="Calibri" w:hAnsi="Times New Roman" w:cs="Times New Roman"/>
          <w:sz w:val="24"/>
          <w:szCs w:val="24"/>
          <w:lang w:val="uk-UA"/>
        </w:rPr>
        <w:t>Клопотенко</w:t>
      </w:r>
      <w:proofErr w:type="spellEnd"/>
      <w:r w:rsidRPr="006E5D6F">
        <w:rPr>
          <w:rFonts w:ascii="Times New Roman" w:eastAsia="Calibri" w:hAnsi="Times New Roman" w:cs="Times New Roman"/>
          <w:sz w:val="24"/>
          <w:szCs w:val="24"/>
          <w:lang w:val="uk-UA"/>
        </w:rPr>
        <w:t>?</w:t>
      </w:r>
    </w:p>
    <w:p w14:paraId="022320AB"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lastRenderedPageBreak/>
        <w:drawing>
          <wp:inline distT="0" distB="0" distL="0" distR="0" wp14:anchorId="6107D6AF" wp14:editId="04C3E2F3">
            <wp:extent cx="2880613" cy="2528569"/>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263" cy="2530895"/>
                    </a:xfrm>
                    <a:prstGeom prst="rect">
                      <a:avLst/>
                    </a:prstGeom>
                  </pic:spPr>
                </pic:pic>
              </a:graphicData>
            </a:graphic>
          </wp:inline>
        </w:drawing>
      </w:r>
    </w:p>
    <w:p w14:paraId="18A8EC68" w14:textId="77777777" w:rsidR="006E5D6F" w:rsidRPr="006E5D6F" w:rsidRDefault="006E5D6F" w:rsidP="006E5D6F">
      <w:pPr>
        <w:spacing w:after="200" w:line="276" w:lineRule="auto"/>
        <w:ind w:left="426" w:firstLine="708"/>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w:t>
      </w:r>
    </w:p>
    <w:p w14:paraId="238212AC" w14:textId="77777777" w:rsidR="006E5D6F" w:rsidRPr="006E5D6F" w:rsidRDefault="006E5D6F" w:rsidP="006E5D6F">
      <w:pPr>
        <w:spacing w:after="200" w:line="276" w:lineRule="auto"/>
        <w:ind w:left="709" w:firstLine="282"/>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По сьомому питанню, більшість батьків (62 %) не ознайомлені з новим меню. Необхідно провести     інформаційну роботу адміністрації та  класним керівникам щодо можливості ознайомлення з меню на сайті закладу та батьківських зборах.</w:t>
      </w:r>
    </w:p>
    <w:p w14:paraId="50132680"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p>
    <w:p w14:paraId="09B8EA6C"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p>
    <w:p w14:paraId="1605F69F"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p>
    <w:p w14:paraId="7DD2ECE0"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p>
    <w:p w14:paraId="1FD659A5"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p>
    <w:p w14:paraId="7D39C39D"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p>
    <w:p w14:paraId="2C12527A" w14:textId="7777777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8. Чи завжди ваша дитина з'їдає свою порцію в шкільній їдальні закладу освіти?</w:t>
      </w:r>
    </w:p>
    <w:p w14:paraId="55F2D049" w14:textId="77777777" w:rsidR="006E5D6F" w:rsidRPr="006E5D6F" w:rsidRDefault="006E5D6F" w:rsidP="006E5D6F">
      <w:pPr>
        <w:spacing w:after="200" w:line="276" w:lineRule="auto"/>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drawing>
          <wp:inline distT="0" distB="0" distL="0" distR="0" wp14:anchorId="69E642EA" wp14:editId="41A20584">
            <wp:extent cx="2709280" cy="2378174"/>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3878" cy="2382210"/>
                    </a:xfrm>
                    <a:prstGeom prst="rect">
                      <a:avLst/>
                    </a:prstGeom>
                  </pic:spPr>
                </pic:pic>
              </a:graphicData>
            </a:graphic>
          </wp:inline>
        </w:drawing>
      </w:r>
    </w:p>
    <w:p w14:paraId="7D258890"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057D28AD"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4240633B"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1211D791"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575D9212" w14:textId="77777777" w:rsidR="00817089" w:rsidRDefault="00817089" w:rsidP="006E5D6F">
      <w:pPr>
        <w:spacing w:after="200" w:line="276" w:lineRule="auto"/>
        <w:ind w:firstLine="708"/>
        <w:rPr>
          <w:rFonts w:ascii="Times New Roman" w:eastAsia="Calibri" w:hAnsi="Times New Roman" w:cs="Times New Roman"/>
          <w:sz w:val="24"/>
          <w:szCs w:val="24"/>
          <w:lang w:val="uk-UA"/>
        </w:rPr>
      </w:pPr>
    </w:p>
    <w:p w14:paraId="5F2D62AD" w14:textId="51878747" w:rsidR="006E5D6F" w:rsidRPr="006E5D6F" w:rsidRDefault="006E5D6F" w:rsidP="006E5D6F">
      <w:pPr>
        <w:spacing w:after="200" w:line="276" w:lineRule="auto"/>
        <w:ind w:firstLine="708"/>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lastRenderedPageBreak/>
        <w:t>9. Чи відомі вам нові норми харчування в навчальних закладах?</w:t>
      </w:r>
    </w:p>
    <w:p w14:paraId="6B2F5EBC" w14:textId="77777777" w:rsidR="006E5D6F" w:rsidRPr="006E5D6F" w:rsidRDefault="006E5D6F" w:rsidP="006E5D6F">
      <w:pPr>
        <w:spacing w:after="200" w:line="276" w:lineRule="auto"/>
        <w:ind w:left="426"/>
        <w:jc w:val="center"/>
        <w:rPr>
          <w:rFonts w:ascii="Times New Roman" w:eastAsia="Calibri" w:hAnsi="Times New Roman" w:cs="Times New Roman"/>
          <w:sz w:val="24"/>
          <w:szCs w:val="24"/>
          <w:lang w:val="uk-UA"/>
        </w:rPr>
      </w:pPr>
      <w:r w:rsidRPr="006E5D6F">
        <w:rPr>
          <w:rFonts w:ascii="Times New Roman" w:eastAsia="Calibri" w:hAnsi="Times New Roman" w:cs="Times New Roman"/>
          <w:noProof/>
          <w:sz w:val="24"/>
          <w:szCs w:val="24"/>
          <w:lang w:val="uk-UA" w:eastAsia="uk-UA"/>
        </w:rPr>
        <w:drawing>
          <wp:inline distT="0" distB="0" distL="0" distR="0" wp14:anchorId="7FBA721D" wp14:editId="2EB8C895">
            <wp:extent cx="2940658" cy="2581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006" cy="2581580"/>
                    </a:xfrm>
                    <a:prstGeom prst="rect">
                      <a:avLst/>
                    </a:prstGeom>
                  </pic:spPr>
                </pic:pic>
              </a:graphicData>
            </a:graphic>
          </wp:inline>
        </w:drawing>
      </w:r>
    </w:p>
    <w:p w14:paraId="135254FA" w14:textId="77777777" w:rsidR="006E5D6F" w:rsidRPr="006E5D6F" w:rsidRDefault="006E5D6F" w:rsidP="006E5D6F">
      <w:pPr>
        <w:spacing w:after="200" w:line="276" w:lineRule="auto"/>
        <w:ind w:left="426"/>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w:t>
      </w:r>
      <w:r w:rsidRPr="006E5D6F">
        <w:rPr>
          <w:rFonts w:ascii="Times New Roman" w:eastAsia="Calibri" w:hAnsi="Times New Roman" w:cs="Times New Roman"/>
          <w:sz w:val="24"/>
          <w:szCs w:val="24"/>
          <w:lang w:val="uk-UA"/>
        </w:rPr>
        <w:tab/>
        <w:t xml:space="preserve">По даному </w:t>
      </w:r>
      <w:proofErr w:type="spellStart"/>
      <w:r w:rsidRPr="006E5D6F">
        <w:rPr>
          <w:rFonts w:ascii="Times New Roman" w:eastAsia="Calibri" w:hAnsi="Times New Roman" w:cs="Times New Roman"/>
          <w:sz w:val="24"/>
          <w:szCs w:val="24"/>
          <w:lang w:val="uk-UA"/>
        </w:rPr>
        <w:t>питанню,також</w:t>
      </w:r>
      <w:proofErr w:type="spellEnd"/>
      <w:r w:rsidRPr="006E5D6F">
        <w:rPr>
          <w:rFonts w:ascii="Times New Roman" w:eastAsia="Calibri" w:hAnsi="Times New Roman" w:cs="Times New Roman"/>
          <w:sz w:val="24"/>
          <w:szCs w:val="24"/>
          <w:lang w:val="uk-UA"/>
        </w:rPr>
        <w:t xml:space="preserve"> більшість батьків (69 %) не ознайомлена з  нормами харчування в навчальних закладах . Необхідно провести інформаційну роботу адміністрації та  класним керівникам щодо можливості ознайомлення з меню на сайті закладу та батьківських зборах.</w:t>
      </w:r>
    </w:p>
    <w:p w14:paraId="5892A5E7" w14:textId="77777777" w:rsidR="006E5D6F" w:rsidRPr="006E5D6F" w:rsidRDefault="006E5D6F" w:rsidP="006E5D6F">
      <w:pPr>
        <w:spacing w:after="200" w:line="276" w:lineRule="auto"/>
        <w:ind w:firstLine="708"/>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10. Ваші пропозиції щодо покращення якості страв та обслуговування у шкільній їдальні.</w:t>
      </w:r>
    </w:p>
    <w:p w14:paraId="0CF379C5"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Маємо такі поради :</w:t>
      </w:r>
    </w:p>
    <w:tbl>
      <w:tblPr>
        <w:tblW w:w="868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3"/>
      </w:tblGrid>
      <w:tr w:rsidR="006E5D6F" w:rsidRPr="006E5D6F" w14:paraId="7076EC5F"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73932ECA"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Додати більше супів, макаронів. Пюре картопляного</w:t>
            </w:r>
          </w:p>
        </w:tc>
      </w:tr>
      <w:tr w:rsidR="006E5D6F" w:rsidRPr="006E5D6F" w14:paraId="2C11DBEB"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1D56F56B"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Додати випічку до меню</w:t>
            </w:r>
          </w:p>
        </w:tc>
      </w:tr>
      <w:tr w:rsidR="006E5D6F" w:rsidRPr="006E5D6F" w14:paraId="4B2CB025"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442E9C3D"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Давати свіжі фрукти та овочі</w:t>
            </w:r>
          </w:p>
        </w:tc>
      </w:tr>
      <w:tr w:rsidR="006E5D6F" w:rsidRPr="006E5D6F" w14:paraId="7DF5F1E8"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0C6E4912"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Щоб страва була гарячою</w:t>
            </w:r>
          </w:p>
        </w:tc>
      </w:tr>
      <w:tr w:rsidR="006E5D6F" w:rsidRPr="006E5D6F" w14:paraId="57B6151B"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5F4E3E3A"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Збільшити асортимент страв </w:t>
            </w:r>
          </w:p>
        </w:tc>
      </w:tr>
      <w:tr w:rsidR="006E5D6F" w:rsidRPr="006E5D6F" w14:paraId="688202B1"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7F548512"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Більше хліба </w:t>
            </w:r>
          </w:p>
        </w:tc>
      </w:tr>
      <w:tr w:rsidR="006E5D6F" w:rsidRPr="006E5D6F" w14:paraId="5997D874"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5EAE2394"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Не варити каші </w:t>
            </w:r>
          </w:p>
        </w:tc>
      </w:tr>
      <w:tr w:rsidR="006E5D6F" w:rsidRPr="006E5D6F" w14:paraId="0F3B57DB"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3157C55D"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Урізноманітнити </w:t>
            </w:r>
            <w:proofErr w:type="spellStart"/>
            <w:r w:rsidRPr="006E5D6F">
              <w:rPr>
                <w:rFonts w:ascii="Times New Roman" w:eastAsia="Calibri" w:hAnsi="Times New Roman" w:cs="Times New Roman"/>
                <w:sz w:val="24"/>
                <w:szCs w:val="24"/>
                <w:lang w:val="uk-UA"/>
              </w:rPr>
              <w:t>меню,готувати</w:t>
            </w:r>
            <w:proofErr w:type="spellEnd"/>
            <w:r w:rsidRPr="006E5D6F">
              <w:rPr>
                <w:rFonts w:ascii="Times New Roman" w:eastAsia="Calibri" w:hAnsi="Times New Roman" w:cs="Times New Roman"/>
                <w:sz w:val="24"/>
                <w:szCs w:val="24"/>
                <w:lang w:val="uk-UA"/>
              </w:rPr>
              <w:t xml:space="preserve"> смачніше</w:t>
            </w:r>
          </w:p>
        </w:tc>
      </w:tr>
      <w:tr w:rsidR="006E5D6F" w:rsidRPr="006E5D6F" w14:paraId="6A89868B"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72A62294"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Хотілося б щоб був вибір у дитини що </w:t>
            </w:r>
            <w:proofErr w:type="spellStart"/>
            <w:r w:rsidRPr="006E5D6F">
              <w:rPr>
                <w:rFonts w:ascii="Times New Roman" w:eastAsia="Calibri" w:hAnsi="Times New Roman" w:cs="Times New Roman"/>
                <w:sz w:val="24"/>
                <w:szCs w:val="24"/>
                <w:lang w:val="uk-UA"/>
              </w:rPr>
              <w:t>з‘істи</w:t>
            </w:r>
            <w:proofErr w:type="spellEnd"/>
            <w:r w:rsidRPr="006E5D6F">
              <w:rPr>
                <w:rFonts w:ascii="Times New Roman" w:eastAsia="Calibri" w:hAnsi="Times New Roman" w:cs="Times New Roman"/>
                <w:sz w:val="24"/>
                <w:szCs w:val="24"/>
                <w:lang w:val="uk-UA"/>
              </w:rPr>
              <w:t xml:space="preserve">. </w:t>
            </w:r>
          </w:p>
        </w:tc>
      </w:tr>
      <w:tr w:rsidR="006E5D6F" w:rsidRPr="006E5D6F" w14:paraId="20008AAC"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38FB6939"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Більше м'ясних, рибних страв та фруктів.</w:t>
            </w:r>
          </w:p>
        </w:tc>
      </w:tr>
      <w:tr w:rsidR="006E5D6F" w:rsidRPr="006E5D6F" w14:paraId="2D611C28"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4FD4AF97"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Якісна, корисна та смачна їжа</w:t>
            </w:r>
          </w:p>
        </w:tc>
      </w:tr>
      <w:tr w:rsidR="006E5D6F" w:rsidRPr="006E5D6F" w14:paraId="73088C87"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0181FE61"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Звернути увагу на смак страви</w:t>
            </w:r>
          </w:p>
        </w:tc>
      </w:tr>
      <w:tr w:rsidR="006E5D6F" w:rsidRPr="006E5D6F" w14:paraId="779584D8"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2A040737"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Сучасний підхід до меню.</w:t>
            </w:r>
          </w:p>
        </w:tc>
      </w:tr>
      <w:tr w:rsidR="006E5D6F" w:rsidRPr="006E5D6F" w14:paraId="7A2EF9A3"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3E1657B1"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Бажано щоб всі страви були смачними , подобалися діткам, задовольняли потреби щодо вікової норми, а також були  збалансовані. В переліку меню мають бути різноманітні салати особливо в зимовий час, фрукти, страви з овочів  в тушкованому та відвареному вигляді, їх різноманіття.</w:t>
            </w:r>
          </w:p>
        </w:tc>
      </w:tr>
      <w:tr w:rsidR="006E5D6F" w:rsidRPr="006E5D6F" w14:paraId="6A7D0A79"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772BE855"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Підливу подавайте окремо.</w:t>
            </w:r>
          </w:p>
        </w:tc>
      </w:tr>
      <w:tr w:rsidR="006E5D6F" w:rsidRPr="006E5D6F" w14:paraId="7639B35C"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5A07BF10"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lastRenderedPageBreak/>
              <w:t>Харчування повинно бути смачним та естетично виглядати</w:t>
            </w:r>
          </w:p>
        </w:tc>
      </w:tr>
      <w:tr w:rsidR="006E5D6F" w:rsidRPr="006E5D6F" w14:paraId="6319CAB0"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1EA2B581"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Більше каші</w:t>
            </w:r>
          </w:p>
        </w:tc>
      </w:tr>
      <w:tr w:rsidR="006E5D6F" w:rsidRPr="006E5D6F" w14:paraId="5A954F37"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6F819DF2"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Сніданок організувати . Не всі діти дома снідають.</w:t>
            </w:r>
          </w:p>
        </w:tc>
      </w:tr>
      <w:tr w:rsidR="006E5D6F" w:rsidRPr="006E5D6F" w14:paraId="5E15B43C"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2D0CC607"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Їжу подавати у рукавичках.</w:t>
            </w:r>
          </w:p>
        </w:tc>
      </w:tr>
      <w:tr w:rsidR="006E5D6F" w:rsidRPr="006E5D6F" w14:paraId="65E334B9"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01B05CC2"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Щоб їжа була теплою, додати кефір або йогурт</w:t>
            </w:r>
          </w:p>
        </w:tc>
      </w:tr>
      <w:tr w:rsidR="006E5D6F" w:rsidRPr="006E5D6F" w14:paraId="0A514E6A"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586A8A87"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Дуже смачно готують , так тримати</w:t>
            </w:r>
          </w:p>
        </w:tc>
      </w:tr>
      <w:tr w:rsidR="006E5D6F" w:rsidRPr="006E5D6F" w14:paraId="04195FFE"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6C39E52A"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Харчувати дітей за бажанням</w:t>
            </w:r>
          </w:p>
        </w:tc>
      </w:tr>
      <w:tr w:rsidR="006E5D6F" w:rsidRPr="006E5D6F" w14:paraId="584214F1"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5C843DC2" w14:textId="77777777" w:rsidR="006E5D6F" w:rsidRPr="006E5D6F" w:rsidRDefault="006E5D6F" w:rsidP="006E5D6F">
            <w:pPr>
              <w:spacing w:after="200" w:line="276" w:lineRule="auto"/>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Все влаштовує</w:t>
            </w:r>
          </w:p>
        </w:tc>
      </w:tr>
      <w:tr w:rsidR="006E5D6F" w:rsidRPr="006E5D6F" w14:paraId="40830505"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tcPr>
          <w:p w14:paraId="7A2A36BE"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Щиро дякуємо за таку нелегку роботу і гарне ставлення до наших дітей </w:t>
            </w:r>
          </w:p>
        </w:tc>
      </w:tr>
      <w:tr w:rsidR="006E5D6F" w:rsidRPr="006E5D6F" w14:paraId="0E5717FC"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7D645D2A" w14:textId="77777777" w:rsidR="006E5D6F" w:rsidRPr="006E5D6F" w:rsidRDefault="006E5D6F" w:rsidP="006E5D6F">
            <w:pPr>
              <w:spacing w:after="200" w:line="276" w:lineRule="auto"/>
              <w:rPr>
                <w:rFonts w:ascii="Times New Roman" w:eastAsia="Calibri" w:hAnsi="Times New Roman" w:cs="Times New Roman"/>
                <w:sz w:val="24"/>
                <w:szCs w:val="24"/>
                <w:lang w:val="uk-UA"/>
              </w:rPr>
            </w:pPr>
            <w:proofErr w:type="spellStart"/>
            <w:r w:rsidRPr="006E5D6F">
              <w:rPr>
                <w:rFonts w:ascii="Times New Roman" w:eastAsia="Calibri" w:hAnsi="Times New Roman" w:cs="Times New Roman"/>
                <w:sz w:val="24"/>
                <w:szCs w:val="24"/>
                <w:lang w:val="uk-UA"/>
              </w:rPr>
              <w:t>Декiлька</w:t>
            </w:r>
            <w:proofErr w:type="spellEnd"/>
            <w:r w:rsidRPr="006E5D6F">
              <w:rPr>
                <w:rFonts w:ascii="Times New Roman" w:eastAsia="Calibri" w:hAnsi="Times New Roman" w:cs="Times New Roman"/>
                <w:sz w:val="24"/>
                <w:szCs w:val="24"/>
                <w:lang w:val="uk-UA"/>
              </w:rPr>
              <w:t xml:space="preserve"> блюд на </w:t>
            </w:r>
            <w:proofErr w:type="spellStart"/>
            <w:r w:rsidRPr="006E5D6F">
              <w:rPr>
                <w:rFonts w:ascii="Times New Roman" w:eastAsia="Calibri" w:hAnsi="Times New Roman" w:cs="Times New Roman"/>
                <w:sz w:val="24"/>
                <w:szCs w:val="24"/>
                <w:lang w:val="uk-UA"/>
              </w:rPr>
              <w:t>вибiр</w:t>
            </w:r>
            <w:proofErr w:type="spellEnd"/>
          </w:p>
        </w:tc>
      </w:tr>
      <w:tr w:rsidR="006E5D6F" w:rsidRPr="006E5D6F" w14:paraId="334BEC20"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3E3FDE9C"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Замінити столові прибори, посуд</w:t>
            </w:r>
          </w:p>
        </w:tc>
      </w:tr>
      <w:tr w:rsidR="006E5D6F" w:rsidRPr="006E5D6F" w14:paraId="7687A7C7"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02AE5F38"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Більше фруктів давати дітям. Більше гарячих, перших страв, а також якомога більше м'ясних, рибних та молочних страв. </w:t>
            </w:r>
          </w:p>
        </w:tc>
      </w:tr>
      <w:tr w:rsidR="006E5D6F" w:rsidRPr="006E5D6F" w14:paraId="25DDCBD9" w14:textId="77777777" w:rsidTr="00CC78A6">
        <w:trPr>
          <w:trHeight w:val="255"/>
        </w:trPr>
        <w:tc>
          <w:tcPr>
            <w:tcW w:w="8683" w:type="dxa"/>
            <w:tcBorders>
              <w:top w:val="single" w:sz="4" w:space="0" w:color="auto"/>
              <w:left w:val="single" w:sz="4" w:space="0" w:color="auto"/>
              <w:bottom w:val="single" w:sz="4" w:space="0" w:color="auto"/>
              <w:right w:val="single" w:sz="4" w:space="0" w:color="auto"/>
            </w:tcBorders>
            <w:noWrap/>
            <w:vAlign w:val="bottom"/>
            <w:hideMark/>
          </w:tcPr>
          <w:p w14:paraId="4D3C8597" w14:textId="77777777" w:rsidR="006E5D6F" w:rsidRPr="006E5D6F" w:rsidRDefault="006E5D6F" w:rsidP="006E5D6F">
            <w:pPr>
              <w:spacing w:after="200" w:line="276" w:lineRule="auto"/>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Зробити день іншої кухні ( грузинської , японської)</w:t>
            </w:r>
          </w:p>
        </w:tc>
      </w:tr>
    </w:tbl>
    <w:p w14:paraId="48E1FD14" w14:textId="77777777" w:rsidR="006E5D6F" w:rsidRPr="006E5D6F" w:rsidRDefault="006E5D6F" w:rsidP="006E5D6F">
      <w:pPr>
        <w:spacing w:after="200" w:line="276" w:lineRule="auto"/>
        <w:ind w:left="709" w:hanging="425"/>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w:t>
      </w:r>
      <w:r w:rsidRPr="006E5D6F">
        <w:rPr>
          <w:rFonts w:ascii="Times New Roman" w:eastAsia="Calibri" w:hAnsi="Times New Roman" w:cs="Times New Roman"/>
          <w:sz w:val="24"/>
          <w:szCs w:val="24"/>
          <w:lang w:val="uk-UA"/>
        </w:rPr>
        <w:tab/>
      </w:r>
    </w:p>
    <w:p w14:paraId="20B6B96A" w14:textId="77777777" w:rsidR="006E5D6F" w:rsidRPr="006E5D6F" w:rsidRDefault="006E5D6F" w:rsidP="006E5D6F">
      <w:pPr>
        <w:spacing w:after="0" w:line="240" w:lineRule="auto"/>
        <w:ind w:left="709" w:hanging="425"/>
        <w:jc w:val="both"/>
        <w:rPr>
          <w:rFonts w:ascii="Times New Roman" w:eastAsia="Calibri" w:hAnsi="Times New Roman" w:cs="Times New Roman"/>
          <w:sz w:val="24"/>
          <w:szCs w:val="24"/>
          <w:lang w:val="uk-UA"/>
        </w:rPr>
      </w:pPr>
      <w:r w:rsidRPr="006E5D6F">
        <w:rPr>
          <w:rFonts w:ascii="Times New Roman" w:eastAsia="Calibri" w:hAnsi="Times New Roman" w:cs="Times New Roman"/>
          <w:sz w:val="24"/>
          <w:szCs w:val="24"/>
          <w:lang w:val="uk-UA"/>
        </w:rPr>
        <w:t xml:space="preserve">       </w:t>
      </w:r>
      <w:r w:rsidRPr="006E5D6F">
        <w:rPr>
          <w:rFonts w:ascii="Times New Roman" w:eastAsia="Calibri" w:hAnsi="Times New Roman" w:cs="Times New Roman"/>
          <w:sz w:val="24"/>
          <w:szCs w:val="24"/>
          <w:lang w:val="uk-UA"/>
        </w:rPr>
        <w:tab/>
      </w:r>
      <w:r w:rsidRPr="006E5D6F">
        <w:rPr>
          <w:rFonts w:ascii="Times New Roman" w:eastAsia="Calibri" w:hAnsi="Times New Roman" w:cs="Times New Roman"/>
          <w:sz w:val="24"/>
          <w:szCs w:val="24"/>
          <w:lang w:val="uk-UA"/>
        </w:rPr>
        <w:tab/>
      </w:r>
      <w:r w:rsidRPr="006E5D6F">
        <w:rPr>
          <w:rFonts w:ascii="Times New Roman" w:eastAsia="Calibri" w:hAnsi="Times New Roman" w:cs="Times New Roman"/>
          <w:sz w:val="24"/>
          <w:szCs w:val="24"/>
          <w:lang w:val="uk-UA"/>
        </w:rPr>
        <w:tab/>
        <w:t>Слід відмітити, що з усієї кількості опитаних респондентів із страв, яким надають перевагу здобувачі освіти, перше місце посідають  страва макарони з сиром  , на другому місці свіжі овочі та фрукти, на третьому місці страви з м’яса та м’ясних продуктів.</w:t>
      </w:r>
    </w:p>
    <w:p w14:paraId="1CF3E67C" w14:textId="77777777" w:rsidR="006E5D6F" w:rsidRPr="006E5D6F" w:rsidRDefault="006E5D6F" w:rsidP="006E5D6F">
      <w:pPr>
        <w:spacing w:after="0" w:line="240" w:lineRule="auto"/>
        <w:ind w:left="709" w:hanging="425"/>
        <w:jc w:val="both"/>
        <w:rPr>
          <w:rFonts w:ascii="Times New Roman" w:eastAsia="Calibri" w:hAnsi="Times New Roman" w:cs="Times New Roman"/>
          <w:sz w:val="24"/>
          <w:szCs w:val="24"/>
          <w:lang w:val="uk-UA"/>
        </w:rPr>
      </w:pPr>
      <w:r w:rsidRPr="006E5D6F">
        <w:rPr>
          <w:rFonts w:ascii="Times New Roman" w:eastAsia="Times New Roman" w:hAnsi="Times New Roman" w:cs="Times New Roman"/>
          <w:sz w:val="24"/>
          <w:szCs w:val="24"/>
          <w:lang w:val="uk-UA" w:eastAsia="ru-RU"/>
        </w:rPr>
        <w:t xml:space="preserve">       </w:t>
      </w:r>
      <w:r w:rsidRPr="006E5D6F">
        <w:rPr>
          <w:rFonts w:ascii="Times New Roman" w:eastAsia="Times New Roman" w:hAnsi="Times New Roman" w:cs="Times New Roman"/>
          <w:sz w:val="24"/>
          <w:szCs w:val="24"/>
          <w:lang w:val="uk-UA" w:eastAsia="ru-RU"/>
        </w:rPr>
        <w:tab/>
      </w:r>
      <w:r w:rsidRPr="006E5D6F">
        <w:rPr>
          <w:rFonts w:ascii="Times New Roman" w:eastAsia="Times New Roman" w:hAnsi="Times New Roman" w:cs="Times New Roman"/>
          <w:sz w:val="24"/>
          <w:szCs w:val="24"/>
          <w:lang w:val="uk-UA" w:eastAsia="ru-RU"/>
        </w:rPr>
        <w:tab/>
      </w:r>
      <w:r w:rsidRPr="006E5D6F">
        <w:rPr>
          <w:rFonts w:ascii="Times New Roman" w:eastAsia="Times New Roman" w:hAnsi="Times New Roman" w:cs="Times New Roman"/>
          <w:sz w:val="24"/>
          <w:szCs w:val="24"/>
          <w:lang w:val="uk-UA" w:eastAsia="ru-RU"/>
        </w:rPr>
        <w:tab/>
        <w:t>Таким чином можна сказати, що страви, які люблять учні споживати  у школі, відносяться до тарілки здорового харчування. Необхідно вживати якісні та корисні страви для організації здорового способу життя.</w:t>
      </w:r>
    </w:p>
    <w:p w14:paraId="53DDE7C1" w14:textId="77777777" w:rsidR="006E5D6F" w:rsidRPr="006E5D6F" w:rsidRDefault="006E5D6F" w:rsidP="006E5D6F">
      <w:pPr>
        <w:shd w:val="clear" w:color="auto" w:fill="FFFFFF"/>
        <w:spacing w:after="0" w:line="240" w:lineRule="auto"/>
        <w:jc w:val="both"/>
        <w:rPr>
          <w:rFonts w:ascii="Times New Roman" w:eastAsia="Times New Roman" w:hAnsi="Times New Roman" w:cs="Times New Roman"/>
          <w:color w:val="2C2C2C"/>
          <w:sz w:val="24"/>
          <w:szCs w:val="24"/>
          <w:lang w:val="uk-UA" w:eastAsia="ru-RU"/>
        </w:rPr>
      </w:pPr>
    </w:p>
    <w:p w14:paraId="0310C69C" w14:textId="77777777" w:rsidR="006E5D6F" w:rsidRPr="006E5D6F" w:rsidRDefault="006E5D6F" w:rsidP="006E5D6F">
      <w:pPr>
        <w:shd w:val="clear" w:color="auto" w:fill="FFFFFF"/>
        <w:spacing w:after="200" w:line="240" w:lineRule="auto"/>
        <w:rPr>
          <w:rFonts w:ascii="Times New Roman" w:eastAsia="Times New Roman" w:hAnsi="Times New Roman" w:cs="Times New Roman"/>
          <w:sz w:val="24"/>
          <w:szCs w:val="24"/>
          <w:lang w:val="uk-UA" w:eastAsia="ru-RU"/>
        </w:rPr>
      </w:pPr>
    </w:p>
    <w:p w14:paraId="35A00CF0" w14:textId="77777777" w:rsidR="006E5D6F" w:rsidRPr="006E5D6F" w:rsidRDefault="006E5D6F" w:rsidP="006E5D6F">
      <w:pPr>
        <w:spacing w:after="0" w:line="240" w:lineRule="auto"/>
        <w:ind w:left="1134" w:right="425" w:firstLine="306"/>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 xml:space="preserve">   Обслуговуючий персонал закладу постійно підтримує належний санітарний стан приміщення, дотримується правильної експлуатації, проводить косметичні ремонти, дбає про збереження шкільного майна.</w:t>
      </w:r>
    </w:p>
    <w:p w14:paraId="581D2ADB" w14:textId="77777777" w:rsidR="006E5D6F" w:rsidRPr="006E5D6F" w:rsidRDefault="006E5D6F" w:rsidP="006E5D6F">
      <w:pPr>
        <w:spacing w:after="0" w:line="240" w:lineRule="auto"/>
        <w:ind w:left="1134" w:right="425" w:firstLine="360"/>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 xml:space="preserve">  У закладі централізоване водопостачання та індивідуальна каналізаційна система. Освітлення природне та штучне, що забезпечується лампами денного освітлення. Електромережа у робочому стані. Опалення індивідуальне. Котельня працює на природному газі, обладнана відповідно до вимог. </w:t>
      </w:r>
    </w:p>
    <w:p w14:paraId="7201F1F7" w14:textId="77777777" w:rsidR="006E5D6F" w:rsidRPr="006E5D6F" w:rsidRDefault="006E5D6F" w:rsidP="006E5D6F">
      <w:pPr>
        <w:spacing w:after="0" w:line="240" w:lineRule="auto"/>
        <w:ind w:left="1134" w:right="425"/>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val="uk-UA" w:eastAsia="ua-UA"/>
        </w:rPr>
        <w:t xml:space="preserve"> </w:t>
      </w:r>
      <w:r w:rsidRPr="006E5D6F">
        <w:rPr>
          <w:rFonts w:ascii="Times New Roman" w:eastAsia="Arial" w:hAnsi="Times New Roman" w:cs="Times New Roman"/>
          <w:sz w:val="24"/>
          <w:szCs w:val="24"/>
          <w:lang w:val="uk-UA" w:eastAsia="ua-UA"/>
        </w:rPr>
        <w:tab/>
        <w:t xml:space="preserve">  Адміністрацією закладу спільно з Радою школи проводиться відповідна робота з покращення зовнішнього вигляду будівлі і благоустрою території.</w:t>
      </w:r>
    </w:p>
    <w:p w14:paraId="4FAC8BD6" w14:textId="77777777" w:rsidR="006E5D6F" w:rsidRPr="006E5D6F" w:rsidRDefault="006E5D6F" w:rsidP="006E5D6F">
      <w:pPr>
        <w:widowControl w:val="0"/>
        <w:pBdr>
          <w:top w:val="nil"/>
          <w:left w:val="nil"/>
          <w:bottom w:val="nil"/>
          <w:right w:val="nil"/>
          <w:between w:val="nil"/>
        </w:pBdr>
        <w:spacing w:before="9" w:after="0" w:line="229" w:lineRule="auto"/>
        <w:ind w:left="1134" w:right="423" w:firstLine="36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К</w:t>
      </w:r>
      <w:r w:rsidRPr="006E5D6F">
        <w:rPr>
          <w:rFonts w:ascii="Times" w:eastAsia="Times" w:hAnsi="Times" w:cs="Times"/>
          <w:color w:val="000000"/>
          <w:sz w:val="24"/>
          <w:szCs w:val="24"/>
          <w:lang w:eastAsia="ua-UA"/>
        </w:rPr>
        <w:t xml:space="preserve">оридори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тематично  оформлені:</w:t>
      </w:r>
      <w:r w:rsidRPr="006E5D6F">
        <w:rPr>
          <w:rFonts w:ascii="Times" w:eastAsia="Times" w:hAnsi="Times" w:cs="Times"/>
          <w:color w:val="000000"/>
          <w:sz w:val="24"/>
          <w:szCs w:val="24"/>
          <w:lang w:val="uk-UA" w:eastAsia="ua-UA"/>
        </w:rPr>
        <w:t xml:space="preserve"> наявна інформація для батьків та учнів,</w:t>
      </w:r>
      <w:r w:rsidRPr="006E5D6F">
        <w:rPr>
          <w:rFonts w:ascii="Times" w:eastAsia="Times" w:hAnsi="Times" w:cs="Times"/>
          <w:color w:val="000000"/>
          <w:sz w:val="24"/>
          <w:szCs w:val="24"/>
          <w:lang w:eastAsia="ua-UA"/>
        </w:rPr>
        <w:t xml:space="preserve"> п</w:t>
      </w:r>
      <w:proofErr w:type="spellStart"/>
      <w:r w:rsidRPr="006E5D6F">
        <w:rPr>
          <w:rFonts w:ascii="Times" w:eastAsia="Times" w:hAnsi="Times" w:cs="Times"/>
          <w:color w:val="000000"/>
          <w:sz w:val="24"/>
          <w:szCs w:val="24"/>
          <w:lang w:val="uk-UA" w:eastAsia="ua-UA"/>
        </w:rPr>
        <w:t>равила</w:t>
      </w:r>
      <w:proofErr w:type="spellEnd"/>
      <w:r w:rsidRPr="006E5D6F">
        <w:rPr>
          <w:rFonts w:ascii="Times" w:eastAsia="Times" w:hAnsi="Times" w:cs="Times"/>
          <w:color w:val="000000"/>
          <w:sz w:val="24"/>
          <w:szCs w:val="24"/>
          <w:lang w:val="uk-UA" w:eastAsia="ua-UA"/>
        </w:rPr>
        <w:t xml:space="preserve"> поведінки для учнів,</w:t>
      </w:r>
      <w:r w:rsidRPr="006E5D6F">
        <w:rPr>
          <w:rFonts w:ascii="Times" w:eastAsia="Times" w:hAnsi="Times" w:cs="Times"/>
          <w:color w:val="000000"/>
          <w:sz w:val="24"/>
          <w:szCs w:val="24"/>
          <w:lang w:eastAsia="ua-UA"/>
        </w:rPr>
        <w:t xml:space="preserve">  матеріали з безпеки руху, протипожежної безпеки</w:t>
      </w:r>
      <w:r w:rsidRPr="006E5D6F">
        <w:rPr>
          <w:rFonts w:ascii="Times" w:eastAsia="Times" w:hAnsi="Times" w:cs="Times"/>
          <w:color w:val="000000"/>
          <w:sz w:val="24"/>
          <w:szCs w:val="24"/>
          <w:lang w:val="uk-UA" w:eastAsia="ua-UA"/>
        </w:rPr>
        <w:t>, цивільного захисту</w:t>
      </w:r>
      <w:r w:rsidRPr="006E5D6F">
        <w:rPr>
          <w:rFonts w:ascii="Times" w:eastAsia="Times" w:hAnsi="Times" w:cs="Times"/>
          <w:color w:val="000000"/>
          <w:sz w:val="24"/>
          <w:szCs w:val="24"/>
          <w:lang w:eastAsia="ua-UA"/>
        </w:rPr>
        <w:t xml:space="preserve">; запобігання та протидії булінгу (цькуванню),  дотримання академічної доброчесності.  </w:t>
      </w:r>
    </w:p>
    <w:p w14:paraId="297D7B5E" w14:textId="77777777" w:rsidR="006E5D6F" w:rsidRPr="006E5D6F" w:rsidRDefault="006E5D6F" w:rsidP="006E5D6F">
      <w:pPr>
        <w:widowControl w:val="0"/>
        <w:pBdr>
          <w:top w:val="nil"/>
          <w:left w:val="nil"/>
          <w:bottom w:val="nil"/>
          <w:right w:val="nil"/>
          <w:between w:val="nil"/>
        </w:pBdr>
        <w:spacing w:before="8" w:after="0" w:line="229" w:lineRule="auto"/>
        <w:ind w:left="1134" w:right="423" w:firstLine="36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Результати опитування свідчать про те, що більшість педагогічних працівників цілком  задоволені умовами праці в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У закладі освіти створена єдина система організації роботи з  охорони праці та безпеки життєдіяльності учасників освітнього процесу (учнів та працівників  закладу освіти), визначені обов’язки керівництва щодо забезпечення безпечних та нешкідливих  умов навчання, утримання і праці</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4DF28AD5" w14:textId="77777777" w:rsidR="006E5D6F" w:rsidRPr="006E5D6F" w:rsidRDefault="006E5D6F" w:rsidP="006E5D6F">
      <w:pPr>
        <w:widowControl w:val="0"/>
        <w:pBdr>
          <w:top w:val="nil"/>
          <w:left w:val="nil"/>
          <w:bottom w:val="nil"/>
          <w:right w:val="nil"/>
          <w:between w:val="nil"/>
        </w:pBdr>
        <w:spacing w:before="8" w:after="0" w:line="229" w:lineRule="auto"/>
        <w:ind w:left="1134" w:right="423" w:firstLine="360"/>
        <w:jc w:val="both"/>
        <w:rPr>
          <w:rFonts w:ascii="Times" w:eastAsia="Times" w:hAnsi="Times" w:cs="Times"/>
          <w:color w:val="000000"/>
          <w:sz w:val="24"/>
          <w:szCs w:val="24"/>
          <w:lang w:eastAsia="ua-UA"/>
        </w:rPr>
      </w:pPr>
    </w:p>
    <w:p w14:paraId="6CC4E45E" w14:textId="77777777" w:rsidR="006E5D6F" w:rsidRPr="006E5D6F" w:rsidRDefault="006E5D6F" w:rsidP="006E5D6F">
      <w:pPr>
        <w:widowControl w:val="0"/>
        <w:pBdr>
          <w:top w:val="nil"/>
          <w:left w:val="nil"/>
          <w:bottom w:val="nil"/>
          <w:right w:val="nil"/>
          <w:between w:val="nil"/>
        </w:pBdr>
        <w:spacing w:before="8" w:after="0" w:line="229" w:lineRule="auto"/>
        <w:ind w:left="1134" w:right="423" w:firstLine="360"/>
        <w:jc w:val="both"/>
        <w:rPr>
          <w:rFonts w:ascii="Times" w:eastAsia="Times" w:hAnsi="Times" w:cs="Times"/>
          <w:color w:val="000000"/>
          <w:sz w:val="24"/>
          <w:szCs w:val="24"/>
          <w:lang w:eastAsia="ua-UA"/>
        </w:rPr>
      </w:pPr>
    </w:p>
    <w:p w14:paraId="5DAA8C4B" w14:textId="77777777" w:rsidR="00817089" w:rsidRDefault="00817089" w:rsidP="006E5D6F">
      <w:pPr>
        <w:widowControl w:val="0"/>
        <w:pBdr>
          <w:top w:val="nil"/>
          <w:left w:val="nil"/>
          <w:bottom w:val="nil"/>
          <w:right w:val="nil"/>
          <w:between w:val="nil"/>
        </w:pBdr>
        <w:spacing w:before="8" w:after="0" w:line="229" w:lineRule="auto"/>
        <w:ind w:left="1134" w:right="423" w:firstLine="360"/>
        <w:jc w:val="both"/>
        <w:rPr>
          <w:rFonts w:ascii="Times" w:eastAsia="Times" w:hAnsi="Times" w:cs="Times"/>
          <w:color w:val="000000"/>
          <w:sz w:val="24"/>
          <w:szCs w:val="24"/>
          <w:lang w:eastAsia="ua-UA"/>
        </w:rPr>
      </w:pPr>
    </w:p>
    <w:p w14:paraId="4A553568" w14:textId="3BB9B03B" w:rsidR="006E5D6F" w:rsidRPr="006E5D6F" w:rsidRDefault="006E5D6F" w:rsidP="006E5D6F">
      <w:pPr>
        <w:widowControl w:val="0"/>
        <w:pBdr>
          <w:top w:val="nil"/>
          <w:left w:val="nil"/>
          <w:bottom w:val="nil"/>
          <w:right w:val="nil"/>
          <w:between w:val="nil"/>
        </w:pBdr>
        <w:spacing w:before="8" w:after="0" w:line="229" w:lineRule="auto"/>
        <w:ind w:left="1134" w:right="423" w:firstLine="36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У закладі освіти здійснюються заходи протипожежної безпеки</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видані відповідні  накази</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У кабінетах підвищеного  ризику, спортивній залі оприлюднені правила поведінки під час освітнього процесу. Класними  керівниками на початку навчального року проведено вступний інструктаж з безпеки життєдіяльності та охорони праці з усіма учнями закладу освіти та інструктажі на робочих  місцях. Учасники освітнього процесу дотримуються вимог щодо охорони праці, безпеки  життєдіяльності, правил поведінки в умовах надзвичайних ситуацій. Це підтвердили й учні в  ході опитування. Третина опитаних здобувачів освіти відповіли, що зазначену інформацію отримують від учителів під час проведення навчальних занять. Усі педагогічні працівники  підтвердили проведення відповідних інструктажів та навчань. Комісією з охорони праці  проведені необхідні випробування та технічних оглядів устаткування в кабінетах, кухні,  спортивному залі, майстернях та на спортивному майданчику. У Колективному договорі між  керівником та профспілковим комітетом закладу освіти наявний розділ «Охорона праці».  </w:t>
      </w:r>
    </w:p>
    <w:p w14:paraId="41EEA262" w14:textId="77777777" w:rsidR="006E5D6F" w:rsidRPr="006E5D6F" w:rsidRDefault="006E5D6F" w:rsidP="006E5D6F">
      <w:pPr>
        <w:widowControl w:val="0"/>
        <w:pBdr>
          <w:top w:val="nil"/>
          <w:left w:val="nil"/>
          <w:bottom w:val="nil"/>
          <w:right w:val="nil"/>
          <w:between w:val="nil"/>
        </w:pBdr>
        <w:spacing w:before="559" w:after="0" w:line="232" w:lineRule="auto"/>
        <w:ind w:left="2237" w:right="746"/>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Створення освітнього середовища, вільного від будь-яких форм насильства та  дискримінації </w:t>
      </w:r>
    </w:p>
    <w:p w14:paraId="7AD86E01" w14:textId="77777777" w:rsidR="006E5D6F" w:rsidRPr="006E5D6F" w:rsidRDefault="006E5D6F" w:rsidP="006E5D6F">
      <w:pPr>
        <w:widowControl w:val="0"/>
        <w:pBdr>
          <w:top w:val="nil"/>
          <w:left w:val="nil"/>
          <w:bottom w:val="nil"/>
          <w:right w:val="nil"/>
          <w:between w:val="nil"/>
        </w:pBdr>
        <w:spacing w:after="0" w:line="229" w:lineRule="auto"/>
        <w:ind w:left="1282" w:right="502" w:firstLine="703"/>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xml:space="preserve"> розроблено, затверджено та оприлюднено на сайті закладу План заходів,  спрямованих на запобігання та протидію булінгу (цькуванню) . Заходи проводяться регулярно,  відповідно до плану роботи.  </w:t>
      </w:r>
    </w:p>
    <w:p w14:paraId="5C01057C" w14:textId="77777777" w:rsidR="006E5D6F" w:rsidRPr="006E5D6F" w:rsidRDefault="006E5D6F" w:rsidP="006E5D6F">
      <w:pPr>
        <w:widowControl w:val="0"/>
        <w:pBdr>
          <w:top w:val="nil"/>
          <w:left w:val="nil"/>
          <w:bottom w:val="nil"/>
          <w:right w:val="nil"/>
          <w:between w:val="nil"/>
        </w:pBdr>
        <w:spacing w:before="8" w:after="0" w:line="229" w:lineRule="auto"/>
        <w:ind w:left="1280" w:right="500" w:firstLine="706"/>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 xml:space="preserve"> Освітнє середовище  закладу освіти вільне від будь-яких форм насильства та дискримінації. У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xml:space="preserve"> реалізуються  заходи із запобігання проявам дискримінації: виховні години, групові та індивідуальні заходи  за участю практичного психолога та  тощо. Щорічно у закладі проводяться  Тиждень протидії булінгу, тематичні заняття до Міжнародного дня Толерантності, 16 днів  проти насильства, до Дня безпечного користування Інтернет</w:t>
      </w:r>
      <w:r w:rsidRPr="006E5D6F">
        <w:rPr>
          <w:rFonts w:ascii="Times" w:eastAsia="Times" w:hAnsi="Times" w:cs="Times"/>
          <w:color w:val="000000"/>
          <w:sz w:val="24"/>
          <w:szCs w:val="24"/>
          <w:lang w:val="uk-UA" w:eastAsia="ua-UA"/>
        </w:rPr>
        <w:t>.</w:t>
      </w:r>
    </w:p>
    <w:p w14:paraId="2E3C6042" w14:textId="77777777" w:rsidR="006E5D6F" w:rsidRPr="006E5D6F" w:rsidRDefault="006E5D6F" w:rsidP="006E5D6F">
      <w:pPr>
        <w:widowControl w:val="0"/>
        <w:pBdr>
          <w:top w:val="nil"/>
          <w:left w:val="nil"/>
          <w:bottom w:val="nil"/>
          <w:right w:val="nil"/>
          <w:between w:val="nil"/>
        </w:pBdr>
        <w:spacing w:before="8" w:after="0" w:line="229" w:lineRule="auto"/>
        <w:ind w:left="1281" w:right="499" w:firstLine="707"/>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Заклад освіти підключений до мережі Інтернет по оптоволоконному каналу та має WI FI. Широкосмуговий доступ до Інтернету надається за FTTX технологією. З метою інтернет безпеки в кабінетах, обладнаних комп’ютерною, використовується контроль, вбудований у  браузери. На персональних комп’ютерах встановлено ліцензійну операційну систему з  інтегрованим модулем безпеки, блокування реклами, соціальних мереж. У закладі  використовується ліцензійне антивірусне програмне забезпечення. Заклад освіти систематично проводить інформаційні заходи про те, як безпечно користуватися Інтернетом, у тому числі і  під час уроків інформатики. Про це свідчать результати опитування учнів (99%) та батьків  (87%).  </w:t>
      </w:r>
    </w:p>
    <w:p w14:paraId="5D458144" w14:textId="77777777" w:rsidR="006E5D6F" w:rsidRPr="006E5D6F" w:rsidRDefault="006E5D6F" w:rsidP="006E5D6F">
      <w:pPr>
        <w:widowControl w:val="0"/>
        <w:pBdr>
          <w:top w:val="nil"/>
          <w:left w:val="nil"/>
          <w:bottom w:val="nil"/>
          <w:right w:val="nil"/>
          <w:between w:val="nil"/>
        </w:pBdr>
        <w:spacing w:before="3" w:after="0" w:line="231" w:lineRule="auto"/>
        <w:ind w:left="1278" w:right="497" w:firstLine="709"/>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 батьками проводиться профілактична робота щодо попередження кібербулінгу (66%)  та безпечного використання мережі Інтернет.  </w:t>
      </w:r>
    </w:p>
    <w:p w14:paraId="4E7CFDDF" w14:textId="77777777" w:rsidR="006E5D6F" w:rsidRPr="006E5D6F" w:rsidRDefault="006E5D6F" w:rsidP="006E5D6F">
      <w:pPr>
        <w:widowControl w:val="0"/>
        <w:pBdr>
          <w:top w:val="nil"/>
          <w:left w:val="nil"/>
          <w:bottom w:val="nil"/>
          <w:right w:val="nil"/>
          <w:between w:val="nil"/>
        </w:pBdr>
        <w:spacing w:before="2" w:after="0" w:line="230" w:lineRule="auto"/>
        <w:ind w:left="1280" w:right="497" w:firstLine="706"/>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У закладі освіти налагоджена система роботи з адаптації та інтеграції здобувачів освіти  до освітнього процесу, а педагогічних працівників - до професійної діяльності. Більшість (78%)  батьків вважають, що в їхніх дітей не виникали проблеми з адаптацією до умов закладу освіти.  Для скорочення та полегшення адаптаційного періоду учасниками освітнього процесу  надається психологічна підтримка, а також застосовуються методи виявлення та запобігання  дезадаптації</w:t>
      </w:r>
      <w:r w:rsidRPr="006E5D6F">
        <w:rPr>
          <w:rFonts w:ascii="Times" w:eastAsia="Times" w:hAnsi="Times" w:cs="Times"/>
          <w:color w:val="000000"/>
          <w:sz w:val="24"/>
          <w:szCs w:val="24"/>
          <w:lang w:val="uk-UA" w:eastAsia="ua-UA"/>
        </w:rPr>
        <w:t>.</w:t>
      </w:r>
    </w:p>
    <w:p w14:paraId="2C242AA1" w14:textId="77777777" w:rsidR="006E5D6F" w:rsidRPr="006E5D6F" w:rsidRDefault="006E5D6F" w:rsidP="006E5D6F">
      <w:pPr>
        <w:widowControl w:val="0"/>
        <w:pBdr>
          <w:top w:val="nil"/>
          <w:left w:val="nil"/>
          <w:bottom w:val="nil"/>
          <w:right w:val="nil"/>
          <w:between w:val="nil"/>
        </w:pBdr>
        <w:spacing w:before="2" w:after="0" w:line="230" w:lineRule="auto"/>
        <w:ind w:left="1280" w:right="497" w:firstLine="706"/>
        <w:jc w:val="both"/>
        <w:rPr>
          <w:rFonts w:ascii="Times" w:eastAsia="Times" w:hAnsi="Times" w:cs="Times"/>
          <w:color w:val="000000"/>
          <w:sz w:val="24"/>
          <w:szCs w:val="24"/>
          <w:lang w:eastAsia="ua-UA"/>
        </w:rPr>
      </w:pPr>
    </w:p>
    <w:p w14:paraId="02843B6F" w14:textId="77777777" w:rsidR="006E5D6F" w:rsidRPr="006E5D6F" w:rsidRDefault="006E5D6F" w:rsidP="006E5D6F">
      <w:pPr>
        <w:widowControl w:val="0"/>
        <w:pBdr>
          <w:top w:val="nil"/>
          <w:left w:val="nil"/>
          <w:bottom w:val="nil"/>
          <w:right w:val="nil"/>
          <w:between w:val="nil"/>
        </w:pBdr>
        <w:spacing w:before="2" w:after="0" w:line="230" w:lineRule="auto"/>
        <w:ind w:left="1280" w:right="497" w:firstLine="706"/>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p w14:paraId="25E8B5BE" w14:textId="77777777" w:rsidR="006E5D6F" w:rsidRPr="006E5D6F" w:rsidRDefault="006E5D6F" w:rsidP="006E5D6F">
      <w:pPr>
        <w:widowControl w:val="0"/>
        <w:pBdr>
          <w:top w:val="nil"/>
          <w:left w:val="nil"/>
          <w:bottom w:val="nil"/>
          <w:right w:val="nil"/>
          <w:between w:val="nil"/>
        </w:pBdr>
        <w:spacing w:before="3" w:after="0" w:line="229" w:lineRule="auto"/>
        <w:ind w:left="1276" w:right="499" w:firstLine="16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Практичний психолог проводить спостереження за психологічним емоційним фоном  діяльності новоприбулих учнів, діагностування, індивідуальні консультації, інформаційно роз’яснювальну роботу на батьківських зборах, розвивальні заняття зі здобувачами освіти, які  потрапляють у групу ризику. У </w:t>
      </w:r>
      <w:r w:rsidRPr="006E5D6F">
        <w:rPr>
          <w:rFonts w:ascii="Times" w:eastAsia="Times" w:hAnsi="Times" w:cs="Times"/>
          <w:color w:val="000000"/>
          <w:sz w:val="24"/>
          <w:szCs w:val="24"/>
          <w:lang w:val="uk-UA" w:eastAsia="ua-UA"/>
        </w:rPr>
        <w:t>грудні</w:t>
      </w:r>
      <w:r w:rsidRPr="006E5D6F">
        <w:rPr>
          <w:rFonts w:ascii="Times" w:eastAsia="Times" w:hAnsi="Times" w:cs="Times"/>
          <w:color w:val="000000"/>
          <w:sz w:val="24"/>
          <w:szCs w:val="24"/>
          <w:lang w:eastAsia="ua-UA"/>
        </w:rPr>
        <w:t xml:space="preserve"> питання адаптації учнів 1-х , 5-х та 10-х класів до  навчання розглядалося на засіданні педагогічної ради. 95% педагогів відзначили, що в </w:t>
      </w:r>
      <w:r w:rsidRPr="006E5D6F">
        <w:rPr>
          <w:rFonts w:ascii="Times" w:eastAsia="Times" w:hAnsi="Times" w:cs="Times"/>
          <w:color w:val="000000"/>
          <w:sz w:val="24"/>
          <w:szCs w:val="24"/>
          <w:lang w:val="uk-UA" w:eastAsia="ua-UA"/>
        </w:rPr>
        <w:t>закладі</w:t>
      </w:r>
      <w:r w:rsidRPr="006E5D6F">
        <w:rPr>
          <w:rFonts w:ascii="Times" w:eastAsia="Times" w:hAnsi="Times" w:cs="Times"/>
          <w:color w:val="000000"/>
          <w:sz w:val="24"/>
          <w:szCs w:val="24"/>
          <w:lang w:eastAsia="ua-UA"/>
        </w:rPr>
        <w:t xml:space="preserve">  застосовуються заходи, що допомагають педагогічним працівникам адаптуватись до змін умов  праці.  </w:t>
      </w:r>
    </w:p>
    <w:p w14:paraId="6B90F824" w14:textId="77777777" w:rsidR="006E5D6F" w:rsidRPr="006E5D6F" w:rsidRDefault="006E5D6F" w:rsidP="006E5D6F">
      <w:pPr>
        <w:widowControl w:val="0"/>
        <w:pBdr>
          <w:top w:val="nil"/>
          <w:left w:val="nil"/>
          <w:bottom w:val="nil"/>
          <w:right w:val="nil"/>
          <w:between w:val="nil"/>
        </w:pBdr>
        <w:spacing w:after="0" w:line="229" w:lineRule="auto"/>
        <w:ind w:left="1277" w:right="498" w:firstLine="3"/>
        <w:jc w:val="both"/>
        <w:rPr>
          <w:rFonts w:ascii="Times" w:eastAsia="Times" w:hAnsi="Times" w:cs="Times"/>
          <w:color w:val="000000"/>
          <w:sz w:val="24"/>
          <w:szCs w:val="24"/>
          <w:lang w:eastAsia="ua-UA"/>
        </w:rPr>
      </w:pPr>
    </w:p>
    <w:p w14:paraId="338C5DD0" w14:textId="77777777" w:rsidR="006E5D6F" w:rsidRPr="006E5D6F" w:rsidRDefault="006E5D6F" w:rsidP="006E5D6F">
      <w:pPr>
        <w:widowControl w:val="0"/>
        <w:pBdr>
          <w:top w:val="nil"/>
          <w:left w:val="nil"/>
          <w:bottom w:val="nil"/>
          <w:right w:val="nil"/>
          <w:between w:val="nil"/>
        </w:pBdr>
        <w:spacing w:after="0" w:line="229" w:lineRule="auto"/>
        <w:ind w:left="1277" w:right="498" w:firstLine="3"/>
        <w:jc w:val="both"/>
        <w:rPr>
          <w:rFonts w:ascii="Times" w:eastAsia="Times" w:hAnsi="Times" w:cs="Times"/>
          <w:color w:val="000000"/>
          <w:sz w:val="24"/>
          <w:szCs w:val="24"/>
          <w:lang w:eastAsia="ua-UA"/>
        </w:rPr>
      </w:pPr>
    </w:p>
    <w:p w14:paraId="6E140972" w14:textId="77777777" w:rsidR="00817089" w:rsidRDefault="00817089" w:rsidP="006E5D6F">
      <w:pPr>
        <w:autoSpaceDE w:val="0"/>
        <w:autoSpaceDN w:val="0"/>
        <w:adjustRightInd w:val="0"/>
        <w:spacing w:after="0" w:line="240" w:lineRule="auto"/>
        <w:ind w:left="1134" w:right="565" w:firstLine="360"/>
        <w:jc w:val="both"/>
        <w:rPr>
          <w:rFonts w:ascii="Times New Roman" w:eastAsia="Cambria" w:hAnsi="Times New Roman" w:cs="Times New Roman"/>
          <w:color w:val="000000"/>
          <w:sz w:val="24"/>
          <w:szCs w:val="24"/>
          <w:lang w:val="uk-UA"/>
        </w:rPr>
      </w:pPr>
    </w:p>
    <w:p w14:paraId="5B5C7379" w14:textId="77777777" w:rsidR="00817089" w:rsidRDefault="00817089" w:rsidP="006E5D6F">
      <w:pPr>
        <w:autoSpaceDE w:val="0"/>
        <w:autoSpaceDN w:val="0"/>
        <w:adjustRightInd w:val="0"/>
        <w:spacing w:after="0" w:line="240" w:lineRule="auto"/>
        <w:ind w:left="1134" w:right="565" w:firstLine="360"/>
        <w:jc w:val="both"/>
        <w:rPr>
          <w:rFonts w:ascii="Times New Roman" w:eastAsia="Cambria" w:hAnsi="Times New Roman" w:cs="Times New Roman"/>
          <w:color w:val="000000"/>
          <w:sz w:val="24"/>
          <w:szCs w:val="24"/>
          <w:lang w:val="uk-UA"/>
        </w:rPr>
      </w:pPr>
    </w:p>
    <w:p w14:paraId="58C436ED" w14:textId="77777777" w:rsidR="00817089" w:rsidRDefault="00817089" w:rsidP="006E5D6F">
      <w:pPr>
        <w:autoSpaceDE w:val="0"/>
        <w:autoSpaceDN w:val="0"/>
        <w:adjustRightInd w:val="0"/>
        <w:spacing w:after="0" w:line="240" w:lineRule="auto"/>
        <w:ind w:left="1134" w:right="565" w:firstLine="360"/>
        <w:jc w:val="both"/>
        <w:rPr>
          <w:rFonts w:ascii="Times New Roman" w:eastAsia="Cambria" w:hAnsi="Times New Roman" w:cs="Times New Roman"/>
          <w:color w:val="000000"/>
          <w:sz w:val="24"/>
          <w:szCs w:val="24"/>
          <w:lang w:val="uk-UA"/>
        </w:rPr>
      </w:pPr>
    </w:p>
    <w:p w14:paraId="032F0456" w14:textId="77777777" w:rsidR="00817089" w:rsidRDefault="00817089" w:rsidP="006E5D6F">
      <w:pPr>
        <w:autoSpaceDE w:val="0"/>
        <w:autoSpaceDN w:val="0"/>
        <w:adjustRightInd w:val="0"/>
        <w:spacing w:after="0" w:line="240" w:lineRule="auto"/>
        <w:ind w:left="1134" w:right="565" w:firstLine="360"/>
        <w:jc w:val="both"/>
        <w:rPr>
          <w:rFonts w:ascii="Times New Roman" w:eastAsia="Cambria" w:hAnsi="Times New Roman" w:cs="Times New Roman"/>
          <w:color w:val="000000"/>
          <w:sz w:val="24"/>
          <w:szCs w:val="24"/>
          <w:lang w:val="uk-UA"/>
        </w:rPr>
      </w:pPr>
    </w:p>
    <w:p w14:paraId="7042D5C7" w14:textId="77777777" w:rsidR="00817089" w:rsidRDefault="00817089" w:rsidP="006E5D6F">
      <w:pPr>
        <w:autoSpaceDE w:val="0"/>
        <w:autoSpaceDN w:val="0"/>
        <w:adjustRightInd w:val="0"/>
        <w:spacing w:after="0" w:line="240" w:lineRule="auto"/>
        <w:ind w:left="1134" w:right="565" w:firstLine="360"/>
        <w:jc w:val="both"/>
        <w:rPr>
          <w:rFonts w:ascii="Times New Roman" w:eastAsia="Cambria" w:hAnsi="Times New Roman" w:cs="Times New Roman"/>
          <w:color w:val="000000"/>
          <w:sz w:val="24"/>
          <w:szCs w:val="24"/>
          <w:lang w:val="uk-UA"/>
        </w:rPr>
      </w:pPr>
    </w:p>
    <w:p w14:paraId="2AF7BB39" w14:textId="3DC601E0" w:rsidR="006E5D6F" w:rsidRPr="006E5D6F" w:rsidRDefault="006E5D6F" w:rsidP="006E5D6F">
      <w:pPr>
        <w:autoSpaceDE w:val="0"/>
        <w:autoSpaceDN w:val="0"/>
        <w:adjustRightInd w:val="0"/>
        <w:spacing w:after="0" w:line="240" w:lineRule="auto"/>
        <w:ind w:left="1134" w:right="565" w:firstLine="360"/>
        <w:jc w:val="both"/>
        <w:rPr>
          <w:rFonts w:ascii="Times New Roman" w:eastAsia="Cambria" w:hAnsi="Times New Roman" w:cs="Times New Roman"/>
          <w:color w:val="000000"/>
          <w:sz w:val="24"/>
          <w:szCs w:val="24"/>
          <w:lang w:val="uk-UA"/>
        </w:rPr>
      </w:pPr>
      <w:r w:rsidRPr="006E5D6F">
        <w:rPr>
          <w:rFonts w:ascii="Times New Roman" w:eastAsia="Cambria" w:hAnsi="Times New Roman" w:cs="Times New Roman"/>
          <w:color w:val="000000"/>
          <w:sz w:val="24"/>
          <w:szCs w:val="24"/>
          <w:lang w:val="uk-UA"/>
        </w:rPr>
        <w:lastRenderedPageBreak/>
        <w:t xml:space="preserve">У закладі здійснено </w:t>
      </w:r>
      <w:proofErr w:type="spellStart"/>
      <w:r w:rsidRPr="006E5D6F">
        <w:rPr>
          <w:rFonts w:ascii="Times New Roman" w:eastAsia="Cambria" w:hAnsi="Times New Roman" w:cs="Times New Roman"/>
          <w:color w:val="000000"/>
          <w:sz w:val="24"/>
          <w:szCs w:val="24"/>
          <w:lang w:val="uk-UA"/>
        </w:rPr>
        <w:t>самооцінювання</w:t>
      </w:r>
      <w:proofErr w:type="spellEnd"/>
      <w:r w:rsidRPr="006E5D6F">
        <w:rPr>
          <w:rFonts w:ascii="Times New Roman" w:eastAsia="Cambria" w:hAnsi="Times New Roman" w:cs="Times New Roman"/>
          <w:color w:val="000000"/>
          <w:sz w:val="24"/>
          <w:szCs w:val="24"/>
          <w:lang w:val="uk-UA"/>
        </w:rPr>
        <w:t xml:space="preserve"> якості освіти за </w:t>
      </w:r>
      <w:r w:rsidRPr="006E5D6F">
        <w:rPr>
          <w:rFonts w:ascii="Times New Roman" w:eastAsia="Cambria" w:hAnsi="Times New Roman" w:cs="Times New Roman"/>
          <w:b/>
          <w:bCs/>
          <w:color w:val="000000"/>
          <w:sz w:val="24"/>
          <w:szCs w:val="24"/>
          <w:lang w:val="uk-UA"/>
        </w:rPr>
        <w:t>напрямом «Освітнє середовище закладу освіти»</w:t>
      </w:r>
      <w:r w:rsidRPr="006E5D6F">
        <w:rPr>
          <w:rFonts w:ascii="Times New Roman" w:eastAsia="Cambria" w:hAnsi="Times New Roman" w:cs="Times New Roman"/>
          <w:bCs/>
          <w:color w:val="000000"/>
          <w:sz w:val="24"/>
          <w:szCs w:val="24"/>
          <w:lang w:val="uk-UA"/>
        </w:rPr>
        <w:t>, яке</w:t>
      </w:r>
      <w:r w:rsidRPr="006E5D6F">
        <w:rPr>
          <w:rFonts w:ascii="Times New Roman" w:eastAsia="Cambria" w:hAnsi="Times New Roman" w:cs="Times New Roman"/>
          <w:color w:val="000000"/>
          <w:sz w:val="24"/>
          <w:szCs w:val="24"/>
          <w:lang w:val="uk-UA"/>
        </w:rPr>
        <w:t xml:space="preserve"> передбачало визначення рівня:</w:t>
      </w:r>
    </w:p>
    <w:p w14:paraId="7CD63832" w14:textId="77777777" w:rsidR="006E5D6F" w:rsidRPr="006E5D6F" w:rsidRDefault="006E5D6F" w:rsidP="006E5D6F">
      <w:pPr>
        <w:numPr>
          <w:ilvl w:val="0"/>
          <w:numId w:val="2"/>
        </w:numPr>
        <w:autoSpaceDE w:val="0"/>
        <w:autoSpaceDN w:val="0"/>
        <w:adjustRightInd w:val="0"/>
        <w:spacing w:after="0" w:line="240" w:lineRule="auto"/>
        <w:ind w:left="1134" w:right="565"/>
        <w:jc w:val="both"/>
        <w:rPr>
          <w:rFonts w:ascii="Times New Roman" w:eastAsia="Cambria" w:hAnsi="Times New Roman" w:cs="Times New Roman"/>
          <w:color w:val="000000"/>
          <w:sz w:val="24"/>
          <w:szCs w:val="24"/>
          <w:lang w:val="uk-UA"/>
        </w:rPr>
      </w:pPr>
      <w:r w:rsidRPr="006E5D6F">
        <w:rPr>
          <w:rFonts w:ascii="Times New Roman" w:eastAsia="Cambria" w:hAnsi="Times New Roman" w:cs="Times New Roman"/>
          <w:color w:val="000000"/>
          <w:sz w:val="24"/>
          <w:szCs w:val="24"/>
          <w:lang w:val="uk-UA"/>
        </w:rPr>
        <w:t>безпечності та комфортності умов навчання та праці;</w:t>
      </w:r>
    </w:p>
    <w:p w14:paraId="4136C2BC" w14:textId="77777777" w:rsidR="006E5D6F" w:rsidRPr="006E5D6F" w:rsidRDefault="006E5D6F" w:rsidP="006E5D6F">
      <w:pPr>
        <w:numPr>
          <w:ilvl w:val="0"/>
          <w:numId w:val="2"/>
        </w:numPr>
        <w:autoSpaceDE w:val="0"/>
        <w:autoSpaceDN w:val="0"/>
        <w:adjustRightInd w:val="0"/>
        <w:spacing w:after="0" w:line="240" w:lineRule="auto"/>
        <w:ind w:left="1134" w:right="565"/>
        <w:jc w:val="both"/>
        <w:rPr>
          <w:rFonts w:ascii="Times New Roman" w:eastAsia="Cambria" w:hAnsi="Times New Roman" w:cs="Times New Roman"/>
          <w:color w:val="000000"/>
          <w:sz w:val="24"/>
          <w:szCs w:val="24"/>
          <w:lang w:val="uk-UA"/>
        </w:rPr>
      </w:pPr>
      <w:bookmarkStart w:id="0" w:name="_Hlk80254029"/>
      <w:bookmarkStart w:id="1" w:name="_Hlk80253889"/>
      <w:r w:rsidRPr="006E5D6F">
        <w:rPr>
          <w:rFonts w:ascii="Times New Roman" w:eastAsia="Cambria" w:hAnsi="Times New Roman" w:cs="Times New Roman"/>
          <w:color w:val="000000"/>
          <w:sz w:val="24"/>
          <w:szCs w:val="24"/>
          <w:lang w:val="uk-UA"/>
        </w:rPr>
        <w:t>створення освітнього середовища, вільного від будь-яких форм насилля та дискримінації</w:t>
      </w:r>
      <w:bookmarkEnd w:id="0"/>
      <w:r w:rsidRPr="006E5D6F">
        <w:rPr>
          <w:rFonts w:ascii="Times New Roman" w:eastAsia="Cambria" w:hAnsi="Times New Roman" w:cs="Times New Roman"/>
          <w:color w:val="000000"/>
          <w:sz w:val="24"/>
          <w:szCs w:val="24"/>
          <w:lang w:val="uk-UA"/>
        </w:rPr>
        <w:t>;</w:t>
      </w:r>
    </w:p>
    <w:p w14:paraId="6CD987C7" w14:textId="77777777" w:rsidR="006E5D6F" w:rsidRPr="006E5D6F" w:rsidRDefault="006E5D6F" w:rsidP="006E5D6F">
      <w:pPr>
        <w:numPr>
          <w:ilvl w:val="0"/>
          <w:numId w:val="2"/>
        </w:numPr>
        <w:autoSpaceDE w:val="0"/>
        <w:autoSpaceDN w:val="0"/>
        <w:adjustRightInd w:val="0"/>
        <w:spacing w:after="0" w:line="240" w:lineRule="auto"/>
        <w:ind w:left="1134" w:right="565"/>
        <w:jc w:val="both"/>
        <w:rPr>
          <w:rFonts w:ascii="Times New Roman" w:eastAsia="Cambria" w:hAnsi="Times New Roman" w:cs="Times New Roman"/>
          <w:color w:val="000000"/>
          <w:sz w:val="24"/>
          <w:szCs w:val="24"/>
          <w:lang w:val="uk-UA"/>
        </w:rPr>
      </w:pPr>
      <w:r w:rsidRPr="006E5D6F">
        <w:rPr>
          <w:rFonts w:ascii="Times New Roman" w:eastAsia="Cambria" w:hAnsi="Times New Roman" w:cs="Times New Roman"/>
          <w:color w:val="000000"/>
          <w:sz w:val="24"/>
          <w:szCs w:val="24"/>
          <w:lang w:val="uk-UA"/>
        </w:rPr>
        <w:t>формування розвивального, інклюзивного та мотивуючого до навчання освітнього простору.</w:t>
      </w:r>
    </w:p>
    <w:bookmarkEnd w:id="1"/>
    <w:p w14:paraId="703AC331" w14:textId="77777777" w:rsidR="006E5D6F" w:rsidRPr="006E5D6F" w:rsidRDefault="006E5D6F" w:rsidP="006E5D6F">
      <w:pPr>
        <w:autoSpaceDE w:val="0"/>
        <w:autoSpaceDN w:val="0"/>
        <w:adjustRightInd w:val="0"/>
        <w:spacing w:after="0" w:line="240" w:lineRule="auto"/>
        <w:ind w:left="1134" w:right="565" w:firstLine="360"/>
        <w:jc w:val="both"/>
        <w:rPr>
          <w:rFonts w:ascii="Times New Roman" w:eastAsia="Cambria" w:hAnsi="Times New Roman" w:cs="Times New Roman"/>
          <w:b/>
          <w:bCs/>
          <w:color w:val="000000"/>
          <w:sz w:val="24"/>
          <w:szCs w:val="24"/>
          <w:lang w:val="uk-UA"/>
        </w:rPr>
      </w:pPr>
      <w:r w:rsidRPr="006E5D6F">
        <w:rPr>
          <w:rFonts w:ascii="Times New Roman" w:eastAsia="Cambria" w:hAnsi="Times New Roman" w:cs="Times New Roman"/>
          <w:color w:val="000000"/>
          <w:sz w:val="24"/>
          <w:szCs w:val="24"/>
          <w:lang w:val="uk-UA"/>
        </w:rPr>
        <w:t xml:space="preserve">За </w:t>
      </w:r>
      <w:proofErr w:type="spellStart"/>
      <w:r w:rsidRPr="006E5D6F">
        <w:rPr>
          <w:rFonts w:ascii="Times New Roman" w:eastAsia="Cambria" w:hAnsi="Times New Roman" w:cs="Times New Roman"/>
          <w:color w:val="000000"/>
          <w:sz w:val="24"/>
          <w:szCs w:val="24"/>
          <w:lang w:val="uk-UA"/>
        </w:rPr>
        <w:t>результами</w:t>
      </w:r>
      <w:proofErr w:type="spellEnd"/>
      <w:r w:rsidRPr="006E5D6F">
        <w:rPr>
          <w:rFonts w:ascii="Times New Roman" w:eastAsia="Cambria" w:hAnsi="Times New Roman" w:cs="Times New Roman"/>
          <w:color w:val="000000"/>
          <w:sz w:val="24"/>
          <w:szCs w:val="24"/>
          <w:lang w:val="uk-UA"/>
        </w:rPr>
        <w:t xml:space="preserve"> </w:t>
      </w:r>
      <w:proofErr w:type="spellStart"/>
      <w:r w:rsidRPr="006E5D6F">
        <w:rPr>
          <w:rFonts w:ascii="Times New Roman" w:eastAsia="Cambria" w:hAnsi="Times New Roman" w:cs="Times New Roman"/>
          <w:color w:val="000000"/>
          <w:sz w:val="24"/>
          <w:szCs w:val="24"/>
          <w:lang w:val="uk-UA"/>
        </w:rPr>
        <w:t>самооцінювання</w:t>
      </w:r>
      <w:proofErr w:type="spellEnd"/>
      <w:r w:rsidRPr="006E5D6F">
        <w:rPr>
          <w:rFonts w:ascii="Times New Roman" w:eastAsia="Cambria" w:hAnsi="Times New Roman" w:cs="Times New Roman"/>
          <w:color w:val="000000"/>
          <w:sz w:val="24"/>
          <w:szCs w:val="24"/>
          <w:lang w:val="uk-UA"/>
        </w:rPr>
        <w:t xml:space="preserve"> за кожною з вимог окремо та в цілому за напрямом: це - </w:t>
      </w:r>
      <w:r w:rsidRPr="006E5D6F">
        <w:rPr>
          <w:rFonts w:ascii="Times New Roman" w:eastAsia="Cambria" w:hAnsi="Times New Roman" w:cs="Times New Roman"/>
          <w:b/>
          <w:bCs/>
          <w:color w:val="000000"/>
          <w:sz w:val="24"/>
          <w:szCs w:val="24"/>
          <w:lang w:val="uk-UA"/>
        </w:rPr>
        <w:t>достатній рівень. (Додаток 1)</w:t>
      </w:r>
    </w:p>
    <w:p w14:paraId="195F3034" w14:textId="77777777" w:rsidR="006E5D6F" w:rsidRPr="006E5D6F" w:rsidRDefault="006E5D6F" w:rsidP="006E5D6F">
      <w:pPr>
        <w:autoSpaceDE w:val="0"/>
        <w:autoSpaceDN w:val="0"/>
        <w:adjustRightInd w:val="0"/>
        <w:spacing w:after="0" w:line="240" w:lineRule="auto"/>
        <w:ind w:left="1134" w:right="565" w:firstLine="360"/>
        <w:jc w:val="center"/>
        <w:rPr>
          <w:rFonts w:ascii="Times New Roman" w:eastAsia="Cambria" w:hAnsi="Times New Roman" w:cs="Times New Roman"/>
          <w:b/>
          <w:bCs/>
          <w:color w:val="000000"/>
          <w:sz w:val="24"/>
          <w:szCs w:val="24"/>
          <w:lang w:val="uk-UA"/>
        </w:rPr>
      </w:pPr>
      <w:r w:rsidRPr="006E5D6F">
        <w:rPr>
          <w:rFonts w:ascii="Times" w:eastAsia="Times" w:hAnsi="Times" w:cs="Times"/>
          <w:b/>
          <w:color w:val="000000"/>
          <w:sz w:val="27"/>
          <w:szCs w:val="27"/>
          <w:lang w:val="uk-UA"/>
        </w:rPr>
        <w:t>Педагогічна діяльність педагогічних працівників закладу освіти</w:t>
      </w:r>
    </w:p>
    <w:p w14:paraId="73C9090A" w14:textId="77777777" w:rsidR="006E5D6F" w:rsidRPr="006E5D6F" w:rsidRDefault="006E5D6F" w:rsidP="006E5D6F">
      <w:pPr>
        <w:widowControl w:val="0"/>
        <w:pBdr>
          <w:top w:val="nil"/>
          <w:left w:val="nil"/>
          <w:bottom w:val="nil"/>
          <w:right w:val="nil"/>
          <w:between w:val="nil"/>
        </w:pBdr>
        <w:spacing w:before="1" w:after="0" w:line="230" w:lineRule="auto"/>
        <w:ind w:left="1278" w:right="499" w:firstLine="78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-202</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н.р. педагогічні працівники продовжили роботу над науково-методичною  темою «</w:t>
      </w:r>
      <w:proofErr w:type="spellStart"/>
      <w:r w:rsidRPr="006E5D6F">
        <w:rPr>
          <w:rFonts w:ascii="Times" w:eastAsia="Times" w:hAnsi="Times" w:cs="Times"/>
          <w:b/>
          <w:color w:val="000000"/>
          <w:sz w:val="24"/>
          <w:szCs w:val="24"/>
          <w:lang w:val="uk-UA" w:eastAsia="ua-UA"/>
        </w:rPr>
        <w:t>Компетентнісний</w:t>
      </w:r>
      <w:proofErr w:type="spellEnd"/>
      <w:r w:rsidRPr="006E5D6F">
        <w:rPr>
          <w:rFonts w:ascii="Times" w:eastAsia="Times" w:hAnsi="Times" w:cs="Times"/>
          <w:b/>
          <w:color w:val="000000"/>
          <w:sz w:val="24"/>
          <w:szCs w:val="24"/>
          <w:lang w:val="uk-UA" w:eastAsia="ua-UA"/>
        </w:rPr>
        <w:t xml:space="preserve"> підхід до впровадження нових державних стандартів як шлях до формування професійної майстерності педагогів та творчого розвитку і самореалізації учнів в сучасному освітньому просторі</w:t>
      </w:r>
      <w:r w:rsidRPr="006E5D6F">
        <w:rPr>
          <w:rFonts w:ascii="Times" w:eastAsia="Times" w:hAnsi="Times" w:cs="Times"/>
          <w:b/>
          <w:color w:val="000000"/>
          <w:sz w:val="24"/>
          <w:szCs w:val="24"/>
          <w:lang w:eastAsia="ua-UA"/>
        </w:rPr>
        <w:t xml:space="preserve"> ». </w:t>
      </w:r>
      <w:r w:rsidRPr="006E5D6F">
        <w:rPr>
          <w:rFonts w:ascii="Times" w:eastAsia="Times" w:hAnsi="Times" w:cs="Times"/>
          <w:color w:val="000000"/>
          <w:sz w:val="24"/>
          <w:szCs w:val="24"/>
          <w:lang w:eastAsia="ua-UA"/>
        </w:rPr>
        <w:t xml:space="preserve">Виходячи з даної проблеми, методична робота закладу була  спрямована за такими напрямами: </w:t>
      </w:r>
    </w:p>
    <w:p w14:paraId="026CAFC9" w14:textId="77777777" w:rsidR="006E5D6F" w:rsidRPr="006E5D6F" w:rsidRDefault="006E5D6F" w:rsidP="006E5D6F">
      <w:pPr>
        <w:widowControl w:val="0"/>
        <w:pBdr>
          <w:top w:val="nil"/>
          <w:left w:val="nil"/>
          <w:bottom w:val="nil"/>
          <w:right w:val="nil"/>
          <w:between w:val="nil"/>
        </w:pBdr>
        <w:spacing w:before="8" w:after="0" w:line="229" w:lineRule="auto"/>
        <w:ind w:left="1282" w:right="51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І</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 </w:t>
      </w:r>
    </w:p>
    <w:p w14:paraId="1EA05BE8" w14:textId="77777777" w:rsidR="006E5D6F" w:rsidRPr="006E5D6F" w:rsidRDefault="006E5D6F" w:rsidP="006E5D6F">
      <w:pPr>
        <w:widowControl w:val="0"/>
        <w:pBdr>
          <w:top w:val="nil"/>
          <w:left w:val="nil"/>
          <w:bottom w:val="nil"/>
          <w:right w:val="nil"/>
          <w:between w:val="nil"/>
        </w:pBdr>
        <w:spacing w:before="4" w:after="0" w:line="231" w:lineRule="auto"/>
        <w:ind w:left="1282" w:right="501"/>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ІІ</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Постійне підвищення професійного рівня і педагогічної майстерності педагогічних  працівників</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08F29B5E" w14:textId="77777777" w:rsidR="006E5D6F" w:rsidRPr="006E5D6F" w:rsidRDefault="006E5D6F" w:rsidP="006E5D6F">
      <w:pPr>
        <w:widowControl w:val="0"/>
        <w:pBdr>
          <w:top w:val="nil"/>
          <w:left w:val="nil"/>
          <w:bottom w:val="nil"/>
          <w:right w:val="nil"/>
          <w:between w:val="nil"/>
        </w:pBdr>
        <w:spacing w:before="1" w:after="0" w:line="231" w:lineRule="auto"/>
        <w:ind w:left="1283" w:right="501" w:hanging="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ІІІ</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Розбудова об’єктивної, неупередженої системи оцінювання навчальних досягнень учнів. </w:t>
      </w:r>
    </w:p>
    <w:p w14:paraId="5E3F2596" w14:textId="77777777" w:rsidR="006E5D6F" w:rsidRPr="006E5D6F" w:rsidRDefault="006E5D6F" w:rsidP="006E5D6F">
      <w:pPr>
        <w:widowControl w:val="0"/>
        <w:pBdr>
          <w:top w:val="nil"/>
          <w:left w:val="nil"/>
          <w:bottom w:val="nil"/>
          <w:right w:val="nil"/>
          <w:between w:val="nil"/>
        </w:pBdr>
        <w:spacing w:before="1" w:after="0" w:line="231" w:lineRule="auto"/>
        <w:ind w:left="1283" w:right="501" w:hanging="2"/>
        <w:rPr>
          <w:rFonts w:ascii="Times" w:eastAsia="Times" w:hAnsi="Times" w:cs="Times"/>
          <w:color w:val="000000"/>
          <w:sz w:val="24"/>
          <w:szCs w:val="24"/>
          <w:lang w:eastAsia="ua-UA"/>
        </w:rPr>
      </w:pPr>
    </w:p>
    <w:p w14:paraId="3791CD6D"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Ефективність планування педагогічними працівниками своєї діяльності,</w:t>
      </w:r>
    </w:p>
    <w:p w14:paraId="6F829195"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використання сучасних освітніх підходів до організації освітнього процесу</w:t>
      </w:r>
    </w:p>
    <w:p w14:paraId="7F17E9CD"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з метою  формування ключових компетентностей учнів</w:t>
      </w:r>
    </w:p>
    <w:p w14:paraId="5371543C"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eastAsia="ua-UA"/>
        </w:rPr>
      </w:pPr>
    </w:p>
    <w:p w14:paraId="3DB957E4"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Якісний склад педагогічних працівників</w:t>
      </w:r>
    </w:p>
    <w:p w14:paraId="0A6D945B"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val="uk-UA" w:eastAsia="ua-UA"/>
        </w:rPr>
      </w:pPr>
    </w:p>
    <w:p w14:paraId="28E12853"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val="uk-UA" w:eastAsia="ua-UA"/>
        </w:rPr>
      </w:pPr>
      <w:r w:rsidRPr="006E5D6F">
        <w:rPr>
          <w:rFonts w:ascii="Arial" w:eastAsia="Arial" w:hAnsi="Arial" w:cs="Arial"/>
          <w:noProof/>
          <w:lang w:eastAsia="ua-UA"/>
        </w:rPr>
        <w:drawing>
          <wp:inline distT="0" distB="0" distL="0" distR="0" wp14:anchorId="01F3D453" wp14:editId="02251F9D">
            <wp:extent cx="6351270" cy="3611731"/>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8550" cy="3627244"/>
                    </a:xfrm>
                    <a:prstGeom prst="rect">
                      <a:avLst/>
                    </a:prstGeom>
                  </pic:spPr>
                </pic:pic>
              </a:graphicData>
            </a:graphic>
          </wp:inline>
        </w:drawing>
      </w:r>
    </w:p>
    <w:p w14:paraId="60D4B3A5" w14:textId="77777777" w:rsidR="006E5D6F" w:rsidRPr="006E5D6F" w:rsidRDefault="006E5D6F" w:rsidP="006E5D6F">
      <w:pPr>
        <w:widowControl w:val="0"/>
        <w:pBdr>
          <w:top w:val="nil"/>
          <w:left w:val="nil"/>
          <w:bottom w:val="nil"/>
          <w:right w:val="nil"/>
          <w:between w:val="nil"/>
        </w:pBdr>
        <w:spacing w:before="1" w:after="0" w:line="231" w:lineRule="auto"/>
        <w:ind w:left="1283" w:right="501"/>
        <w:jc w:val="center"/>
        <w:rPr>
          <w:rFonts w:ascii="Times" w:eastAsia="Times" w:hAnsi="Times" w:cs="Times"/>
          <w:b/>
          <w:color w:val="000000"/>
          <w:sz w:val="24"/>
          <w:szCs w:val="24"/>
          <w:lang w:val="uk-UA" w:eastAsia="ua-UA"/>
        </w:rPr>
      </w:pPr>
    </w:p>
    <w:p w14:paraId="5AFCA352" w14:textId="77777777" w:rsidR="006E5D6F" w:rsidRPr="006E5D6F" w:rsidRDefault="006E5D6F" w:rsidP="006E5D6F">
      <w:pPr>
        <w:widowControl w:val="0"/>
        <w:pBdr>
          <w:top w:val="nil"/>
          <w:left w:val="nil"/>
          <w:bottom w:val="nil"/>
          <w:right w:val="nil"/>
          <w:between w:val="nil"/>
        </w:pBdr>
        <w:spacing w:before="1" w:after="0" w:line="231" w:lineRule="auto"/>
        <w:ind w:left="1283" w:right="501" w:hanging="2"/>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ab/>
      </w:r>
    </w:p>
    <w:p w14:paraId="3758B1B7"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70912C6B"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23280C97"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58BC701F"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66598E0D"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11D6731D"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17A75EC6"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val="ru-RU" w:eastAsia="ru-RU"/>
        </w:rPr>
      </w:pPr>
    </w:p>
    <w:p w14:paraId="29126D96" w14:textId="6B0AC7FE" w:rsidR="006E5D6F" w:rsidRPr="006E5D6F" w:rsidRDefault="006E5D6F" w:rsidP="006E5D6F">
      <w:pPr>
        <w:spacing w:after="0" w:line="240" w:lineRule="auto"/>
        <w:jc w:val="center"/>
        <w:rPr>
          <w:rFonts w:ascii="Times New Roman" w:eastAsia="Times New Roman" w:hAnsi="Times New Roman" w:cs="Times New Roman"/>
          <w:szCs w:val="24"/>
          <w:lang w:val="ru-RU" w:eastAsia="ru-RU"/>
        </w:rPr>
      </w:pPr>
      <w:r w:rsidRPr="006E5D6F">
        <w:rPr>
          <w:rFonts w:ascii="Times New Roman" w:eastAsia="Times New Roman" w:hAnsi="Times New Roman" w:cs="Times New Roman"/>
          <w:b/>
          <w:bCs/>
          <w:color w:val="000000"/>
          <w:sz w:val="24"/>
          <w:szCs w:val="28"/>
          <w:lang w:val="ru-RU" w:eastAsia="ru-RU"/>
        </w:rPr>
        <w:lastRenderedPageBreak/>
        <w:t xml:space="preserve">Про стан </w:t>
      </w:r>
      <w:proofErr w:type="spellStart"/>
      <w:r w:rsidRPr="006E5D6F">
        <w:rPr>
          <w:rFonts w:ascii="Times New Roman" w:eastAsia="Times New Roman" w:hAnsi="Times New Roman" w:cs="Times New Roman"/>
          <w:b/>
          <w:bCs/>
          <w:color w:val="000000"/>
          <w:sz w:val="24"/>
          <w:szCs w:val="28"/>
          <w:lang w:val="ru-RU" w:eastAsia="ru-RU"/>
        </w:rPr>
        <w:t>виконання</w:t>
      </w:r>
      <w:proofErr w:type="spellEnd"/>
      <w:r w:rsidRPr="006E5D6F">
        <w:rPr>
          <w:rFonts w:ascii="Times New Roman" w:eastAsia="Times New Roman" w:hAnsi="Times New Roman" w:cs="Times New Roman"/>
          <w:b/>
          <w:bCs/>
          <w:color w:val="000000"/>
          <w:sz w:val="24"/>
          <w:szCs w:val="28"/>
          <w:lang w:val="ru-RU" w:eastAsia="ru-RU"/>
        </w:rPr>
        <w:t xml:space="preserve"> </w:t>
      </w:r>
      <w:proofErr w:type="spellStart"/>
      <w:r w:rsidRPr="006E5D6F">
        <w:rPr>
          <w:rFonts w:ascii="Times New Roman" w:eastAsia="Times New Roman" w:hAnsi="Times New Roman" w:cs="Times New Roman"/>
          <w:b/>
          <w:bCs/>
          <w:color w:val="000000"/>
          <w:sz w:val="24"/>
          <w:szCs w:val="28"/>
          <w:lang w:val="ru-RU" w:eastAsia="ru-RU"/>
        </w:rPr>
        <w:t>навчальних</w:t>
      </w:r>
      <w:proofErr w:type="spellEnd"/>
      <w:r w:rsidRPr="006E5D6F">
        <w:rPr>
          <w:rFonts w:ascii="Times New Roman" w:eastAsia="Times New Roman" w:hAnsi="Times New Roman" w:cs="Times New Roman"/>
          <w:b/>
          <w:bCs/>
          <w:color w:val="000000"/>
          <w:sz w:val="24"/>
          <w:szCs w:val="28"/>
          <w:lang w:val="ru-RU" w:eastAsia="ru-RU"/>
        </w:rPr>
        <w:t xml:space="preserve"> </w:t>
      </w:r>
      <w:proofErr w:type="spellStart"/>
      <w:r w:rsidRPr="006E5D6F">
        <w:rPr>
          <w:rFonts w:ascii="Times New Roman" w:eastAsia="Times New Roman" w:hAnsi="Times New Roman" w:cs="Times New Roman"/>
          <w:b/>
          <w:bCs/>
          <w:color w:val="000000"/>
          <w:sz w:val="24"/>
          <w:szCs w:val="28"/>
          <w:lang w:val="ru-RU" w:eastAsia="ru-RU"/>
        </w:rPr>
        <w:t>планів</w:t>
      </w:r>
      <w:proofErr w:type="spellEnd"/>
      <w:r w:rsidRPr="006E5D6F">
        <w:rPr>
          <w:rFonts w:ascii="Times New Roman" w:eastAsia="Times New Roman" w:hAnsi="Times New Roman" w:cs="Times New Roman"/>
          <w:b/>
          <w:bCs/>
          <w:color w:val="000000"/>
          <w:sz w:val="24"/>
          <w:szCs w:val="28"/>
          <w:lang w:val="ru-RU" w:eastAsia="ru-RU"/>
        </w:rPr>
        <w:t xml:space="preserve"> та </w:t>
      </w:r>
      <w:proofErr w:type="spellStart"/>
      <w:r w:rsidRPr="006E5D6F">
        <w:rPr>
          <w:rFonts w:ascii="Times New Roman" w:eastAsia="Times New Roman" w:hAnsi="Times New Roman" w:cs="Times New Roman"/>
          <w:b/>
          <w:bCs/>
          <w:color w:val="000000"/>
          <w:sz w:val="24"/>
          <w:szCs w:val="28"/>
          <w:lang w:val="ru-RU" w:eastAsia="ru-RU"/>
        </w:rPr>
        <w:t>програм</w:t>
      </w:r>
      <w:proofErr w:type="spellEnd"/>
    </w:p>
    <w:p w14:paraId="4302E371" w14:textId="77777777" w:rsidR="006E5D6F" w:rsidRPr="006E5D6F" w:rsidRDefault="006E5D6F" w:rsidP="006E5D6F">
      <w:pPr>
        <w:spacing w:after="0" w:line="240" w:lineRule="auto"/>
        <w:jc w:val="center"/>
        <w:rPr>
          <w:rFonts w:ascii="Times New Roman" w:eastAsia="Times New Roman" w:hAnsi="Times New Roman" w:cs="Times New Roman"/>
          <w:b/>
          <w:bCs/>
          <w:color w:val="000000"/>
          <w:sz w:val="24"/>
          <w:szCs w:val="28"/>
          <w:lang w:eastAsia="ru-RU"/>
        </w:rPr>
      </w:pPr>
      <w:r w:rsidRPr="006E5D6F">
        <w:rPr>
          <w:rFonts w:ascii="Times New Roman" w:eastAsia="Times New Roman" w:hAnsi="Times New Roman" w:cs="Times New Roman"/>
          <w:b/>
          <w:bCs/>
          <w:color w:val="000000"/>
          <w:sz w:val="24"/>
          <w:szCs w:val="28"/>
          <w:lang w:val="ru-RU" w:eastAsia="ru-RU"/>
        </w:rPr>
        <w:t xml:space="preserve">у </w:t>
      </w:r>
      <w:proofErr w:type="spellStart"/>
      <w:proofErr w:type="gramStart"/>
      <w:r w:rsidRPr="006E5D6F">
        <w:rPr>
          <w:rFonts w:ascii="Times New Roman" w:eastAsia="Times New Roman" w:hAnsi="Times New Roman" w:cs="Times New Roman"/>
          <w:b/>
          <w:bCs/>
          <w:color w:val="000000"/>
          <w:sz w:val="24"/>
          <w:szCs w:val="28"/>
          <w:lang w:val="ru-RU" w:eastAsia="ru-RU"/>
        </w:rPr>
        <w:t>початковій</w:t>
      </w:r>
      <w:proofErr w:type="spellEnd"/>
      <w:r w:rsidRPr="006E5D6F">
        <w:rPr>
          <w:rFonts w:ascii="Times New Roman" w:eastAsia="Times New Roman" w:hAnsi="Times New Roman" w:cs="Times New Roman"/>
          <w:b/>
          <w:bCs/>
          <w:color w:val="000000"/>
          <w:sz w:val="24"/>
          <w:szCs w:val="28"/>
          <w:lang w:val="ru-RU" w:eastAsia="ru-RU"/>
        </w:rPr>
        <w:t xml:space="preserve">  </w:t>
      </w:r>
      <w:proofErr w:type="spellStart"/>
      <w:r w:rsidRPr="006E5D6F">
        <w:rPr>
          <w:rFonts w:ascii="Times New Roman" w:eastAsia="Times New Roman" w:hAnsi="Times New Roman" w:cs="Times New Roman"/>
          <w:b/>
          <w:bCs/>
          <w:color w:val="000000"/>
          <w:sz w:val="24"/>
          <w:szCs w:val="28"/>
          <w:lang w:val="ru-RU" w:eastAsia="ru-RU"/>
        </w:rPr>
        <w:t>школі</w:t>
      </w:r>
      <w:proofErr w:type="spellEnd"/>
      <w:proofErr w:type="gramEnd"/>
      <w:r w:rsidRPr="006E5D6F">
        <w:rPr>
          <w:rFonts w:ascii="Times New Roman" w:eastAsia="Times New Roman" w:hAnsi="Times New Roman" w:cs="Times New Roman"/>
          <w:b/>
          <w:bCs/>
          <w:color w:val="000000"/>
          <w:sz w:val="24"/>
          <w:szCs w:val="28"/>
          <w:lang w:val="ru-RU" w:eastAsia="ru-RU"/>
        </w:rPr>
        <w:t xml:space="preserve"> в  202</w:t>
      </w:r>
      <w:r w:rsidRPr="006E5D6F">
        <w:rPr>
          <w:rFonts w:ascii="Times New Roman" w:eastAsia="Times New Roman" w:hAnsi="Times New Roman" w:cs="Times New Roman"/>
          <w:b/>
          <w:bCs/>
          <w:color w:val="000000"/>
          <w:sz w:val="24"/>
          <w:szCs w:val="28"/>
          <w:lang w:eastAsia="ru-RU"/>
        </w:rPr>
        <w:t>3</w:t>
      </w:r>
      <w:r w:rsidRPr="006E5D6F">
        <w:rPr>
          <w:rFonts w:ascii="Times New Roman" w:eastAsia="Times New Roman" w:hAnsi="Times New Roman" w:cs="Times New Roman"/>
          <w:b/>
          <w:bCs/>
          <w:color w:val="000000"/>
          <w:sz w:val="24"/>
          <w:szCs w:val="28"/>
          <w:lang w:val="ru-RU" w:eastAsia="ru-RU"/>
        </w:rPr>
        <w:t xml:space="preserve"> - 202</w:t>
      </w:r>
      <w:r w:rsidRPr="006E5D6F">
        <w:rPr>
          <w:rFonts w:ascii="Times New Roman" w:eastAsia="Times New Roman" w:hAnsi="Times New Roman" w:cs="Times New Roman"/>
          <w:b/>
          <w:bCs/>
          <w:color w:val="000000"/>
          <w:sz w:val="24"/>
          <w:szCs w:val="28"/>
          <w:lang w:eastAsia="ru-RU"/>
        </w:rPr>
        <w:t>4</w:t>
      </w:r>
      <w:r w:rsidRPr="006E5D6F">
        <w:rPr>
          <w:rFonts w:ascii="Times New Roman" w:eastAsia="Times New Roman" w:hAnsi="Times New Roman" w:cs="Times New Roman"/>
          <w:b/>
          <w:bCs/>
          <w:color w:val="000000"/>
          <w:sz w:val="24"/>
          <w:szCs w:val="28"/>
          <w:lang w:val="ru-RU" w:eastAsia="ru-RU"/>
        </w:rPr>
        <w:t xml:space="preserve"> </w:t>
      </w:r>
      <w:proofErr w:type="spellStart"/>
      <w:r w:rsidRPr="006E5D6F">
        <w:rPr>
          <w:rFonts w:ascii="Times New Roman" w:eastAsia="Times New Roman" w:hAnsi="Times New Roman" w:cs="Times New Roman"/>
          <w:b/>
          <w:bCs/>
          <w:color w:val="000000"/>
          <w:sz w:val="24"/>
          <w:szCs w:val="28"/>
          <w:lang w:val="ru-RU" w:eastAsia="ru-RU"/>
        </w:rPr>
        <w:t>навчальному</w:t>
      </w:r>
      <w:proofErr w:type="spellEnd"/>
      <w:r w:rsidRPr="006E5D6F">
        <w:rPr>
          <w:rFonts w:ascii="Times New Roman" w:eastAsia="Times New Roman" w:hAnsi="Times New Roman" w:cs="Times New Roman"/>
          <w:b/>
          <w:bCs/>
          <w:color w:val="000000"/>
          <w:sz w:val="24"/>
          <w:szCs w:val="28"/>
          <w:lang w:val="ru-RU" w:eastAsia="ru-RU"/>
        </w:rPr>
        <w:t xml:space="preserve"> </w:t>
      </w:r>
      <w:proofErr w:type="spellStart"/>
      <w:r w:rsidRPr="006E5D6F">
        <w:rPr>
          <w:rFonts w:ascii="Times New Roman" w:eastAsia="Times New Roman" w:hAnsi="Times New Roman" w:cs="Times New Roman"/>
          <w:b/>
          <w:bCs/>
          <w:color w:val="000000"/>
          <w:sz w:val="24"/>
          <w:szCs w:val="28"/>
          <w:lang w:val="ru-RU" w:eastAsia="ru-RU"/>
        </w:rPr>
        <w:t>році</w:t>
      </w:r>
      <w:proofErr w:type="spellEnd"/>
    </w:p>
    <w:p w14:paraId="60DC389F" w14:textId="77777777" w:rsidR="006E5D6F" w:rsidRPr="006E5D6F" w:rsidRDefault="006E5D6F" w:rsidP="006E5D6F">
      <w:pPr>
        <w:spacing w:after="0" w:line="240" w:lineRule="auto"/>
        <w:jc w:val="center"/>
        <w:rPr>
          <w:rFonts w:ascii="Times New Roman" w:eastAsia="Times New Roman" w:hAnsi="Times New Roman" w:cs="Times New Roman"/>
          <w:b/>
          <w:bCs/>
          <w:color w:val="000000"/>
          <w:sz w:val="24"/>
          <w:szCs w:val="28"/>
          <w:lang w:eastAsia="ru-RU"/>
        </w:rPr>
      </w:pPr>
    </w:p>
    <w:p w14:paraId="7B750C0B" w14:textId="77777777" w:rsidR="006E5D6F" w:rsidRPr="006E5D6F" w:rsidRDefault="006E5D6F" w:rsidP="006E5D6F">
      <w:pPr>
        <w:tabs>
          <w:tab w:val="left" w:pos="11340"/>
        </w:tabs>
        <w:spacing w:after="0" w:line="240" w:lineRule="auto"/>
        <w:ind w:left="567" w:right="282" w:hanging="567"/>
        <w:jc w:val="both"/>
        <w:rPr>
          <w:rFonts w:ascii="Times New Roman" w:eastAsia="Times New Roman" w:hAnsi="Times New Roman" w:cs="Times New Roman"/>
          <w:szCs w:val="24"/>
          <w:lang w:val="ru-RU" w:eastAsia="ru-RU"/>
        </w:rPr>
      </w:pPr>
      <w:r w:rsidRPr="006E5D6F">
        <w:rPr>
          <w:rFonts w:ascii="Times New Roman" w:eastAsia="Times New Roman" w:hAnsi="Times New Roman" w:cs="Times New Roman"/>
          <w:b/>
          <w:bCs/>
          <w:color w:val="000000"/>
          <w:sz w:val="24"/>
          <w:szCs w:val="28"/>
          <w:lang w:val="ru-RU" w:eastAsia="ru-RU"/>
        </w:rPr>
        <w:tab/>
      </w:r>
      <w:proofErr w:type="spellStart"/>
      <w:r w:rsidRPr="006E5D6F">
        <w:rPr>
          <w:rFonts w:ascii="Times New Roman" w:eastAsia="Times New Roman" w:hAnsi="Times New Roman" w:cs="Times New Roman"/>
          <w:bCs/>
          <w:color w:val="000000"/>
          <w:sz w:val="24"/>
          <w:szCs w:val="28"/>
          <w:lang w:val="ru-RU" w:eastAsia="ru-RU"/>
        </w:rPr>
        <w:t>Згідно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річного</w:t>
      </w:r>
      <w:proofErr w:type="spellEnd"/>
      <w:r w:rsidRPr="006E5D6F">
        <w:rPr>
          <w:rFonts w:ascii="Times New Roman" w:eastAsia="Times New Roman" w:hAnsi="Times New Roman" w:cs="Times New Roman"/>
          <w:bCs/>
          <w:color w:val="000000"/>
          <w:sz w:val="24"/>
          <w:szCs w:val="28"/>
          <w:lang w:val="ru-RU" w:eastAsia="ru-RU"/>
        </w:rPr>
        <w:t xml:space="preserve"> плану закладу </w:t>
      </w:r>
      <w:proofErr w:type="spellStart"/>
      <w:r w:rsidRPr="006E5D6F">
        <w:rPr>
          <w:rFonts w:ascii="Times New Roman" w:eastAsia="Times New Roman" w:hAnsi="Times New Roman" w:cs="Times New Roman"/>
          <w:bCs/>
          <w:color w:val="000000"/>
          <w:sz w:val="24"/>
          <w:szCs w:val="28"/>
          <w:lang w:val="ru-RU" w:eastAsia="ru-RU"/>
        </w:rPr>
        <w:t>дирекцією</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здійснено</w:t>
      </w:r>
      <w:proofErr w:type="spellEnd"/>
      <w:r w:rsidRPr="006E5D6F">
        <w:rPr>
          <w:rFonts w:ascii="Times New Roman" w:eastAsia="Times New Roman" w:hAnsi="Times New Roman" w:cs="Times New Roman"/>
          <w:bCs/>
          <w:color w:val="000000"/>
          <w:sz w:val="24"/>
          <w:szCs w:val="28"/>
          <w:lang w:val="ru-RU" w:eastAsia="ru-RU"/>
        </w:rPr>
        <w:t xml:space="preserve"> контроль </w:t>
      </w:r>
      <w:proofErr w:type="spellStart"/>
      <w:r w:rsidRPr="006E5D6F">
        <w:rPr>
          <w:rFonts w:ascii="Times New Roman" w:eastAsia="Times New Roman" w:hAnsi="Times New Roman" w:cs="Times New Roman"/>
          <w:bCs/>
          <w:color w:val="000000"/>
          <w:sz w:val="24"/>
          <w:szCs w:val="28"/>
          <w:lang w:val="ru-RU" w:eastAsia="ru-RU"/>
        </w:rPr>
        <w:t>щодо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виконання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планів</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програм</w:t>
      </w:r>
      <w:proofErr w:type="spellEnd"/>
      <w:r w:rsidRPr="006E5D6F">
        <w:rPr>
          <w:rFonts w:ascii="Times New Roman" w:eastAsia="Times New Roman" w:hAnsi="Times New Roman" w:cs="Times New Roman"/>
          <w:bCs/>
          <w:color w:val="000000"/>
          <w:sz w:val="24"/>
          <w:szCs w:val="28"/>
          <w:lang w:val="ru-RU" w:eastAsia="ru-RU"/>
        </w:rPr>
        <w:t xml:space="preserve"> у 1-4-х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w:t>
      </w:r>
      <w:proofErr w:type="gramStart"/>
      <w:r w:rsidRPr="006E5D6F">
        <w:rPr>
          <w:rFonts w:ascii="Times New Roman" w:eastAsia="Times New Roman" w:hAnsi="Times New Roman" w:cs="Times New Roman"/>
          <w:bCs/>
          <w:color w:val="000000"/>
          <w:sz w:val="24"/>
          <w:szCs w:val="28"/>
          <w:lang w:val="ru-RU" w:eastAsia="ru-RU"/>
        </w:rPr>
        <w:t>за  2023</w:t>
      </w:r>
      <w:proofErr w:type="gramEnd"/>
      <w:r w:rsidRPr="006E5D6F">
        <w:rPr>
          <w:rFonts w:ascii="Times New Roman" w:eastAsia="Times New Roman" w:hAnsi="Times New Roman" w:cs="Times New Roman"/>
          <w:bCs/>
          <w:color w:val="000000"/>
          <w:sz w:val="24"/>
          <w:szCs w:val="28"/>
          <w:lang w:val="ru-RU" w:eastAsia="ru-RU"/>
        </w:rPr>
        <w:t xml:space="preserve">-2024 </w:t>
      </w:r>
      <w:proofErr w:type="spellStart"/>
      <w:r w:rsidRPr="006E5D6F">
        <w:rPr>
          <w:rFonts w:ascii="Times New Roman" w:eastAsia="Times New Roman" w:hAnsi="Times New Roman" w:cs="Times New Roman"/>
          <w:bCs/>
          <w:color w:val="000000"/>
          <w:sz w:val="24"/>
          <w:szCs w:val="28"/>
          <w:lang w:val="ru-RU" w:eastAsia="ru-RU"/>
        </w:rPr>
        <w:t>навчальний</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рік</w:t>
      </w:r>
      <w:proofErr w:type="spellEnd"/>
      <w:r w:rsidRPr="006E5D6F">
        <w:rPr>
          <w:rFonts w:ascii="Times New Roman" w:eastAsia="Times New Roman" w:hAnsi="Times New Roman" w:cs="Times New Roman"/>
          <w:color w:val="000000"/>
          <w:sz w:val="24"/>
          <w:szCs w:val="28"/>
          <w:lang w:val="ru-RU" w:eastAsia="ru-RU"/>
        </w:rPr>
        <w:t>.</w:t>
      </w:r>
    </w:p>
    <w:p w14:paraId="545BEB7F" w14:textId="77777777" w:rsidR="006E5D6F" w:rsidRPr="006E5D6F" w:rsidRDefault="006E5D6F" w:rsidP="006E5D6F">
      <w:pPr>
        <w:tabs>
          <w:tab w:val="left" w:pos="11340"/>
        </w:tabs>
        <w:spacing w:after="0" w:line="240" w:lineRule="auto"/>
        <w:ind w:left="567" w:right="282" w:hanging="567"/>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ab/>
      </w:r>
      <w:proofErr w:type="spellStart"/>
      <w:r w:rsidRPr="006E5D6F">
        <w:rPr>
          <w:rFonts w:ascii="Times New Roman" w:eastAsia="Times New Roman" w:hAnsi="Times New Roman" w:cs="Times New Roman"/>
          <w:bCs/>
          <w:color w:val="000000"/>
          <w:sz w:val="24"/>
          <w:szCs w:val="28"/>
          <w:lang w:val="ru-RU" w:eastAsia="ru-RU"/>
        </w:rPr>
        <w:t>Проаналізовано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календарні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плани</w:t>
      </w:r>
      <w:proofErr w:type="spellEnd"/>
      <w:r w:rsidRPr="006E5D6F">
        <w:rPr>
          <w:rFonts w:ascii="Times New Roman" w:eastAsia="Times New Roman" w:hAnsi="Times New Roman" w:cs="Times New Roman"/>
          <w:bCs/>
          <w:color w:val="000000"/>
          <w:sz w:val="24"/>
          <w:szCs w:val="28"/>
          <w:lang w:val="ru-RU" w:eastAsia="ru-RU"/>
        </w:rPr>
        <w:t xml:space="preserve">, записи в </w:t>
      </w:r>
      <w:proofErr w:type="spellStart"/>
      <w:r w:rsidRPr="006E5D6F">
        <w:rPr>
          <w:rFonts w:ascii="Times New Roman" w:eastAsia="Times New Roman" w:hAnsi="Times New Roman" w:cs="Times New Roman"/>
          <w:bCs/>
          <w:color w:val="000000"/>
          <w:sz w:val="24"/>
          <w:szCs w:val="28"/>
          <w:lang w:val="ru-RU" w:eastAsia="ru-RU"/>
        </w:rPr>
        <w:t>класних</w:t>
      </w:r>
      <w:proofErr w:type="spellEnd"/>
      <w:r w:rsidRPr="006E5D6F">
        <w:rPr>
          <w:rFonts w:ascii="Times New Roman" w:eastAsia="Times New Roman" w:hAnsi="Times New Roman" w:cs="Times New Roman"/>
          <w:bCs/>
          <w:color w:val="000000"/>
          <w:sz w:val="24"/>
          <w:szCs w:val="28"/>
          <w:lang w:val="ru-RU" w:eastAsia="ru-RU"/>
        </w:rPr>
        <w:t xml:space="preserve"> журналах, </w:t>
      </w:r>
      <w:proofErr w:type="spellStart"/>
      <w:r w:rsidRPr="006E5D6F">
        <w:rPr>
          <w:rFonts w:ascii="Times New Roman" w:eastAsia="Times New Roman" w:hAnsi="Times New Roman" w:cs="Times New Roman"/>
          <w:bCs/>
          <w:color w:val="000000"/>
          <w:sz w:val="24"/>
          <w:szCs w:val="28"/>
          <w:lang w:val="ru-RU" w:eastAsia="ru-RU"/>
        </w:rPr>
        <w:t>вибірково-поурочні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плани</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учнівські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зошити</w:t>
      </w:r>
      <w:proofErr w:type="spellEnd"/>
      <w:r w:rsidRPr="006E5D6F">
        <w:rPr>
          <w:rFonts w:ascii="Times New Roman" w:eastAsia="Times New Roman" w:hAnsi="Times New Roman" w:cs="Times New Roman"/>
          <w:bCs/>
          <w:color w:val="000000"/>
          <w:sz w:val="24"/>
          <w:szCs w:val="28"/>
          <w:lang w:val="ru-RU" w:eastAsia="ru-RU"/>
        </w:rPr>
        <w:t>.</w:t>
      </w:r>
    </w:p>
    <w:p w14:paraId="65663762" w14:textId="77777777" w:rsidR="006E5D6F" w:rsidRPr="006E5D6F" w:rsidRDefault="006E5D6F" w:rsidP="006E5D6F">
      <w:pPr>
        <w:tabs>
          <w:tab w:val="left" w:pos="11340"/>
        </w:tabs>
        <w:spacing w:after="0" w:line="240" w:lineRule="auto"/>
        <w:ind w:left="567" w:right="282" w:hanging="567"/>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ab/>
      </w:r>
      <w:proofErr w:type="spellStart"/>
      <w:r w:rsidRPr="006E5D6F">
        <w:rPr>
          <w:rFonts w:ascii="Times New Roman" w:eastAsia="Times New Roman" w:hAnsi="Times New Roman" w:cs="Times New Roman"/>
          <w:bCs/>
          <w:color w:val="000000"/>
          <w:sz w:val="24"/>
          <w:szCs w:val="28"/>
          <w:lang w:val="ru-RU" w:eastAsia="ru-RU"/>
        </w:rPr>
        <w:t>Внаслідок</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перевірки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було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констатовано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що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вчителі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початкових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знають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Державний</w:t>
      </w:r>
      <w:proofErr w:type="spellEnd"/>
      <w:r w:rsidRPr="006E5D6F">
        <w:rPr>
          <w:rFonts w:ascii="Times New Roman" w:eastAsia="Times New Roman" w:hAnsi="Times New Roman" w:cs="Times New Roman"/>
          <w:bCs/>
          <w:color w:val="000000"/>
          <w:sz w:val="24"/>
          <w:szCs w:val="28"/>
          <w:lang w:val="ru-RU" w:eastAsia="ru-RU"/>
        </w:rPr>
        <w:t xml:space="preserve"> стандарт </w:t>
      </w:r>
      <w:proofErr w:type="spellStart"/>
      <w:r w:rsidRPr="006E5D6F">
        <w:rPr>
          <w:rFonts w:ascii="Times New Roman" w:eastAsia="Times New Roman" w:hAnsi="Times New Roman" w:cs="Times New Roman"/>
          <w:bCs/>
          <w:color w:val="000000"/>
          <w:sz w:val="24"/>
          <w:szCs w:val="28"/>
          <w:lang w:val="ru-RU" w:eastAsia="ru-RU"/>
        </w:rPr>
        <w:t>початкової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освіти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вимоги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пояснювальних</w:t>
      </w:r>
      <w:proofErr w:type="spellEnd"/>
      <w:r w:rsidRPr="006E5D6F">
        <w:rPr>
          <w:rFonts w:ascii="Times New Roman" w:eastAsia="Times New Roman" w:hAnsi="Times New Roman" w:cs="Times New Roman"/>
          <w:bCs/>
          <w:color w:val="000000"/>
          <w:sz w:val="24"/>
          <w:szCs w:val="28"/>
          <w:lang w:val="ru-RU" w:eastAsia="ru-RU"/>
        </w:rPr>
        <w:t xml:space="preserve"> записок до </w:t>
      </w:r>
      <w:proofErr w:type="spellStart"/>
      <w:r w:rsidRPr="006E5D6F">
        <w:rPr>
          <w:rFonts w:ascii="Times New Roman" w:eastAsia="Times New Roman" w:hAnsi="Times New Roman" w:cs="Times New Roman"/>
          <w:bCs/>
          <w:color w:val="000000"/>
          <w:sz w:val="24"/>
          <w:szCs w:val="28"/>
          <w:lang w:val="ru-RU" w:eastAsia="ru-RU"/>
        </w:rPr>
        <w:t>програм</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змін</w:t>
      </w:r>
      <w:proofErr w:type="spellEnd"/>
      <w:r w:rsidRPr="006E5D6F">
        <w:rPr>
          <w:rFonts w:ascii="Times New Roman" w:eastAsia="Times New Roman" w:hAnsi="Times New Roman" w:cs="Times New Roman"/>
          <w:bCs/>
          <w:color w:val="000000"/>
          <w:sz w:val="24"/>
          <w:szCs w:val="28"/>
          <w:lang w:val="ru-RU" w:eastAsia="ru-RU"/>
        </w:rPr>
        <w:t xml:space="preserve"> до них, </w:t>
      </w:r>
      <w:proofErr w:type="spellStart"/>
      <w:r w:rsidRPr="006E5D6F">
        <w:rPr>
          <w:rFonts w:ascii="Times New Roman" w:eastAsia="Times New Roman" w:hAnsi="Times New Roman" w:cs="Times New Roman"/>
          <w:bCs/>
          <w:color w:val="000000"/>
          <w:sz w:val="24"/>
          <w:szCs w:val="28"/>
          <w:lang w:val="ru-RU" w:eastAsia="ru-RU"/>
        </w:rPr>
        <w:t>ознайомлені</w:t>
      </w:r>
      <w:proofErr w:type="spellEnd"/>
      <w:r w:rsidRPr="006E5D6F">
        <w:rPr>
          <w:rFonts w:ascii="Times New Roman" w:eastAsia="Times New Roman" w:hAnsi="Times New Roman" w:cs="Times New Roman"/>
          <w:bCs/>
          <w:color w:val="000000"/>
          <w:sz w:val="24"/>
          <w:szCs w:val="28"/>
          <w:lang w:val="ru-RU" w:eastAsia="ru-RU"/>
        </w:rPr>
        <w:t xml:space="preserve"> з </w:t>
      </w:r>
      <w:proofErr w:type="spellStart"/>
      <w:r w:rsidRPr="006E5D6F">
        <w:rPr>
          <w:rFonts w:ascii="Times New Roman" w:eastAsia="Times New Roman" w:hAnsi="Times New Roman" w:cs="Times New Roman"/>
          <w:bCs/>
          <w:color w:val="000000"/>
          <w:sz w:val="24"/>
          <w:szCs w:val="28"/>
          <w:lang w:val="ru-RU" w:eastAsia="ru-RU"/>
        </w:rPr>
        <w:t>методичними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proofErr w:type="gramStart"/>
      <w:r w:rsidRPr="006E5D6F">
        <w:rPr>
          <w:rFonts w:ascii="Times New Roman" w:eastAsia="Times New Roman" w:hAnsi="Times New Roman" w:cs="Times New Roman"/>
          <w:bCs/>
          <w:color w:val="000000"/>
          <w:sz w:val="24"/>
          <w:szCs w:val="28"/>
          <w:lang w:val="ru-RU" w:eastAsia="ru-RU"/>
        </w:rPr>
        <w:t>порадами</w:t>
      </w:r>
      <w:proofErr w:type="spellEnd"/>
      <w:r w:rsidRPr="006E5D6F">
        <w:rPr>
          <w:rFonts w:ascii="Times New Roman" w:eastAsia="Times New Roman" w:hAnsi="Times New Roman" w:cs="Times New Roman"/>
          <w:bCs/>
          <w:color w:val="000000"/>
          <w:sz w:val="24"/>
          <w:szCs w:val="28"/>
          <w:lang w:val="ru-RU" w:eastAsia="ru-RU"/>
        </w:rPr>
        <w:t xml:space="preserve"> ,</w:t>
      </w:r>
      <w:proofErr w:type="gramEnd"/>
      <w:r w:rsidRPr="006E5D6F">
        <w:rPr>
          <w:rFonts w:ascii="Times New Roman" w:eastAsia="Times New Roman" w:hAnsi="Times New Roman" w:cs="Times New Roman"/>
          <w:bCs/>
          <w:color w:val="000000"/>
          <w:sz w:val="24"/>
          <w:szCs w:val="28"/>
          <w:lang w:val="ru-RU" w:eastAsia="ru-RU"/>
        </w:rPr>
        <w:t xml:space="preserve"> листами МОН </w:t>
      </w:r>
      <w:proofErr w:type="spellStart"/>
      <w:r w:rsidRPr="006E5D6F">
        <w:rPr>
          <w:rFonts w:ascii="Times New Roman" w:eastAsia="Times New Roman" w:hAnsi="Times New Roman" w:cs="Times New Roman"/>
          <w:bCs/>
          <w:color w:val="000000"/>
          <w:sz w:val="24"/>
          <w:szCs w:val="28"/>
          <w:lang w:val="ru-RU" w:eastAsia="ru-RU"/>
        </w:rPr>
        <w:t>України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щодо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критеріїв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рівня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знань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викладання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предметів</w:t>
      </w:r>
      <w:proofErr w:type="spellEnd"/>
      <w:r w:rsidRPr="006E5D6F">
        <w:rPr>
          <w:rFonts w:ascii="Times New Roman" w:eastAsia="Times New Roman" w:hAnsi="Times New Roman" w:cs="Times New Roman"/>
          <w:bCs/>
          <w:color w:val="000000"/>
          <w:sz w:val="24"/>
          <w:szCs w:val="28"/>
          <w:lang w:val="ru-RU" w:eastAsia="ru-RU"/>
        </w:rPr>
        <w:t xml:space="preserve"> у 1-2-х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та 3-4-х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Нової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української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школи</w:t>
      </w:r>
      <w:proofErr w:type="spellEnd"/>
      <w:r w:rsidRPr="006E5D6F">
        <w:rPr>
          <w:rFonts w:ascii="Times New Roman" w:eastAsia="Times New Roman" w:hAnsi="Times New Roman" w:cs="Times New Roman"/>
          <w:bCs/>
          <w:color w:val="000000"/>
          <w:sz w:val="24"/>
          <w:szCs w:val="28"/>
          <w:lang w:val="ru-RU" w:eastAsia="ru-RU"/>
        </w:rPr>
        <w:t>.</w:t>
      </w:r>
    </w:p>
    <w:p w14:paraId="1D67990C" w14:textId="77777777" w:rsidR="006E5D6F" w:rsidRPr="006E5D6F" w:rsidRDefault="006E5D6F" w:rsidP="006E5D6F">
      <w:pPr>
        <w:tabs>
          <w:tab w:val="left" w:pos="11340"/>
        </w:tabs>
        <w:spacing w:after="0" w:line="240" w:lineRule="auto"/>
        <w:ind w:left="567" w:right="282" w:hanging="567"/>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ab/>
      </w:r>
      <w:proofErr w:type="spellStart"/>
      <w:r w:rsidRPr="006E5D6F">
        <w:rPr>
          <w:rFonts w:ascii="Times New Roman" w:eastAsia="Times New Roman" w:hAnsi="Times New Roman" w:cs="Times New Roman"/>
          <w:bCs/>
          <w:color w:val="000000"/>
          <w:sz w:val="24"/>
          <w:szCs w:val="28"/>
          <w:lang w:val="ru-RU" w:eastAsia="ru-RU"/>
        </w:rPr>
        <w:t>Учителі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початкових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забезпечили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виконання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планів</w:t>
      </w:r>
      <w:proofErr w:type="spellEnd"/>
      <w:r w:rsidRPr="006E5D6F">
        <w:rPr>
          <w:rFonts w:ascii="Times New Roman" w:eastAsia="Times New Roman" w:hAnsi="Times New Roman" w:cs="Times New Roman"/>
          <w:bCs/>
          <w:color w:val="000000"/>
          <w:sz w:val="24"/>
          <w:szCs w:val="28"/>
          <w:lang w:val="ru-RU" w:eastAsia="ru-RU"/>
        </w:rPr>
        <w:t xml:space="preserve"> і </w:t>
      </w:r>
      <w:proofErr w:type="spellStart"/>
      <w:r w:rsidRPr="006E5D6F">
        <w:rPr>
          <w:rFonts w:ascii="Times New Roman" w:eastAsia="Times New Roman" w:hAnsi="Times New Roman" w:cs="Times New Roman"/>
          <w:bCs/>
          <w:color w:val="000000"/>
          <w:sz w:val="24"/>
          <w:szCs w:val="28"/>
          <w:lang w:val="ru-RU" w:eastAsia="ru-RU"/>
        </w:rPr>
        <w:t>програм</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дотримання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єдиного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україномовного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орфографічного</w:t>
      </w:r>
      <w:proofErr w:type="spellEnd"/>
      <w:r w:rsidRPr="006E5D6F">
        <w:rPr>
          <w:rFonts w:ascii="Times New Roman" w:eastAsia="Times New Roman" w:hAnsi="Times New Roman" w:cs="Times New Roman"/>
          <w:bCs/>
          <w:color w:val="000000"/>
          <w:sz w:val="24"/>
          <w:szCs w:val="28"/>
          <w:lang w:val="ru-RU" w:eastAsia="ru-RU"/>
        </w:rPr>
        <w:t xml:space="preserve"> режиму, проведено </w:t>
      </w:r>
      <w:proofErr w:type="spellStart"/>
      <w:r w:rsidRPr="006E5D6F">
        <w:rPr>
          <w:rFonts w:ascii="Times New Roman" w:eastAsia="Times New Roman" w:hAnsi="Times New Roman" w:cs="Times New Roman"/>
          <w:bCs/>
          <w:color w:val="000000"/>
          <w:sz w:val="24"/>
          <w:szCs w:val="28"/>
          <w:lang w:val="ru-RU" w:eastAsia="ru-RU"/>
        </w:rPr>
        <w:t>необхідну</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кількість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перевірних</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діагностувальних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робіт</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уроків</w:t>
      </w:r>
      <w:proofErr w:type="spellEnd"/>
      <w:r w:rsidRPr="006E5D6F">
        <w:rPr>
          <w:rFonts w:ascii="Times New Roman" w:eastAsia="Times New Roman" w:hAnsi="Times New Roman" w:cs="Times New Roman"/>
          <w:bCs/>
          <w:color w:val="000000"/>
          <w:sz w:val="24"/>
          <w:szCs w:val="28"/>
          <w:lang w:val="ru-RU" w:eastAsia="ru-RU"/>
        </w:rPr>
        <w:t xml:space="preserve"> з </w:t>
      </w:r>
      <w:proofErr w:type="spellStart"/>
      <w:r w:rsidRPr="006E5D6F">
        <w:rPr>
          <w:rFonts w:ascii="Times New Roman" w:eastAsia="Times New Roman" w:hAnsi="Times New Roman" w:cs="Times New Roman"/>
          <w:bCs/>
          <w:color w:val="000000"/>
          <w:sz w:val="24"/>
          <w:szCs w:val="28"/>
          <w:lang w:val="ru-RU" w:eastAsia="ru-RU"/>
        </w:rPr>
        <w:t>розвитку</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зв'язного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мовлення</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позакласного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читання</w:t>
      </w:r>
      <w:proofErr w:type="spellEnd"/>
      <w:r w:rsidRPr="006E5D6F">
        <w:rPr>
          <w:rFonts w:ascii="Times New Roman" w:eastAsia="Times New Roman" w:hAnsi="Times New Roman" w:cs="Times New Roman"/>
          <w:bCs/>
          <w:color w:val="000000"/>
          <w:sz w:val="24"/>
          <w:szCs w:val="28"/>
          <w:lang w:val="ru-RU" w:eastAsia="ru-RU"/>
        </w:rPr>
        <w:t>.</w:t>
      </w:r>
    </w:p>
    <w:p w14:paraId="2A673129" w14:textId="77777777" w:rsidR="006E5D6F" w:rsidRPr="006E5D6F" w:rsidRDefault="006E5D6F" w:rsidP="006E5D6F">
      <w:pPr>
        <w:tabs>
          <w:tab w:val="left" w:pos="11340"/>
        </w:tabs>
        <w:spacing w:after="0" w:line="240" w:lineRule="auto"/>
        <w:ind w:left="567" w:right="282" w:hanging="567"/>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ab/>
      </w:r>
      <w:proofErr w:type="spellStart"/>
      <w:r w:rsidRPr="006E5D6F">
        <w:rPr>
          <w:rFonts w:ascii="Times New Roman" w:eastAsia="Times New Roman" w:hAnsi="Times New Roman" w:cs="Times New Roman"/>
          <w:bCs/>
          <w:color w:val="000000"/>
          <w:sz w:val="24"/>
          <w:szCs w:val="28"/>
          <w:lang w:val="ru-RU" w:eastAsia="ru-RU"/>
        </w:rPr>
        <w:t>Відвідані</w:t>
      </w:r>
      <w:proofErr w:type="spellEnd"/>
      <w:r w:rsidRPr="006E5D6F">
        <w:rPr>
          <w:rFonts w:ascii="Times New Roman" w:eastAsia="Times New Roman" w:hAnsi="Times New Roman" w:cs="Times New Roman"/>
          <w:bCs/>
          <w:color w:val="000000"/>
          <w:sz w:val="24"/>
          <w:szCs w:val="28"/>
          <w:lang w:val="ru-RU" w:eastAsia="ru-RU"/>
        </w:rPr>
        <w:t xml:space="preserve"> уроки, </w:t>
      </w:r>
      <w:proofErr w:type="spellStart"/>
      <w:r w:rsidRPr="006E5D6F">
        <w:rPr>
          <w:rFonts w:ascii="Times New Roman" w:eastAsia="Times New Roman" w:hAnsi="Times New Roman" w:cs="Times New Roman"/>
          <w:bCs/>
          <w:color w:val="000000"/>
          <w:sz w:val="24"/>
          <w:szCs w:val="28"/>
          <w:lang w:val="ru-RU" w:eastAsia="ru-RU"/>
        </w:rPr>
        <w:t>перевірні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діагностувальні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роботи</w:t>
      </w:r>
      <w:proofErr w:type="spellEnd"/>
      <w:r w:rsidRPr="006E5D6F">
        <w:rPr>
          <w:rFonts w:ascii="Times New Roman" w:eastAsia="Times New Roman" w:hAnsi="Times New Roman" w:cs="Times New Roman"/>
          <w:bCs/>
          <w:color w:val="000000"/>
          <w:sz w:val="24"/>
          <w:szCs w:val="28"/>
          <w:lang w:val="ru-RU" w:eastAsia="ru-RU"/>
        </w:rPr>
        <w:t xml:space="preserve"> з </w:t>
      </w:r>
      <w:proofErr w:type="spellStart"/>
      <w:r w:rsidRPr="006E5D6F">
        <w:rPr>
          <w:rFonts w:ascii="Times New Roman" w:eastAsia="Times New Roman" w:hAnsi="Times New Roman" w:cs="Times New Roman"/>
          <w:bCs/>
          <w:color w:val="000000"/>
          <w:sz w:val="24"/>
          <w:szCs w:val="28"/>
          <w:lang w:val="ru-RU" w:eastAsia="ru-RU"/>
        </w:rPr>
        <w:t>української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мови</w:t>
      </w:r>
      <w:proofErr w:type="spellEnd"/>
      <w:r w:rsidRPr="006E5D6F">
        <w:rPr>
          <w:rFonts w:ascii="Times New Roman" w:eastAsia="Times New Roman" w:hAnsi="Times New Roman" w:cs="Times New Roman"/>
          <w:bCs/>
          <w:color w:val="000000"/>
          <w:sz w:val="24"/>
          <w:szCs w:val="28"/>
          <w:lang w:val="ru-RU" w:eastAsia="ru-RU"/>
        </w:rPr>
        <w:t xml:space="preserve"> та математики (3-4 </w:t>
      </w:r>
      <w:proofErr w:type="spellStart"/>
      <w:r w:rsidRPr="006E5D6F">
        <w:rPr>
          <w:rFonts w:ascii="Times New Roman" w:eastAsia="Times New Roman" w:hAnsi="Times New Roman" w:cs="Times New Roman"/>
          <w:bCs/>
          <w:color w:val="000000"/>
          <w:sz w:val="24"/>
          <w:szCs w:val="28"/>
          <w:lang w:val="ru-RU" w:eastAsia="ru-RU"/>
        </w:rPr>
        <w:t>класи</w:t>
      </w:r>
      <w:proofErr w:type="spellEnd"/>
      <w:r w:rsidRPr="006E5D6F">
        <w:rPr>
          <w:rFonts w:ascii="Times New Roman" w:eastAsia="Times New Roman" w:hAnsi="Times New Roman" w:cs="Times New Roman"/>
          <w:bCs/>
          <w:color w:val="000000"/>
          <w:sz w:val="24"/>
          <w:szCs w:val="28"/>
          <w:lang w:val="ru-RU" w:eastAsia="ru-RU"/>
        </w:rPr>
        <w:t xml:space="preserve">), стан </w:t>
      </w:r>
      <w:proofErr w:type="spellStart"/>
      <w:r w:rsidRPr="006E5D6F">
        <w:rPr>
          <w:rFonts w:ascii="Times New Roman" w:eastAsia="Times New Roman" w:hAnsi="Times New Roman" w:cs="Times New Roman"/>
          <w:bCs/>
          <w:color w:val="000000"/>
          <w:sz w:val="24"/>
          <w:szCs w:val="28"/>
          <w:lang w:val="ru-RU" w:eastAsia="ru-RU"/>
        </w:rPr>
        <w:t>викладання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інтегрованого</w:t>
      </w:r>
      <w:proofErr w:type="spellEnd"/>
      <w:r w:rsidRPr="006E5D6F">
        <w:rPr>
          <w:rFonts w:ascii="Times New Roman" w:eastAsia="Times New Roman" w:hAnsi="Times New Roman" w:cs="Times New Roman"/>
          <w:bCs/>
          <w:color w:val="000000"/>
          <w:sz w:val="24"/>
          <w:szCs w:val="28"/>
          <w:lang w:val="ru-RU" w:eastAsia="ru-RU"/>
        </w:rPr>
        <w:t xml:space="preserve"> предмета «Я </w:t>
      </w:r>
      <w:proofErr w:type="spellStart"/>
      <w:r w:rsidRPr="006E5D6F">
        <w:rPr>
          <w:rFonts w:ascii="Times New Roman" w:eastAsia="Times New Roman" w:hAnsi="Times New Roman" w:cs="Times New Roman"/>
          <w:bCs/>
          <w:color w:val="000000"/>
          <w:sz w:val="24"/>
          <w:szCs w:val="28"/>
          <w:lang w:val="ru-RU" w:eastAsia="ru-RU"/>
        </w:rPr>
        <w:t>досліджую</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proofErr w:type="gramStart"/>
      <w:r w:rsidRPr="006E5D6F">
        <w:rPr>
          <w:rFonts w:ascii="Times New Roman" w:eastAsia="Times New Roman" w:hAnsi="Times New Roman" w:cs="Times New Roman"/>
          <w:bCs/>
          <w:color w:val="000000"/>
          <w:sz w:val="24"/>
          <w:szCs w:val="28"/>
          <w:lang w:val="ru-RU" w:eastAsia="ru-RU"/>
        </w:rPr>
        <w:t>світ</w:t>
      </w:r>
      <w:proofErr w:type="spellEnd"/>
      <w:r w:rsidRPr="006E5D6F">
        <w:rPr>
          <w:rFonts w:ascii="Times New Roman" w:eastAsia="Times New Roman" w:hAnsi="Times New Roman" w:cs="Times New Roman"/>
          <w:bCs/>
          <w:color w:val="000000"/>
          <w:sz w:val="24"/>
          <w:szCs w:val="28"/>
          <w:lang w:val="ru-RU" w:eastAsia="ru-RU"/>
        </w:rPr>
        <w:t>»(</w:t>
      </w:r>
      <w:proofErr w:type="gramEnd"/>
      <w:r w:rsidRPr="006E5D6F">
        <w:rPr>
          <w:rFonts w:ascii="Times New Roman" w:eastAsia="Times New Roman" w:hAnsi="Times New Roman" w:cs="Times New Roman"/>
          <w:bCs/>
          <w:color w:val="000000"/>
          <w:sz w:val="24"/>
          <w:szCs w:val="28"/>
          <w:lang w:val="ru-RU" w:eastAsia="ru-RU"/>
        </w:rPr>
        <w:t xml:space="preserve">3-4 </w:t>
      </w:r>
      <w:proofErr w:type="spellStart"/>
      <w:r w:rsidRPr="006E5D6F">
        <w:rPr>
          <w:rFonts w:ascii="Times New Roman" w:eastAsia="Times New Roman" w:hAnsi="Times New Roman" w:cs="Times New Roman"/>
          <w:bCs/>
          <w:color w:val="000000"/>
          <w:sz w:val="24"/>
          <w:szCs w:val="28"/>
          <w:lang w:val="ru-RU" w:eastAsia="ru-RU"/>
        </w:rPr>
        <w:t>класи</w:t>
      </w:r>
      <w:proofErr w:type="spellEnd"/>
      <w:r w:rsidRPr="006E5D6F">
        <w:rPr>
          <w:rFonts w:ascii="Times New Roman" w:eastAsia="Times New Roman" w:hAnsi="Times New Roman" w:cs="Times New Roman"/>
          <w:bCs/>
          <w:color w:val="000000"/>
          <w:sz w:val="24"/>
          <w:szCs w:val="28"/>
          <w:lang w:val="ru-RU" w:eastAsia="ru-RU"/>
        </w:rPr>
        <w:t xml:space="preserve">), стан </w:t>
      </w:r>
      <w:proofErr w:type="spellStart"/>
      <w:r w:rsidRPr="006E5D6F">
        <w:rPr>
          <w:rFonts w:ascii="Times New Roman" w:eastAsia="Times New Roman" w:hAnsi="Times New Roman" w:cs="Times New Roman"/>
          <w:bCs/>
          <w:color w:val="000000"/>
          <w:sz w:val="24"/>
          <w:szCs w:val="28"/>
          <w:lang w:val="ru-RU" w:eastAsia="ru-RU"/>
        </w:rPr>
        <w:t>викладання</w:t>
      </w:r>
      <w:proofErr w:type="spellEnd"/>
      <w:r w:rsidRPr="006E5D6F">
        <w:rPr>
          <w:rFonts w:ascii="Times New Roman" w:eastAsia="Times New Roman" w:hAnsi="Times New Roman" w:cs="Times New Roman"/>
          <w:bCs/>
          <w:color w:val="000000"/>
          <w:sz w:val="24"/>
          <w:szCs w:val="28"/>
          <w:lang w:val="ru-RU" w:eastAsia="ru-RU"/>
        </w:rPr>
        <w:t xml:space="preserve"> режимного моменту </w:t>
      </w:r>
      <w:proofErr w:type="spellStart"/>
      <w:r w:rsidRPr="006E5D6F">
        <w:rPr>
          <w:rFonts w:ascii="Times New Roman" w:eastAsia="Times New Roman" w:hAnsi="Times New Roman" w:cs="Times New Roman"/>
          <w:bCs/>
          <w:color w:val="000000"/>
          <w:sz w:val="24"/>
          <w:szCs w:val="28"/>
          <w:lang w:val="ru-RU" w:eastAsia="ru-RU"/>
        </w:rPr>
        <w:t>групи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продовженого</w:t>
      </w:r>
      <w:proofErr w:type="spellEnd"/>
      <w:r w:rsidRPr="006E5D6F">
        <w:rPr>
          <w:rFonts w:ascii="Times New Roman" w:eastAsia="Times New Roman" w:hAnsi="Times New Roman" w:cs="Times New Roman"/>
          <w:bCs/>
          <w:color w:val="000000"/>
          <w:sz w:val="24"/>
          <w:szCs w:val="28"/>
          <w:lang w:val="ru-RU" w:eastAsia="ru-RU"/>
        </w:rPr>
        <w:t xml:space="preserve"> дня «</w:t>
      </w:r>
      <w:r w:rsidRPr="006E5D6F">
        <w:rPr>
          <w:rFonts w:ascii="Times New Roman" w:eastAsia="Times New Roman" w:hAnsi="Times New Roman" w:cs="Times New Roman"/>
          <w:bCs/>
          <w:sz w:val="24"/>
          <w:szCs w:val="28"/>
          <w:lang w:val="ru-RU" w:eastAsia="ru-RU"/>
        </w:rPr>
        <w:t>Спортивна година»,</w:t>
      </w:r>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перевірка</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техніки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читання</w:t>
      </w:r>
      <w:proofErr w:type="spellEnd"/>
      <w:r w:rsidRPr="006E5D6F">
        <w:rPr>
          <w:rFonts w:ascii="Times New Roman" w:eastAsia="Times New Roman" w:hAnsi="Times New Roman" w:cs="Times New Roman"/>
          <w:bCs/>
          <w:color w:val="000000"/>
          <w:sz w:val="24"/>
          <w:szCs w:val="28"/>
          <w:lang w:val="ru-RU" w:eastAsia="ru-RU"/>
        </w:rPr>
        <w:t xml:space="preserve"> у 1-4-х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показали, </w:t>
      </w:r>
      <w:proofErr w:type="spellStart"/>
      <w:r w:rsidRPr="006E5D6F">
        <w:rPr>
          <w:rFonts w:ascii="Times New Roman" w:eastAsia="Times New Roman" w:hAnsi="Times New Roman" w:cs="Times New Roman"/>
          <w:bCs/>
          <w:color w:val="000000"/>
          <w:sz w:val="24"/>
          <w:szCs w:val="28"/>
          <w:lang w:val="ru-RU" w:eastAsia="ru-RU"/>
        </w:rPr>
        <w:t>що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вчителі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виконали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програму</w:t>
      </w:r>
      <w:proofErr w:type="spellEnd"/>
      <w:r w:rsidRPr="006E5D6F">
        <w:rPr>
          <w:rFonts w:ascii="Times New Roman" w:eastAsia="Times New Roman" w:hAnsi="Times New Roman" w:cs="Times New Roman"/>
          <w:bCs/>
          <w:color w:val="000000"/>
          <w:sz w:val="24"/>
          <w:szCs w:val="28"/>
          <w:lang w:val="ru-RU" w:eastAsia="ru-RU"/>
        </w:rPr>
        <w:t xml:space="preserve"> за ІІ семестр </w:t>
      </w:r>
      <w:proofErr w:type="spellStart"/>
      <w:r w:rsidRPr="006E5D6F">
        <w:rPr>
          <w:rFonts w:ascii="Times New Roman" w:eastAsia="Times New Roman" w:hAnsi="Times New Roman" w:cs="Times New Roman"/>
          <w:bCs/>
          <w:color w:val="000000"/>
          <w:sz w:val="24"/>
          <w:szCs w:val="28"/>
          <w:lang w:val="ru-RU" w:eastAsia="ru-RU"/>
        </w:rPr>
        <w:t>якісно</w:t>
      </w:r>
      <w:proofErr w:type="spellEnd"/>
      <w:r w:rsidRPr="006E5D6F">
        <w:rPr>
          <w:rFonts w:ascii="Times New Roman" w:eastAsia="Times New Roman" w:hAnsi="Times New Roman" w:cs="Times New Roman"/>
          <w:bCs/>
          <w:color w:val="000000"/>
          <w:sz w:val="24"/>
          <w:szCs w:val="28"/>
          <w:lang w:val="ru-RU" w:eastAsia="ru-RU"/>
        </w:rPr>
        <w:t>.</w:t>
      </w:r>
    </w:p>
    <w:p w14:paraId="53D5B687" w14:textId="77777777" w:rsidR="006E5D6F" w:rsidRPr="006E5D6F" w:rsidRDefault="006E5D6F" w:rsidP="006E5D6F">
      <w:pPr>
        <w:spacing w:after="0" w:line="240" w:lineRule="auto"/>
        <w:ind w:left="709"/>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ab/>
        <w:t xml:space="preserve">   На </w:t>
      </w:r>
      <w:proofErr w:type="spellStart"/>
      <w:r w:rsidRPr="006E5D6F">
        <w:rPr>
          <w:rFonts w:ascii="Times New Roman" w:eastAsia="Times New Roman" w:hAnsi="Times New Roman" w:cs="Times New Roman"/>
          <w:bCs/>
          <w:color w:val="000000"/>
          <w:sz w:val="24"/>
          <w:szCs w:val="28"/>
          <w:lang w:val="ru-RU" w:eastAsia="ru-RU"/>
        </w:rPr>
        <w:t>кінець</w:t>
      </w:r>
      <w:proofErr w:type="spellEnd"/>
      <w:r w:rsidRPr="006E5D6F">
        <w:rPr>
          <w:rFonts w:ascii="Times New Roman" w:eastAsia="Times New Roman" w:hAnsi="Times New Roman" w:cs="Times New Roman"/>
          <w:bCs/>
          <w:color w:val="000000"/>
          <w:sz w:val="24"/>
          <w:szCs w:val="28"/>
          <w:lang w:val="ru-RU" w:eastAsia="ru-RU"/>
        </w:rPr>
        <w:t xml:space="preserve"> ІІ семестру у </w:t>
      </w:r>
      <w:proofErr w:type="spellStart"/>
      <w:r w:rsidRPr="006E5D6F">
        <w:rPr>
          <w:rFonts w:ascii="Times New Roman" w:eastAsia="Times New Roman" w:hAnsi="Times New Roman" w:cs="Times New Roman"/>
          <w:bCs/>
          <w:color w:val="000000"/>
          <w:sz w:val="24"/>
          <w:szCs w:val="28"/>
          <w:lang w:val="ru-RU" w:eastAsia="ru-RU"/>
        </w:rPr>
        <w:t>початковій</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школі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навчалося</w:t>
      </w:r>
      <w:proofErr w:type="spellEnd"/>
      <w:r w:rsidRPr="006E5D6F">
        <w:rPr>
          <w:rFonts w:ascii="Times New Roman" w:eastAsia="Times New Roman" w:hAnsi="Times New Roman" w:cs="Times New Roman"/>
          <w:bCs/>
          <w:color w:val="000000"/>
          <w:sz w:val="24"/>
          <w:szCs w:val="28"/>
          <w:lang w:val="ru-RU" w:eastAsia="ru-RU"/>
        </w:rPr>
        <w:t xml:space="preserve"> 360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Зроблено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аналіз</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p>
    <w:p w14:paraId="48C84191" w14:textId="77777777" w:rsidR="006E5D6F" w:rsidRPr="006E5D6F" w:rsidRDefault="006E5D6F" w:rsidP="006E5D6F">
      <w:pPr>
        <w:spacing w:after="0" w:line="240" w:lineRule="auto"/>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3-4-х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r w:rsidRPr="006E5D6F">
        <w:rPr>
          <w:rFonts w:ascii="Times New Roman" w:eastAsia="Times New Roman" w:hAnsi="Times New Roman" w:cs="Times New Roman"/>
          <w:bCs/>
          <w:color w:val="000000"/>
          <w:sz w:val="24"/>
          <w:szCs w:val="28"/>
          <w:lang w:val="ru-RU" w:eastAsia="ru-RU"/>
        </w:rPr>
        <w:t xml:space="preserve"> за ІІ семестр.</w:t>
      </w:r>
    </w:p>
    <w:p w14:paraId="4588406D" w14:textId="77777777" w:rsidR="006E5D6F" w:rsidRPr="006E5D6F" w:rsidRDefault="006E5D6F" w:rsidP="006E5D6F">
      <w:pPr>
        <w:spacing w:after="0" w:line="240" w:lineRule="auto"/>
        <w:ind w:left="567" w:right="282"/>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1-4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r w:rsidRPr="006E5D6F">
        <w:rPr>
          <w:rFonts w:ascii="Times New Roman" w:eastAsia="Times New Roman" w:hAnsi="Times New Roman" w:cs="Times New Roman"/>
          <w:bCs/>
          <w:color w:val="000000"/>
          <w:sz w:val="24"/>
          <w:szCs w:val="28"/>
          <w:lang w:val="ru-RU" w:eastAsia="ru-RU"/>
        </w:rPr>
        <w:t xml:space="preserve"> проводиться </w:t>
      </w:r>
      <w:proofErr w:type="spellStart"/>
      <w:r w:rsidRPr="006E5D6F">
        <w:rPr>
          <w:rFonts w:ascii="Times New Roman" w:eastAsia="Times New Roman" w:hAnsi="Times New Roman" w:cs="Times New Roman"/>
          <w:bCs/>
          <w:color w:val="000000"/>
          <w:sz w:val="24"/>
          <w:szCs w:val="28"/>
          <w:lang w:val="ru-RU" w:eastAsia="ru-RU"/>
        </w:rPr>
        <w:t>відповідно</w:t>
      </w:r>
      <w:proofErr w:type="spellEnd"/>
      <w:r w:rsidRPr="006E5D6F">
        <w:rPr>
          <w:rFonts w:ascii="Times New Roman" w:eastAsia="Times New Roman" w:hAnsi="Times New Roman" w:cs="Times New Roman"/>
          <w:bCs/>
          <w:color w:val="000000"/>
          <w:sz w:val="24"/>
          <w:szCs w:val="28"/>
          <w:lang w:val="ru-RU" w:eastAsia="ru-RU"/>
        </w:rPr>
        <w:t xml:space="preserve"> до наказу МОН </w:t>
      </w:r>
      <w:proofErr w:type="spellStart"/>
      <w:r w:rsidRPr="006E5D6F">
        <w:rPr>
          <w:rFonts w:ascii="Times New Roman" w:eastAsia="Times New Roman" w:hAnsi="Times New Roman" w:cs="Times New Roman"/>
          <w:bCs/>
          <w:color w:val="000000"/>
          <w:sz w:val="24"/>
          <w:szCs w:val="28"/>
          <w:lang w:val="ru-RU" w:eastAsia="ru-RU"/>
        </w:rPr>
        <w:t>України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від</w:t>
      </w:r>
      <w:proofErr w:type="spellEnd"/>
      <w:r w:rsidRPr="006E5D6F">
        <w:rPr>
          <w:rFonts w:ascii="Times New Roman" w:eastAsia="Times New Roman" w:hAnsi="Times New Roman" w:cs="Times New Roman"/>
          <w:bCs/>
          <w:color w:val="000000"/>
          <w:sz w:val="24"/>
          <w:szCs w:val="28"/>
          <w:lang w:val="ru-RU" w:eastAsia="ru-RU"/>
        </w:rPr>
        <w:t xml:space="preserve"> 13 липня 2021 року № 813 «Про </w:t>
      </w:r>
      <w:proofErr w:type="spellStart"/>
      <w:r w:rsidRPr="006E5D6F">
        <w:rPr>
          <w:rFonts w:ascii="Times New Roman" w:eastAsia="Times New Roman" w:hAnsi="Times New Roman" w:cs="Times New Roman"/>
          <w:bCs/>
          <w:color w:val="000000"/>
          <w:sz w:val="24"/>
          <w:szCs w:val="28"/>
          <w:lang w:val="ru-RU" w:eastAsia="ru-RU"/>
        </w:rPr>
        <w:t>затвердження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методичних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рекомендацій</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щодо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результатів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1-</w:t>
      </w:r>
      <w:proofErr w:type="gramStart"/>
      <w:r w:rsidRPr="006E5D6F">
        <w:rPr>
          <w:rFonts w:ascii="Times New Roman" w:eastAsia="Times New Roman" w:hAnsi="Times New Roman" w:cs="Times New Roman"/>
          <w:bCs/>
          <w:color w:val="000000"/>
          <w:sz w:val="24"/>
          <w:szCs w:val="28"/>
          <w:lang w:val="ru-RU" w:eastAsia="ru-RU"/>
        </w:rPr>
        <w:t xml:space="preserve">4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закладів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загальної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середньої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освіти</w:t>
      </w:r>
      <w:proofErr w:type="spellEnd"/>
      <w:r w:rsidRPr="006E5D6F">
        <w:rPr>
          <w:rFonts w:ascii="Times New Roman" w:eastAsia="Times New Roman" w:hAnsi="Times New Roman" w:cs="Times New Roman"/>
          <w:bCs/>
          <w:color w:val="000000"/>
          <w:sz w:val="24"/>
          <w:szCs w:val="28"/>
          <w:lang w:val="ru-RU" w:eastAsia="ru-RU"/>
        </w:rPr>
        <w:t xml:space="preserve"> . У 1-4-х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здійснюють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формувальне</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підсумкове</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річне</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результатів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у 1-4-х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здійснюється</w:t>
      </w:r>
      <w:proofErr w:type="spellEnd"/>
      <w:r w:rsidRPr="006E5D6F">
        <w:rPr>
          <w:rFonts w:ascii="Times New Roman" w:eastAsia="Times New Roman" w:hAnsi="Times New Roman" w:cs="Times New Roman"/>
          <w:bCs/>
          <w:color w:val="000000"/>
          <w:sz w:val="24"/>
          <w:szCs w:val="28"/>
          <w:lang w:val="ru-RU" w:eastAsia="ru-RU"/>
        </w:rPr>
        <w:t xml:space="preserve"> вербально.</w:t>
      </w:r>
      <w:r w:rsidRPr="006E5D6F">
        <w:rPr>
          <w:rFonts w:ascii="Arial" w:eastAsia="Arial" w:hAnsi="Arial" w:cs="Arial"/>
          <w:sz w:val="20"/>
          <w:lang w:eastAsia="ua-UA"/>
        </w:rPr>
        <w:t xml:space="preserve"> </w:t>
      </w:r>
      <w:proofErr w:type="spellStart"/>
      <w:r w:rsidRPr="006E5D6F">
        <w:rPr>
          <w:rFonts w:ascii="Times New Roman" w:eastAsia="Times New Roman" w:hAnsi="Times New Roman" w:cs="Times New Roman"/>
          <w:bCs/>
          <w:color w:val="000000"/>
          <w:sz w:val="24"/>
          <w:szCs w:val="28"/>
          <w:lang w:val="ru-RU" w:eastAsia="ru-RU"/>
        </w:rPr>
        <w:t>Результати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особистісних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надбань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старанність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уважність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активність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тощо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у 1-4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виражаємо</w:t>
      </w:r>
      <w:proofErr w:type="spellEnd"/>
      <w:r w:rsidRPr="006E5D6F">
        <w:rPr>
          <w:rFonts w:ascii="Times New Roman" w:eastAsia="Times New Roman" w:hAnsi="Times New Roman" w:cs="Times New Roman"/>
          <w:bCs/>
          <w:color w:val="000000"/>
          <w:sz w:val="24"/>
          <w:szCs w:val="28"/>
          <w:lang w:val="ru-RU" w:eastAsia="ru-RU"/>
        </w:rPr>
        <w:t xml:space="preserve"> вербальною </w:t>
      </w:r>
      <w:proofErr w:type="spellStart"/>
      <w:r w:rsidRPr="006E5D6F">
        <w:rPr>
          <w:rFonts w:ascii="Times New Roman" w:eastAsia="Times New Roman" w:hAnsi="Times New Roman" w:cs="Times New Roman"/>
          <w:bCs/>
          <w:color w:val="000000"/>
          <w:sz w:val="24"/>
          <w:szCs w:val="28"/>
          <w:lang w:val="ru-RU" w:eastAsia="ru-RU"/>
        </w:rPr>
        <w:t>оцінкою</w:t>
      </w:r>
      <w:proofErr w:type="spellEnd"/>
      <w:r w:rsidRPr="006E5D6F">
        <w:rPr>
          <w:rFonts w:ascii="Times New Roman" w:eastAsia="Times New Roman" w:hAnsi="Times New Roman" w:cs="Times New Roman"/>
          <w:bCs/>
          <w:color w:val="000000"/>
          <w:sz w:val="24"/>
          <w:szCs w:val="28"/>
          <w:lang w:val="ru-RU" w:eastAsia="ru-RU"/>
        </w:rPr>
        <w:t>.</w:t>
      </w:r>
      <w:r w:rsidRPr="006E5D6F">
        <w:rPr>
          <w:rFonts w:ascii="Times New Roman" w:eastAsia="Times New Roman" w:hAnsi="Times New Roman" w:cs="Times New Roman"/>
          <w:bCs/>
          <w:color w:val="000000"/>
          <w:sz w:val="24"/>
          <w:szCs w:val="28"/>
          <w:lang w:val="ru-RU" w:eastAsia="ru-RU"/>
        </w:rPr>
        <w:tab/>
      </w:r>
      <w:r w:rsidRPr="006E5D6F">
        <w:rPr>
          <w:rFonts w:ascii="Times New Roman" w:eastAsia="Times New Roman" w:hAnsi="Times New Roman" w:cs="Times New Roman"/>
          <w:bCs/>
          <w:color w:val="000000"/>
          <w:sz w:val="24"/>
          <w:szCs w:val="28"/>
          <w:lang w:val="ru-RU" w:eastAsia="ru-RU"/>
        </w:rPr>
        <w:tab/>
      </w:r>
    </w:p>
    <w:p w14:paraId="171C6CE4" w14:textId="77777777" w:rsidR="006E5D6F" w:rsidRPr="006E5D6F" w:rsidRDefault="006E5D6F" w:rsidP="006E5D6F">
      <w:pPr>
        <w:spacing w:after="0" w:line="240" w:lineRule="auto"/>
        <w:ind w:left="567" w:right="282"/>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ab/>
      </w:r>
    </w:p>
    <w:p w14:paraId="388A31C2" w14:textId="77777777" w:rsidR="006E5D6F" w:rsidRPr="006E5D6F" w:rsidRDefault="006E5D6F" w:rsidP="006E5D6F">
      <w:pPr>
        <w:spacing w:after="0" w:line="240" w:lineRule="auto"/>
        <w:ind w:left="567" w:right="282" w:firstLine="708"/>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Об’єктивні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результати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компетентності</w:t>
      </w:r>
      <w:proofErr w:type="spellEnd"/>
      <w:r w:rsidRPr="006E5D6F">
        <w:rPr>
          <w:rFonts w:ascii="Times New Roman" w:eastAsia="Times New Roman" w:hAnsi="Times New Roman" w:cs="Times New Roman"/>
          <w:bCs/>
          <w:color w:val="000000"/>
          <w:sz w:val="24"/>
          <w:szCs w:val="28"/>
          <w:lang w:val="ru-RU" w:eastAsia="ru-RU"/>
        </w:rPr>
        <w:t xml:space="preserve"> – </w:t>
      </w:r>
      <w:proofErr w:type="spellStart"/>
      <w:r w:rsidRPr="006E5D6F">
        <w:rPr>
          <w:rFonts w:ascii="Times New Roman" w:eastAsia="Times New Roman" w:hAnsi="Times New Roman" w:cs="Times New Roman"/>
          <w:bCs/>
          <w:color w:val="000000"/>
          <w:sz w:val="24"/>
          <w:szCs w:val="28"/>
          <w:lang w:val="ru-RU" w:eastAsia="ru-RU"/>
        </w:rPr>
        <w:t>знання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уміння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навички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навчання</w:t>
      </w:r>
      <w:proofErr w:type="spellEnd"/>
      <w:r w:rsidRPr="006E5D6F">
        <w:rPr>
          <w:rFonts w:ascii="Times New Roman" w:eastAsia="Times New Roman" w:hAnsi="Times New Roman" w:cs="Times New Roman"/>
          <w:bCs/>
          <w:color w:val="000000"/>
          <w:sz w:val="24"/>
          <w:szCs w:val="28"/>
          <w:lang w:val="ru-RU" w:eastAsia="ru-RU"/>
        </w:rPr>
        <w:t xml:space="preserve"> у 1-2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та 3-4 </w:t>
      </w:r>
      <w:proofErr w:type="spellStart"/>
      <w:r w:rsidRPr="006E5D6F">
        <w:rPr>
          <w:rFonts w:ascii="Times New Roman" w:eastAsia="Times New Roman" w:hAnsi="Times New Roman" w:cs="Times New Roman"/>
          <w:bCs/>
          <w:color w:val="000000"/>
          <w:sz w:val="24"/>
          <w:szCs w:val="28"/>
          <w:lang w:val="ru-RU" w:eastAsia="ru-RU"/>
        </w:rPr>
        <w:t>класах</w:t>
      </w:r>
      <w:proofErr w:type="spellEnd"/>
      <w:r w:rsidRPr="006E5D6F">
        <w:rPr>
          <w:rFonts w:ascii="Times New Roman" w:eastAsia="Times New Roman" w:hAnsi="Times New Roman" w:cs="Times New Roman"/>
          <w:bCs/>
          <w:color w:val="000000"/>
          <w:sz w:val="24"/>
          <w:szCs w:val="28"/>
          <w:lang w:val="ru-RU" w:eastAsia="ru-RU"/>
        </w:rPr>
        <w:t xml:space="preserve"> за </w:t>
      </w:r>
      <w:proofErr w:type="spellStart"/>
      <w:r w:rsidRPr="006E5D6F">
        <w:rPr>
          <w:rFonts w:ascii="Times New Roman" w:eastAsia="Times New Roman" w:hAnsi="Times New Roman" w:cs="Times New Roman"/>
          <w:bCs/>
          <w:color w:val="000000"/>
          <w:sz w:val="24"/>
          <w:szCs w:val="28"/>
          <w:lang w:val="ru-RU" w:eastAsia="ru-RU"/>
        </w:rPr>
        <w:t>рішенням</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педагогічної</w:t>
      </w:r>
      <w:proofErr w:type="spellEnd"/>
      <w:r w:rsidRPr="006E5D6F">
        <w:rPr>
          <w:rFonts w:ascii="Times New Roman" w:eastAsia="Times New Roman" w:hAnsi="Times New Roman" w:cs="Times New Roman"/>
          <w:bCs/>
          <w:color w:val="000000"/>
          <w:sz w:val="24"/>
          <w:szCs w:val="28"/>
          <w:lang w:val="ru-RU" w:eastAsia="ru-RU"/>
        </w:rPr>
        <w:t xml:space="preserve"> ради (протокол №1 </w:t>
      </w:r>
      <w:proofErr w:type="spellStart"/>
      <w:r w:rsidRPr="006E5D6F">
        <w:rPr>
          <w:rFonts w:ascii="Times New Roman" w:eastAsia="Times New Roman" w:hAnsi="Times New Roman" w:cs="Times New Roman"/>
          <w:bCs/>
          <w:color w:val="000000"/>
          <w:sz w:val="24"/>
          <w:szCs w:val="28"/>
          <w:lang w:val="ru-RU" w:eastAsia="ru-RU"/>
        </w:rPr>
        <w:t>від</w:t>
      </w:r>
      <w:proofErr w:type="spellEnd"/>
      <w:r w:rsidRPr="006E5D6F">
        <w:rPr>
          <w:rFonts w:ascii="Times New Roman" w:eastAsia="Times New Roman" w:hAnsi="Times New Roman" w:cs="Times New Roman"/>
          <w:bCs/>
          <w:color w:val="000000"/>
          <w:sz w:val="24"/>
          <w:szCs w:val="28"/>
          <w:lang w:val="ru-RU" w:eastAsia="ru-RU"/>
        </w:rPr>
        <w:t xml:space="preserve"> 31.08.2023 р.) </w:t>
      </w:r>
      <w:proofErr w:type="spellStart"/>
      <w:r w:rsidRPr="006E5D6F">
        <w:rPr>
          <w:rFonts w:ascii="Times New Roman" w:eastAsia="Times New Roman" w:hAnsi="Times New Roman" w:cs="Times New Roman"/>
          <w:bCs/>
          <w:color w:val="000000"/>
          <w:sz w:val="24"/>
          <w:szCs w:val="28"/>
          <w:lang w:val="ru-RU" w:eastAsia="ru-RU"/>
        </w:rPr>
        <w:t>теж</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виражаємо</w:t>
      </w:r>
      <w:proofErr w:type="spellEnd"/>
      <w:r w:rsidRPr="006E5D6F">
        <w:rPr>
          <w:rFonts w:ascii="Times New Roman" w:eastAsia="Times New Roman" w:hAnsi="Times New Roman" w:cs="Times New Roman"/>
          <w:bCs/>
          <w:color w:val="000000"/>
          <w:sz w:val="24"/>
          <w:szCs w:val="28"/>
          <w:lang w:val="ru-RU" w:eastAsia="ru-RU"/>
        </w:rPr>
        <w:t xml:space="preserve"> вербальною </w:t>
      </w:r>
      <w:proofErr w:type="spellStart"/>
      <w:r w:rsidRPr="006E5D6F">
        <w:rPr>
          <w:rFonts w:ascii="Times New Roman" w:eastAsia="Times New Roman" w:hAnsi="Times New Roman" w:cs="Times New Roman"/>
          <w:bCs/>
          <w:color w:val="000000"/>
          <w:sz w:val="24"/>
          <w:szCs w:val="28"/>
          <w:lang w:val="ru-RU" w:eastAsia="ru-RU"/>
        </w:rPr>
        <w:t>оцінкою</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Вербальне</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оцінювання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фіксується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позначками</w:t>
      </w:r>
      <w:proofErr w:type="spellEnd"/>
      <w:r w:rsidRPr="006E5D6F">
        <w:rPr>
          <w:rFonts w:ascii="Times New Roman" w:eastAsia="Times New Roman" w:hAnsi="Times New Roman" w:cs="Times New Roman"/>
          <w:bCs/>
          <w:color w:val="000000"/>
          <w:sz w:val="24"/>
          <w:szCs w:val="28"/>
          <w:lang w:val="ru-RU" w:eastAsia="ru-RU"/>
        </w:rPr>
        <w:t xml:space="preserve">: «√» - сформовано, </w:t>
      </w:r>
      <w:proofErr w:type="gramStart"/>
      <w:r w:rsidRPr="006E5D6F">
        <w:rPr>
          <w:rFonts w:ascii="Times New Roman" w:eastAsia="Times New Roman" w:hAnsi="Times New Roman" w:cs="Times New Roman"/>
          <w:bCs/>
          <w:color w:val="000000"/>
          <w:sz w:val="24"/>
          <w:szCs w:val="28"/>
          <w:lang w:val="ru-RU" w:eastAsia="ru-RU"/>
        </w:rPr>
        <w:t>« »</w:t>
      </w:r>
      <w:proofErr w:type="gramEnd"/>
      <w:r w:rsidRPr="006E5D6F">
        <w:rPr>
          <w:rFonts w:ascii="Times New Roman" w:eastAsia="Times New Roman" w:hAnsi="Times New Roman" w:cs="Times New Roman"/>
          <w:bCs/>
          <w:color w:val="000000"/>
          <w:sz w:val="24"/>
          <w:szCs w:val="28"/>
          <w:lang w:val="ru-RU" w:eastAsia="ru-RU"/>
        </w:rPr>
        <w:t xml:space="preserve"> не сформовано, не ставиться </w:t>
      </w:r>
      <w:proofErr w:type="spellStart"/>
      <w:r w:rsidRPr="006E5D6F">
        <w:rPr>
          <w:rFonts w:ascii="Times New Roman" w:eastAsia="Times New Roman" w:hAnsi="Times New Roman" w:cs="Times New Roman"/>
          <w:bCs/>
          <w:color w:val="000000"/>
          <w:sz w:val="24"/>
          <w:szCs w:val="28"/>
          <w:lang w:val="ru-RU" w:eastAsia="ru-RU"/>
        </w:rPr>
        <w:t>жодна</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позначка</w:t>
      </w:r>
      <w:proofErr w:type="spellEnd"/>
      <w:r w:rsidRPr="006E5D6F">
        <w:rPr>
          <w:rFonts w:ascii="Times New Roman" w:eastAsia="Times New Roman" w:hAnsi="Times New Roman" w:cs="Times New Roman"/>
          <w:bCs/>
          <w:color w:val="000000"/>
          <w:sz w:val="24"/>
          <w:szCs w:val="28"/>
          <w:lang w:val="ru-RU" w:eastAsia="ru-RU"/>
        </w:rPr>
        <w:t>.</w:t>
      </w:r>
      <w:r w:rsidRPr="006E5D6F">
        <w:rPr>
          <w:rFonts w:ascii="Arial" w:eastAsia="Arial" w:hAnsi="Arial" w:cs="Arial"/>
          <w:sz w:val="20"/>
          <w:lang w:eastAsia="ua-UA"/>
        </w:rPr>
        <w:t xml:space="preserve"> </w:t>
      </w:r>
      <w:r w:rsidRPr="006E5D6F">
        <w:rPr>
          <w:rFonts w:ascii="Times New Roman" w:eastAsia="Times New Roman" w:hAnsi="Times New Roman" w:cs="Times New Roman"/>
          <w:bCs/>
          <w:color w:val="000000"/>
          <w:sz w:val="24"/>
          <w:szCs w:val="28"/>
          <w:lang w:eastAsia="ru-RU"/>
        </w:rPr>
        <w:t xml:space="preserve">Результатами оцінювання тематичних діагностувальних робіт є оцінювальні судження з висновком про сформованість кожного уміння, яке діагностується на кожному етапі. </w:t>
      </w:r>
      <w:proofErr w:type="spellStart"/>
      <w:r w:rsidRPr="006E5D6F">
        <w:rPr>
          <w:rFonts w:ascii="Times New Roman" w:eastAsia="Times New Roman" w:hAnsi="Times New Roman" w:cs="Times New Roman"/>
          <w:bCs/>
          <w:color w:val="000000"/>
          <w:sz w:val="24"/>
          <w:szCs w:val="28"/>
          <w:lang w:val="ru-RU" w:eastAsia="ru-RU"/>
        </w:rPr>
        <w:t>Оцінювальні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судження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щодо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виконання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письмової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роботи</w:t>
      </w:r>
      <w:proofErr w:type="spellEnd"/>
      <w:r w:rsidRPr="006E5D6F">
        <w:rPr>
          <w:rFonts w:ascii="Times New Roman" w:eastAsia="Times New Roman" w:hAnsi="Times New Roman" w:cs="Times New Roman"/>
          <w:bCs/>
          <w:color w:val="000000"/>
          <w:sz w:val="24"/>
          <w:szCs w:val="28"/>
          <w:lang w:val="ru-RU" w:eastAsia="ru-RU"/>
        </w:rPr>
        <w:t xml:space="preserve"> учитель </w:t>
      </w:r>
      <w:proofErr w:type="spellStart"/>
      <w:r w:rsidRPr="006E5D6F">
        <w:rPr>
          <w:rFonts w:ascii="Times New Roman" w:eastAsia="Times New Roman" w:hAnsi="Times New Roman" w:cs="Times New Roman"/>
          <w:bCs/>
          <w:color w:val="000000"/>
          <w:sz w:val="24"/>
          <w:szCs w:val="28"/>
          <w:lang w:val="ru-RU" w:eastAsia="ru-RU"/>
        </w:rPr>
        <w:t>записує</w:t>
      </w:r>
      <w:proofErr w:type="spellEnd"/>
      <w:r w:rsidRPr="006E5D6F">
        <w:rPr>
          <w:rFonts w:ascii="Times New Roman" w:eastAsia="Times New Roman" w:hAnsi="Times New Roman" w:cs="Times New Roman"/>
          <w:bCs/>
          <w:color w:val="000000"/>
          <w:sz w:val="24"/>
          <w:szCs w:val="28"/>
          <w:lang w:val="ru-RU" w:eastAsia="ru-RU"/>
        </w:rPr>
        <w:t xml:space="preserve"> у </w:t>
      </w:r>
      <w:proofErr w:type="spellStart"/>
      <w:r w:rsidRPr="006E5D6F">
        <w:rPr>
          <w:rFonts w:ascii="Times New Roman" w:eastAsia="Times New Roman" w:hAnsi="Times New Roman" w:cs="Times New Roman"/>
          <w:bCs/>
          <w:color w:val="000000"/>
          <w:sz w:val="24"/>
          <w:szCs w:val="28"/>
          <w:lang w:val="ru-RU" w:eastAsia="ru-RU"/>
        </w:rPr>
        <w:t>зошити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Вчителі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початкових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вміло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вибирають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різноманітні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методи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засоби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навчання</w:t>
      </w:r>
      <w:proofErr w:type="spellEnd"/>
      <w:r w:rsidRPr="006E5D6F">
        <w:rPr>
          <w:rFonts w:ascii="Times New Roman" w:eastAsia="Times New Roman" w:hAnsi="Times New Roman" w:cs="Times New Roman"/>
          <w:bCs/>
          <w:color w:val="000000"/>
          <w:sz w:val="24"/>
          <w:szCs w:val="28"/>
          <w:lang w:val="ru-RU" w:eastAsia="ru-RU"/>
        </w:rPr>
        <w:t xml:space="preserve"> і контролю, </w:t>
      </w:r>
      <w:proofErr w:type="spellStart"/>
      <w:r w:rsidRPr="006E5D6F">
        <w:rPr>
          <w:rFonts w:ascii="Times New Roman" w:eastAsia="Times New Roman" w:hAnsi="Times New Roman" w:cs="Times New Roman"/>
          <w:bCs/>
          <w:color w:val="000000"/>
          <w:sz w:val="24"/>
          <w:szCs w:val="28"/>
          <w:lang w:val="ru-RU" w:eastAsia="ru-RU"/>
        </w:rPr>
        <w:t>звертають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увагу</w:t>
      </w:r>
      <w:proofErr w:type="spellEnd"/>
      <w:r w:rsidRPr="006E5D6F">
        <w:rPr>
          <w:rFonts w:ascii="Times New Roman" w:eastAsia="Times New Roman" w:hAnsi="Times New Roman" w:cs="Times New Roman"/>
          <w:bCs/>
          <w:color w:val="000000"/>
          <w:sz w:val="24"/>
          <w:szCs w:val="28"/>
          <w:lang w:val="ru-RU" w:eastAsia="ru-RU"/>
        </w:rPr>
        <w:t xml:space="preserve"> на </w:t>
      </w:r>
      <w:proofErr w:type="spellStart"/>
      <w:r w:rsidRPr="006E5D6F">
        <w:rPr>
          <w:rFonts w:ascii="Times New Roman" w:eastAsia="Times New Roman" w:hAnsi="Times New Roman" w:cs="Times New Roman"/>
          <w:bCs/>
          <w:color w:val="000000"/>
          <w:sz w:val="24"/>
          <w:szCs w:val="28"/>
          <w:lang w:val="ru-RU" w:eastAsia="ru-RU"/>
        </w:rPr>
        <w:t>індивідуальний</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диференційований</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підхід</w:t>
      </w:r>
      <w:proofErr w:type="spellEnd"/>
      <w:r w:rsidRPr="006E5D6F">
        <w:rPr>
          <w:rFonts w:ascii="Times New Roman" w:eastAsia="Times New Roman" w:hAnsi="Times New Roman" w:cs="Times New Roman"/>
          <w:bCs/>
          <w:color w:val="000000"/>
          <w:sz w:val="24"/>
          <w:szCs w:val="28"/>
          <w:lang w:val="ru-RU" w:eastAsia="ru-RU"/>
        </w:rPr>
        <w:t xml:space="preserve"> до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в </w:t>
      </w:r>
      <w:proofErr w:type="spellStart"/>
      <w:r w:rsidRPr="006E5D6F">
        <w:rPr>
          <w:rFonts w:ascii="Times New Roman" w:eastAsia="Times New Roman" w:hAnsi="Times New Roman" w:cs="Times New Roman"/>
          <w:bCs/>
          <w:color w:val="000000"/>
          <w:sz w:val="24"/>
          <w:szCs w:val="28"/>
          <w:lang w:val="ru-RU" w:eastAsia="ru-RU"/>
        </w:rPr>
        <w:t>процесі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навчання</w:t>
      </w:r>
      <w:proofErr w:type="spellEnd"/>
      <w:r w:rsidRPr="006E5D6F">
        <w:rPr>
          <w:rFonts w:ascii="Times New Roman" w:eastAsia="Times New Roman" w:hAnsi="Times New Roman" w:cs="Times New Roman"/>
          <w:bCs/>
          <w:color w:val="000000"/>
          <w:sz w:val="24"/>
          <w:szCs w:val="28"/>
          <w:lang w:val="ru-RU" w:eastAsia="ru-RU"/>
        </w:rPr>
        <w:t>.</w:t>
      </w:r>
    </w:p>
    <w:p w14:paraId="28A3AB88" w14:textId="77777777" w:rsidR="006E5D6F" w:rsidRPr="006E5D6F" w:rsidRDefault="006E5D6F" w:rsidP="006E5D6F">
      <w:pPr>
        <w:spacing w:after="0" w:line="240" w:lineRule="auto"/>
        <w:ind w:firstLine="708"/>
        <w:jc w:val="both"/>
        <w:rPr>
          <w:rFonts w:ascii="Times New Roman" w:eastAsia="Times New Roman" w:hAnsi="Times New Roman" w:cs="Times New Roman"/>
          <w:bCs/>
          <w:color w:val="000000"/>
          <w:sz w:val="24"/>
          <w:szCs w:val="28"/>
          <w:lang w:val="ru-RU" w:eastAsia="ru-RU"/>
        </w:rPr>
      </w:pPr>
      <w:proofErr w:type="spellStart"/>
      <w:r w:rsidRPr="006E5D6F">
        <w:rPr>
          <w:rFonts w:ascii="Times New Roman" w:eastAsia="Times New Roman" w:hAnsi="Times New Roman" w:cs="Times New Roman"/>
          <w:bCs/>
          <w:color w:val="000000"/>
          <w:sz w:val="24"/>
          <w:szCs w:val="28"/>
          <w:lang w:val="ru-RU" w:eastAsia="ru-RU"/>
        </w:rPr>
        <w:t>Результати</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сформованості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учнів</w:t>
      </w:r>
      <w:proofErr w:type="spellEnd"/>
      <w:r w:rsidRPr="006E5D6F">
        <w:rPr>
          <w:rFonts w:ascii="Times New Roman" w:eastAsia="Times New Roman" w:hAnsi="Times New Roman" w:cs="Times New Roman"/>
          <w:bCs/>
          <w:color w:val="000000"/>
          <w:sz w:val="24"/>
          <w:szCs w:val="28"/>
          <w:lang w:val="ru-RU" w:eastAsia="ru-RU"/>
        </w:rPr>
        <w:t xml:space="preserve"> 3-4-х </w:t>
      </w:r>
      <w:proofErr w:type="spellStart"/>
      <w:r w:rsidRPr="006E5D6F">
        <w:rPr>
          <w:rFonts w:ascii="Times New Roman" w:eastAsia="Times New Roman" w:hAnsi="Times New Roman" w:cs="Times New Roman"/>
          <w:bCs/>
          <w:color w:val="000000"/>
          <w:sz w:val="24"/>
          <w:szCs w:val="28"/>
          <w:lang w:val="ru-RU" w:eastAsia="ru-RU"/>
        </w:rPr>
        <w:t>класів</w:t>
      </w:r>
      <w:proofErr w:type="spellEnd"/>
      <w:r w:rsidRPr="006E5D6F">
        <w:rPr>
          <w:rFonts w:ascii="Times New Roman" w:eastAsia="Times New Roman" w:hAnsi="Times New Roman" w:cs="Times New Roman"/>
          <w:bCs/>
          <w:color w:val="000000"/>
          <w:sz w:val="24"/>
          <w:szCs w:val="28"/>
          <w:lang w:val="ru-RU" w:eastAsia="ru-RU"/>
        </w:rPr>
        <w:t xml:space="preserve"> подано в </w:t>
      </w:r>
      <w:proofErr w:type="spellStart"/>
      <w:proofErr w:type="gramStart"/>
      <w:r w:rsidRPr="006E5D6F">
        <w:rPr>
          <w:rFonts w:ascii="Times New Roman" w:eastAsia="Times New Roman" w:hAnsi="Times New Roman" w:cs="Times New Roman"/>
          <w:bCs/>
          <w:color w:val="000000"/>
          <w:sz w:val="24"/>
          <w:szCs w:val="28"/>
          <w:lang w:val="ru-RU" w:eastAsia="ru-RU"/>
        </w:rPr>
        <w:t>наступних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діаграмах</w:t>
      </w:r>
      <w:proofErr w:type="spellEnd"/>
      <w:proofErr w:type="gramEnd"/>
      <w:r w:rsidRPr="006E5D6F">
        <w:rPr>
          <w:rFonts w:ascii="Times New Roman" w:eastAsia="Times New Roman" w:hAnsi="Times New Roman" w:cs="Times New Roman"/>
          <w:bCs/>
          <w:color w:val="000000"/>
          <w:sz w:val="24"/>
          <w:szCs w:val="28"/>
          <w:lang w:val="ru-RU" w:eastAsia="ru-RU"/>
        </w:rPr>
        <w:t xml:space="preserve"> .</w:t>
      </w:r>
      <w:r w:rsidRPr="006E5D6F">
        <w:rPr>
          <w:rFonts w:ascii="Times New Roman" w:eastAsia="Times New Roman" w:hAnsi="Times New Roman" w:cs="Times New Roman"/>
          <w:bCs/>
          <w:color w:val="000000"/>
          <w:sz w:val="24"/>
          <w:szCs w:val="28"/>
          <w:lang w:val="ru-RU" w:eastAsia="ru-RU"/>
        </w:rPr>
        <w:tab/>
      </w:r>
    </w:p>
    <w:p w14:paraId="29F841E5" w14:textId="77777777" w:rsidR="006E5D6F" w:rsidRPr="006E5D6F" w:rsidRDefault="006E5D6F" w:rsidP="006E5D6F">
      <w:pPr>
        <w:spacing w:after="0" w:line="240" w:lineRule="auto"/>
        <w:ind w:firstLine="708"/>
        <w:jc w:val="both"/>
        <w:rPr>
          <w:rFonts w:ascii="Times New Roman" w:eastAsia="Times New Roman" w:hAnsi="Times New Roman" w:cs="Times New Roman"/>
          <w:bCs/>
          <w:color w:val="000000"/>
          <w:sz w:val="24"/>
          <w:szCs w:val="28"/>
          <w:lang w:val="ru-RU" w:eastAsia="ru-RU"/>
        </w:rPr>
      </w:pPr>
      <w:proofErr w:type="spellStart"/>
      <w:proofErr w:type="gramStart"/>
      <w:r w:rsidRPr="006E5D6F">
        <w:rPr>
          <w:rFonts w:ascii="Times New Roman" w:eastAsia="Times New Roman" w:hAnsi="Times New Roman" w:cs="Times New Roman"/>
          <w:bCs/>
          <w:color w:val="000000"/>
          <w:sz w:val="24"/>
          <w:szCs w:val="28"/>
          <w:lang w:val="ru-RU" w:eastAsia="ru-RU"/>
        </w:rPr>
        <w:t>Сформованість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r w:rsidRPr="006E5D6F">
        <w:rPr>
          <w:rFonts w:ascii="Times New Roman" w:eastAsia="Times New Roman" w:hAnsi="Times New Roman" w:cs="Times New Roman"/>
          <w:bCs/>
          <w:color w:val="000000"/>
          <w:sz w:val="24"/>
          <w:szCs w:val="28"/>
          <w:lang w:val="ru-RU" w:eastAsia="ru-RU"/>
        </w:rPr>
        <w:t xml:space="preserve">  з </w:t>
      </w:r>
      <w:proofErr w:type="spellStart"/>
      <w:r w:rsidRPr="006E5D6F">
        <w:rPr>
          <w:rFonts w:ascii="Times New Roman" w:eastAsia="Times New Roman" w:hAnsi="Times New Roman" w:cs="Times New Roman"/>
          <w:bCs/>
          <w:color w:val="000000"/>
          <w:sz w:val="24"/>
          <w:szCs w:val="28"/>
          <w:lang w:val="ru-RU" w:eastAsia="ru-RU"/>
        </w:rPr>
        <w:t>української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мови</w:t>
      </w:r>
      <w:proofErr w:type="spellEnd"/>
      <w:r w:rsidRPr="006E5D6F">
        <w:rPr>
          <w:rFonts w:ascii="Times New Roman" w:eastAsia="Times New Roman" w:hAnsi="Times New Roman" w:cs="Times New Roman"/>
          <w:bCs/>
          <w:color w:val="000000"/>
          <w:sz w:val="24"/>
          <w:szCs w:val="28"/>
          <w:lang w:val="ru-RU" w:eastAsia="ru-RU"/>
        </w:rPr>
        <w:t xml:space="preserve"> ( 3 </w:t>
      </w:r>
      <w:proofErr w:type="spellStart"/>
      <w:r w:rsidRPr="006E5D6F">
        <w:rPr>
          <w:rFonts w:ascii="Times New Roman" w:eastAsia="Times New Roman" w:hAnsi="Times New Roman" w:cs="Times New Roman"/>
          <w:bCs/>
          <w:color w:val="000000"/>
          <w:sz w:val="24"/>
          <w:szCs w:val="28"/>
          <w:lang w:val="ru-RU" w:eastAsia="ru-RU"/>
        </w:rPr>
        <w:t>класи</w:t>
      </w:r>
      <w:proofErr w:type="spellEnd"/>
      <w:r w:rsidRPr="006E5D6F">
        <w:rPr>
          <w:rFonts w:ascii="Times New Roman" w:eastAsia="Times New Roman" w:hAnsi="Times New Roman" w:cs="Times New Roman"/>
          <w:bCs/>
          <w:color w:val="000000"/>
          <w:sz w:val="24"/>
          <w:szCs w:val="28"/>
          <w:lang w:val="ru-RU" w:eastAsia="ru-RU"/>
        </w:rPr>
        <w:t xml:space="preserve"> )</w:t>
      </w:r>
    </w:p>
    <w:p w14:paraId="3404BE97" w14:textId="77777777" w:rsidR="006E5D6F" w:rsidRPr="006E5D6F" w:rsidRDefault="006E5D6F" w:rsidP="006E5D6F">
      <w:pPr>
        <w:spacing w:after="0" w:line="240" w:lineRule="auto"/>
        <w:jc w:val="both"/>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w:t>
      </w:r>
      <w:r w:rsidRPr="006E5D6F">
        <w:rPr>
          <w:rFonts w:ascii="Times New Roman" w:eastAsia="Times New Roman" w:hAnsi="Times New Roman" w:cs="Times New Roman"/>
          <w:bCs/>
          <w:color w:val="000000"/>
          <w:sz w:val="24"/>
          <w:szCs w:val="28"/>
          <w:lang w:val="ru-RU" w:eastAsia="ru-RU"/>
        </w:rPr>
        <w:tab/>
        <w:t xml:space="preserve">Сформовано </w:t>
      </w:r>
      <w:proofErr w:type="gramStart"/>
      <w:r w:rsidRPr="006E5D6F">
        <w:rPr>
          <w:rFonts w:ascii="Times New Roman" w:eastAsia="Times New Roman" w:hAnsi="Times New Roman" w:cs="Times New Roman"/>
          <w:bCs/>
          <w:color w:val="000000"/>
          <w:sz w:val="24"/>
          <w:szCs w:val="28"/>
          <w:lang w:val="ru-RU" w:eastAsia="ru-RU"/>
        </w:rPr>
        <w:t>83  %</w:t>
      </w:r>
      <w:proofErr w:type="gramEnd"/>
      <w:r w:rsidRPr="006E5D6F">
        <w:rPr>
          <w:rFonts w:ascii="Times New Roman" w:eastAsia="Times New Roman" w:hAnsi="Times New Roman" w:cs="Times New Roman"/>
          <w:bCs/>
          <w:color w:val="000000"/>
          <w:sz w:val="24"/>
          <w:szCs w:val="28"/>
          <w:lang w:val="ru-RU" w:eastAsia="ru-RU"/>
        </w:rPr>
        <w:t xml:space="preserve"> , </w:t>
      </w:r>
      <w:proofErr w:type="spellStart"/>
      <w:r w:rsidRPr="006E5D6F">
        <w:rPr>
          <w:rFonts w:ascii="Times New Roman" w:eastAsia="Times New Roman" w:hAnsi="Times New Roman" w:cs="Times New Roman"/>
          <w:bCs/>
          <w:color w:val="000000"/>
          <w:sz w:val="24"/>
          <w:szCs w:val="28"/>
          <w:lang w:val="ru-RU" w:eastAsia="ru-RU"/>
        </w:rPr>
        <w:t>формується</w:t>
      </w:r>
      <w:proofErr w:type="spellEnd"/>
      <w:r w:rsidRPr="006E5D6F">
        <w:rPr>
          <w:rFonts w:ascii="Times New Roman" w:eastAsia="Times New Roman" w:hAnsi="Times New Roman" w:cs="Times New Roman"/>
          <w:bCs/>
          <w:color w:val="000000"/>
          <w:sz w:val="24"/>
          <w:szCs w:val="28"/>
          <w:lang w:val="ru-RU" w:eastAsia="ru-RU"/>
        </w:rPr>
        <w:t xml:space="preserve"> 17 %.</w:t>
      </w:r>
    </w:p>
    <w:p w14:paraId="35107CE0" w14:textId="77777777" w:rsidR="006E5D6F" w:rsidRPr="006E5D6F" w:rsidRDefault="006E5D6F" w:rsidP="006E5D6F">
      <w:pPr>
        <w:spacing w:after="0" w:line="240" w:lineRule="auto"/>
        <w:jc w:val="both"/>
        <w:rPr>
          <w:rFonts w:ascii="Times New Roman" w:eastAsia="Times New Roman" w:hAnsi="Times New Roman" w:cs="Times New Roman"/>
          <w:bCs/>
          <w:color w:val="000000"/>
          <w:sz w:val="24"/>
          <w:szCs w:val="28"/>
          <w:lang w:val="ru-RU" w:eastAsia="ru-RU"/>
        </w:rPr>
      </w:pPr>
    </w:p>
    <w:p w14:paraId="549364EE" w14:textId="77777777" w:rsidR="006E5D6F" w:rsidRPr="006E5D6F" w:rsidRDefault="006E5D6F" w:rsidP="006E5D6F">
      <w:pPr>
        <w:spacing w:after="0" w:line="240" w:lineRule="auto"/>
        <w:jc w:val="center"/>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noProof/>
          <w:color w:val="000000"/>
          <w:sz w:val="24"/>
          <w:szCs w:val="28"/>
          <w:lang w:eastAsia="uk-UA"/>
        </w:rPr>
        <w:lastRenderedPageBreak/>
        <w:drawing>
          <wp:inline distT="0" distB="0" distL="0" distR="0" wp14:anchorId="653A8B00" wp14:editId="11F35BFC">
            <wp:extent cx="4951562" cy="2700068"/>
            <wp:effectExtent l="0" t="0" r="20955" b="24130"/>
            <wp:docPr id="1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93EA35" w14:textId="77777777" w:rsidR="006E5D6F" w:rsidRPr="006E5D6F" w:rsidRDefault="006E5D6F" w:rsidP="006E5D6F">
      <w:pPr>
        <w:spacing w:after="0" w:line="240" w:lineRule="auto"/>
        <w:jc w:val="center"/>
        <w:rPr>
          <w:rFonts w:ascii="Times New Roman" w:eastAsia="Times New Roman" w:hAnsi="Times New Roman" w:cs="Times New Roman"/>
          <w:bCs/>
          <w:color w:val="000000"/>
          <w:sz w:val="24"/>
          <w:szCs w:val="28"/>
          <w:lang w:val="ru-RU" w:eastAsia="ru-RU"/>
        </w:rPr>
      </w:pPr>
    </w:p>
    <w:p w14:paraId="068CD4BD" w14:textId="77777777" w:rsidR="006E5D6F" w:rsidRPr="006E5D6F" w:rsidRDefault="006E5D6F" w:rsidP="006E5D6F">
      <w:pPr>
        <w:spacing w:after="0" w:line="240" w:lineRule="auto"/>
        <w:ind w:left="851"/>
        <w:rPr>
          <w:rFonts w:ascii="Times New Roman" w:eastAsia="Times New Roman" w:hAnsi="Times New Roman" w:cs="Times New Roman"/>
          <w:bCs/>
          <w:color w:val="000000"/>
          <w:sz w:val="24"/>
          <w:szCs w:val="28"/>
          <w:lang w:val="ru-RU" w:eastAsia="ru-RU"/>
        </w:rPr>
      </w:pPr>
      <w:proofErr w:type="spellStart"/>
      <w:proofErr w:type="gramStart"/>
      <w:r w:rsidRPr="006E5D6F">
        <w:rPr>
          <w:rFonts w:ascii="Times New Roman" w:eastAsia="Times New Roman" w:hAnsi="Times New Roman" w:cs="Times New Roman"/>
          <w:bCs/>
          <w:color w:val="000000"/>
          <w:sz w:val="24"/>
          <w:szCs w:val="28"/>
          <w:lang w:val="ru-RU" w:eastAsia="ru-RU"/>
        </w:rPr>
        <w:t>Сформованість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r w:rsidRPr="006E5D6F">
        <w:rPr>
          <w:rFonts w:ascii="Times New Roman" w:eastAsia="Times New Roman" w:hAnsi="Times New Roman" w:cs="Times New Roman"/>
          <w:bCs/>
          <w:color w:val="000000"/>
          <w:sz w:val="24"/>
          <w:szCs w:val="28"/>
          <w:lang w:val="ru-RU" w:eastAsia="ru-RU"/>
        </w:rPr>
        <w:t xml:space="preserve">  з </w:t>
      </w:r>
      <w:proofErr w:type="spellStart"/>
      <w:r w:rsidRPr="006E5D6F">
        <w:rPr>
          <w:rFonts w:ascii="Times New Roman" w:eastAsia="Times New Roman" w:hAnsi="Times New Roman" w:cs="Times New Roman"/>
          <w:bCs/>
          <w:color w:val="000000"/>
          <w:sz w:val="24"/>
          <w:szCs w:val="28"/>
          <w:lang w:val="ru-RU" w:eastAsia="ru-RU"/>
        </w:rPr>
        <w:t>української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мови</w:t>
      </w:r>
      <w:proofErr w:type="spellEnd"/>
      <w:r w:rsidRPr="006E5D6F">
        <w:rPr>
          <w:rFonts w:ascii="Times New Roman" w:eastAsia="Times New Roman" w:hAnsi="Times New Roman" w:cs="Times New Roman"/>
          <w:bCs/>
          <w:color w:val="000000"/>
          <w:sz w:val="24"/>
          <w:szCs w:val="28"/>
          <w:lang w:val="ru-RU" w:eastAsia="ru-RU"/>
        </w:rPr>
        <w:t xml:space="preserve"> ( 4 </w:t>
      </w:r>
      <w:proofErr w:type="spellStart"/>
      <w:r w:rsidRPr="006E5D6F">
        <w:rPr>
          <w:rFonts w:ascii="Times New Roman" w:eastAsia="Times New Roman" w:hAnsi="Times New Roman" w:cs="Times New Roman"/>
          <w:bCs/>
          <w:color w:val="000000"/>
          <w:sz w:val="24"/>
          <w:szCs w:val="28"/>
          <w:lang w:val="ru-RU" w:eastAsia="ru-RU"/>
        </w:rPr>
        <w:t>класи</w:t>
      </w:r>
      <w:proofErr w:type="spellEnd"/>
      <w:r w:rsidRPr="006E5D6F">
        <w:rPr>
          <w:rFonts w:ascii="Times New Roman" w:eastAsia="Times New Roman" w:hAnsi="Times New Roman" w:cs="Times New Roman"/>
          <w:bCs/>
          <w:color w:val="000000"/>
          <w:sz w:val="24"/>
          <w:szCs w:val="28"/>
          <w:lang w:val="ru-RU" w:eastAsia="ru-RU"/>
        </w:rPr>
        <w:t xml:space="preserve"> )</w:t>
      </w:r>
    </w:p>
    <w:p w14:paraId="63CA1633" w14:textId="77777777" w:rsidR="006E5D6F" w:rsidRPr="006E5D6F" w:rsidRDefault="006E5D6F" w:rsidP="006E5D6F">
      <w:pPr>
        <w:spacing w:after="0" w:line="240" w:lineRule="auto"/>
        <w:ind w:left="851"/>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Сформовано 78 </w:t>
      </w:r>
      <w:proofErr w:type="gramStart"/>
      <w:r w:rsidRPr="006E5D6F">
        <w:rPr>
          <w:rFonts w:ascii="Times New Roman" w:eastAsia="Times New Roman" w:hAnsi="Times New Roman" w:cs="Times New Roman"/>
          <w:bCs/>
          <w:color w:val="000000"/>
          <w:sz w:val="24"/>
          <w:szCs w:val="28"/>
          <w:lang w:val="ru-RU" w:eastAsia="ru-RU"/>
        </w:rPr>
        <w:t>% ,</w:t>
      </w:r>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формується</w:t>
      </w:r>
      <w:proofErr w:type="spellEnd"/>
      <w:r w:rsidRPr="006E5D6F">
        <w:rPr>
          <w:rFonts w:ascii="Times New Roman" w:eastAsia="Times New Roman" w:hAnsi="Times New Roman" w:cs="Times New Roman"/>
          <w:bCs/>
          <w:color w:val="000000"/>
          <w:sz w:val="24"/>
          <w:szCs w:val="28"/>
          <w:lang w:val="ru-RU" w:eastAsia="ru-RU"/>
        </w:rPr>
        <w:t xml:space="preserve"> 22 %.</w:t>
      </w:r>
    </w:p>
    <w:p w14:paraId="5AC27D90" w14:textId="77777777" w:rsidR="006E5D6F" w:rsidRPr="006E5D6F" w:rsidRDefault="006E5D6F" w:rsidP="006E5D6F">
      <w:pPr>
        <w:spacing w:after="0" w:line="240" w:lineRule="auto"/>
        <w:rPr>
          <w:rFonts w:ascii="Times New Roman" w:eastAsia="Times New Roman" w:hAnsi="Times New Roman" w:cs="Times New Roman"/>
          <w:bCs/>
          <w:color w:val="000000"/>
          <w:sz w:val="24"/>
          <w:szCs w:val="28"/>
          <w:lang w:val="ru-RU" w:eastAsia="ru-RU"/>
        </w:rPr>
      </w:pPr>
    </w:p>
    <w:p w14:paraId="7257F1C0" w14:textId="77777777" w:rsidR="006E5D6F" w:rsidRPr="006E5D6F" w:rsidRDefault="006E5D6F" w:rsidP="006E5D6F">
      <w:pPr>
        <w:spacing w:after="0" w:line="240" w:lineRule="auto"/>
        <w:jc w:val="center"/>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noProof/>
          <w:color w:val="000000"/>
          <w:sz w:val="24"/>
          <w:szCs w:val="28"/>
          <w:lang w:eastAsia="uk-UA"/>
        </w:rPr>
        <w:drawing>
          <wp:inline distT="0" distB="0" distL="0" distR="0" wp14:anchorId="401C8E57" wp14:editId="228D7780">
            <wp:extent cx="4554220" cy="2362200"/>
            <wp:effectExtent l="0" t="0" r="17780" b="0"/>
            <wp:docPr id="25"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E236EE" w14:textId="77777777" w:rsidR="006E5D6F" w:rsidRPr="006E5D6F" w:rsidRDefault="006E5D6F" w:rsidP="006E5D6F">
      <w:pPr>
        <w:spacing w:after="0" w:line="240" w:lineRule="auto"/>
        <w:ind w:left="851"/>
        <w:rPr>
          <w:rFonts w:ascii="Times New Roman" w:eastAsia="Times New Roman" w:hAnsi="Times New Roman" w:cs="Times New Roman"/>
          <w:bCs/>
          <w:color w:val="000000"/>
          <w:sz w:val="24"/>
          <w:szCs w:val="28"/>
          <w:lang w:val="ru-RU" w:eastAsia="ru-RU"/>
        </w:rPr>
      </w:pPr>
      <w:proofErr w:type="spellStart"/>
      <w:r w:rsidRPr="006E5D6F">
        <w:rPr>
          <w:rFonts w:ascii="Times New Roman" w:eastAsia="Times New Roman" w:hAnsi="Times New Roman" w:cs="Times New Roman"/>
          <w:bCs/>
          <w:color w:val="000000"/>
          <w:sz w:val="24"/>
          <w:szCs w:val="28"/>
          <w:lang w:val="ru-RU" w:eastAsia="ru-RU"/>
        </w:rPr>
        <w:t>Виявлено</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такі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помилки</w:t>
      </w:r>
      <w:proofErr w:type="spellEnd"/>
      <w:r w:rsidRPr="006E5D6F">
        <w:rPr>
          <w:rFonts w:ascii="Times New Roman" w:eastAsia="Times New Roman" w:hAnsi="Times New Roman" w:cs="Times New Roman"/>
          <w:bCs/>
          <w:color w:val="000000"/>
          <w:sz w:val="24"/>
          <w:szCs w:val="28"/>
          <w:lang w:val="ru-RU" w:eastAsia="ru-RU"/>
        </w:rPr>
        <w:t xml:space="preserve"> з </w:t>
      </w:r>
      <w:proofErr w:type="spellStart"/>
      <w:r w:rsidRPr="006E5D6F">
        <w:rPr>
          <w:rFonts w:ascii="Times New Roman" w:eastAsia="Times New Roman" w:hAnsi="Times New Roman" w:cs="Times New Roman"/>
          <w:bCs/>
          <w:color w:val="000000"/>
          <w:sz w:val="24"/>
          <w:szCs w:val="28"/>
          <w:lang w:val="ru-RU" w:eastAsia="ru-RU"/>
        </w:rPr>
        <w:t>української</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proofErr w:type="gramStart"/>
      <w:r w:rsidRPr="006E5D6F">
        <w:rPr>
          <w:rFonts w:ascii="Times New Roman" w:eastAsia="Times New Roman" w:hAnsi="Times New Roman" w:cs="Times New Roman"/>
          <w:bCs/>
          <w:color w:val="000000"/>
          <w:sz w:val="24"/>
          <w:szCs w:val="28"/>
          <w:lang w:val="ru-RU" w:eastAsia="ru-RU"/>
        </w:rPr>
        <w:t>мови</w:t>
      </w:r>
      <w:proofErr w:type="spellEnd"/>
      <w:r w:rsidRPr="006E5D6F">
        <w:rPr>
          <w:rFonts w:ascii="Times New Roman" w:eastAsia="Times New Roman" w:hAnsi="Times New Roman" w:cs="Times New Roman"/>
          <w:bCs/>
          <w:color w:val="000000"/>
          <w:sz w:val="24"/>
          <w:szCs w:val="28"/>
          <w:lang w:val="ru-RU" w:eastAsia="ru-RU"/>
        </w:rPr>
        <w:t xml:space="preserve"> :</w:t>
      </w:r>
      <w:proofErr w:type="gramEnd"/>
    </w:p>
    <w:p w14:paraId="2B621CC2"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при </w:t>
      </w:r>
      <w:proofErr w:type="spellStart"/>
      <w:r w:rsidRPr="006E5D6F">
        <w:rPr>
          <w:rFonts w:ascii="Times New Roman" w:eastAsia="Times New Roman" w:hAnsi="Times New Roman" w:cs="Times New Roman"/>
          <w:bCs/>
          <w:color w:val="000000"/>
          <w:sz w:val="24"/>
          <w:szCs w:val="28"/>
          <w:lang w:val="ru-RU" w:eastAsia="ru-RU"/>
        </w:rPr>
        <w:t>складанні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речень</w:t>
      </w:r>
      <w:proofErr w:type="spellEnd"/>
      <w:r w:rsidRPr="006E5D6F">
        <w:rPr>
          <w:rFonts w:ascii="Times New Roman" w:eastAsia="Times New Roman" w:hAnsi="Times New Roman" w:cs="Times New Roman"/>
          <w:bCs/>
          <w:color w:val="000000"/>
          <w:sz w:val="24"/>
          <w:szCs w:val="28"/>
          <w:lang w:val="ru-RU" w:eastAsia="ru-RU"/>
        </w:rPr>
        <w:t xml:space="preserve"> та </w:t>
      </w:r>
      <w:proofErr w:type="spellStart"/>
      <w:r w:rsidRPr="006E5D6F">
        <w:rPr>
          <w:rFonts w:ascii="Times New Roman" w:eastAsia="Times New Roman" w:hAnsi="Times New Roman" w:cs="Times New Roman"/>
          <w:bCs/>
          <w:color w:val="000000"/>
          <w:sz w:val="24"/>
          <w:szCs w:val="28"/>
          <w:lang w:val="ru-RU" w:eastAsia="ru-RU"/>
        </w:rPr>
        <w:t>визначенні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головних</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членів</w:t>
      </w:r>
      <w:proofErr w:type="spellEnd"/>
      <w:r w:rsidRPr="006E5D6F">
        <w:rPr>
          <w:rFonts w:ascii="Times New Roman" w:eastAsia="Times New Roman" w:hAnsi="Times New Roman" w:cs="Times New Roman"/>
          <w:bCs/>
          <w:color w:val="000000"/>
          <w:sz w:val="24"/>
          <w:szCs w:val="28"/>
          <w:lang w:val="ru-RU" w:eastAsia="ru-RU"/>
        </w:rPr>
        <w:t xml:space="preserve"> у </w:t>
      </w:r>
      <w:proofErr w:type="spellStart"/>
      <w:r w:rsidRPr="006E5D6F">
        <w:rPr>
          <w:rFonts w:ascii="Times New Roman" w:eastAsia="Times New Roman" w:hAnsi="Times New Roman" w:cs="Times New Roman"/>
          <w:bCs/>
          <w:color w:val="000000"/>
          <w:sz w:val="24"/>
          <w:szCs w:val="28"/>
          <w:lang w:val="ru-RU" w:eastAsia="ru-RU"/>
        </w:rPr>
        <w:t>ньому</w:t>
      </w:r>
      <w:proofErr w:type="spellEnd"/>
      <w:r w:rsidRPr="006E5D6F">
        <w:rPr>
          <w:rFonts w:ascii="Times New Roman" w:eastAsia="Times New Roman" w:hAnsi="Times New Roman" w:cs="Times New Roman"/>
          <w:bCs/>
          <w:color w:val="000000"/>
          <w:sz w:val="24"/>
          <w:szCs w:val="28"/>
          <w:lang w:val="ru-RU" w:eastAsia="ru-RU"/>
        </w:rPr>
        <w:t xml:space="preserve">;(3 </w:t>
      </w:r>
      <w:proofErr w:type="spellStart"/>
      <w:r w:rsidRPr="006E5D6F">
        <w:rPr>
          <w:rFonts w:ascii="Times New Roman" w:eastAsia="Times New Roman" w:hAnsi="Times New Roman" w:cs="Times New Roman"/>
          <w:bCs/>
          <w:color w:val="000000"/>
          <w:sz w:val="24"/>
          <w:szCs w:val="28"/>
          <w:lang w:val="ru-RU" w:eastAsia="ru-RU"/>
        </w:rPr>
        <w:t>кл</w:t>
      </w:r>
      <w:proofErr w:type="spellEnd"/>
      <w:r w:rsidRPr="006E5D6F">
        <w:rPr>
          <w:rFonts w:ascii="Times New Roman" w:eastAsia="Times New Roman" w:hAnsi="Times New Roman" w:cs="Times New Roman"/>
          <w:bCs/>
          <w:color w:val="000000"/>
          <w:sz w:val="24"/>
          <w:szCs w:val="28"/>
          <w:lang w:val="ru-RU" w:eastAsia="ru-RU"/>
        </w:rPr>
        <w:t>.)</w:t>
      </w:r>
    </w:p>
    <w:p w14:paraId="6DF5FF36"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-при </w:t>
      </w:r>
      <w:proofErr w:type="spellStart"/>
      <w:r w:rsidRPr="006E5D6F">
        <w:rPr>
          <w:rFonts w:ascii="Times New Roman" w:eastAsia="Times New Roman" w:hAnsi="Times New Roman" w:cs="Times New Roman"/>
          <w:bCs/>
          <w:color w:val="000000"/>
          <w:sz w:val="24"/>
          <w:szCs w:val="28"/>
          <w:lang w:val="ru-RU" w:eastAsia="ru-RU"/>
        </w:rPr>
        <w:t>визначенні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часів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дієслів</w:t>
      </w:r>
      <w:proofErr w:type="spellEnd"/>
      <w:r w:rsidRPr="006E5D6F">
        <w:rPr>
          <w:rFonts w:ascii="Times New Roman" w:eastAsia="Times New Roman" w:hAnsi="Times New Roman" w:cs="Times New Roman"/>
          <w:bCs/>
          <w:color w:val="000000"/>
          <w:sz w:val="24"/>
          <w:szCs w:val="28"/>
          <w:lang w:val="ru-RU" w:eastAsia="ru-RU"/>
        </w:rPr>
        <w:t xml:space="preserve">; (3 </w:t>
      </w:r>
      <w:proofErr w:type="spellStart"/>
      <w:r w:rsidRPr="006E5D6F">
        <w:rPr>
          <w:rFonts w:ascii="Times New Roman" w:eastAsia="Times New Roman" w:hAnsi="Times New Roman" w:cs="Times New Roman"/>
          <w:bCs/>
          <w:color w:val="000000"/>
          <w:sz w:val="24"/>
          <w:szCs w:val="28"/>
          <w:lang w:val="ru-RU" w:eastAsia="ru-RU"/>
        </w:rPr>
        <w:t>кл</w:t>
      </w:r>
      <w:proofErr w:type="spellEnd"/>
      <w:r w:rsidRPr="006E5D6F">
        <w:rPr>
          <w:rFonts w:ascii="Times New Roman" w:eastAsia="Times New Roman" w:hAnsi="Times New Roman" w:cs="Times New Roman"/>
          <w:bCs/>
          <w:color w:val="000000"/>
          <w:sz w:val="24"/>
          <w:szCs w:val="28"/>
          <w:lang w:val="ru-RU" w:eastAsia="ru-RU"/>
        </w:rPr>
        <w:t>.)</w:t>
      </w:r>
    </w:p>
    <w:p w14:paraId="114CB86D"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при </w:t>
      </w:r>
      <w:proofErr w:type="spellStart"/>
      <w:r w:rsidRPr="006E5D6F">
        <w:rPr>
          <w:rFonts w:ascii="Times New Roman" w:eastAsia="Times New Roman" w:hAnsi="Times New Roman" w:cs="Times New Roman"/>
          <w:bCs/>
          <w:color w:val="000000"/>
          <w:sz w:val="24"/>
          <w:szCs w:val="28"/>
          <w:lang w:val="ru-RU" w:eastAsia="ru-RU"/>
        </w:rPr>
        <w:t>визначенні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частин</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proofErr w:type="gramStart"/>
      <w:r w:rsidRPr="006E5D6F">
        <w:rPr>
          <w:rFonts w:ascii="Times New Roman" w:eastAsia="Times New Roman" w:hAnsi="Times New Roman" w:cs="Times New Roman"/>
          <w:bCs/>
          <w:color w:val="000000"/>
          <w:sz w:val="24"/>
          <w:szCs w:val="28"/>
          <w:lang w:val="ru-RU" w:eastAsia="ru-RU"/>
        </w:rPr>
        <w:t>мови</w:t>
      </w:r>
      <w:proofErr w:type="spellEnd"/>
      <w:r w:rsidRPr="006E5D6F">
        <w:rPr>
          <w:rFonts w:ascii="Times New Roman" w:eastAsia="Times New Roman" w:hAnsi="Times New Roman" w:cs="Times New Roman"/>
          <w:bCs/>
          <w:color w:val="000000"/>
          <w:sz w:val="24"/>
          <w:szCs w:val="28"/>
          <w:lang w:val="ru-RU" w:eastAsia="ru-RU"/>
        </w:rPr>
        <w:t xml:space="preserve"> ,</w:t>
      </w:r>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утворення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прикметників</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від</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іменника</w:t>
      </w:r>
      <w:proofErr w:type="spellEnd"/>
      <w:r w:rsidRPr="006E5D6F">
        <w:rPr>
          <w:rFonts w:ascii="Times New Roman" w:eastAsia="Times New Roman" w:hAnsi="Times New Roman" w:cs="Times New Roman"/>
          <w:bCs/>
          <w:color w:val="000000"/>
          <w:sz w:val="24"/>
          <w:szCs w:val="28"/>
          <w:lang w:val="ru-RU" w:eastAsia="ru-RU"/>
        </w:rPr>
        <w:t xml:space="preserve"> , </w:t>
      </w:r>
      <w:proofErr w:type="spellStart"/>
      <w:r w:rsidRPr="006E5D6F">
        <w:rPr>
          <w:rFonts w:ascii="Times New Roman" w:eastAsia="Times New Roman" w:hAnsi="Times New Roman" w:cs="Times New Roman"/>
          <w:bCs/>
          <w:color w:val="000000"/>
          <w:sz w:val="24"/>
          <w:szCs w:val="28"/>
          <w:lang w:val="ru-RU" w:eastAsia="ru-RU"/>
        </w:rPr>
        <w:t>визначення</w:t>
      </w:r>
      <w:proofErr w:type="spellEnd"/>
      <w:r w:rsidRPr="006E5D6F">
        <w:rPr>
          <w:rFonts w:ascii="Times New Roman" w:eastAsia="Times New Roman" w:hAnsi="Times New Roman" w:cs="Times New Roman"/>
          <w:bCs/>
          <w:color w:val="000000"/>
          <w:sz w:val="24"/>
          <w:szCs w:val="28"/>
          <w:lang w:val="ru-RU" w:eastAsia="ru-RU"/>
        </w:rPr>
        <w:t xml:space="preserve"> роду </w:t>
      </w:r>
      <w:proofErr w:type="spellStart"/>
      <w:r w:rsidRPr="006E5D6F">
        <w:rPr>
          <w:rFonts w:ascii="Times New Roman" w:eastAsia="Times New Roman" w:hAnsi="Times New Roman" w:cs="Times New Roman"/>
          <w:bCs/>
          <w:color w:val="000000"/>
          <w:sz w:val="24"/>
          <w:szCs w:val="28"/>
          <w:lang w:val="ru-RU" w:eastAsia="ru-RU"/>
        </w:rPr>
        <w:t>іменника</w:t>
      </w:r>
      <w:proofErr w:type="spellEnd"/>
      <w:r w:rsidRPr="006E5D6F">
        <w:rPr>
          <w:rFonts w:ascii="Times New Roman" w:eastAsia="Times New Roman" w:hAnsi="Times New Roman" w:cs="Times New Roman"/>
          <w:bCs/>
          <w:color w:val="000000"/>
          <w:sz w:val="24"/>
          <w:szCs w:val="28"/>
          <w:lang w:val="ru-RU" w:eastAsia="ru-RU"/>
        </w:rPr>
        <w:t xml:space="preserve">; (3 </w:t>
      </w:r>
      <w:proofErr w:type="spellStart"/>
      <w:r w:rsidRPr="006E5D6F">
        <w:rPr>
          <w:rFonts w:ascii="Times New Roman" w:eastAsia="Times New Roman" w:hAnsi="Times New Roman" w:cs="Times New Roman"/>
          <w:bCs/>
          <w:color w:val="000000"/>
          <w:sz w:val="24"/>
          <w:szCs w:val="28"/>
          <w:lang w:val="ru-RU" w:eastAsia="ru-RU"/>
        </w:rPr>
        <w:t>кл</w:t>
      </w:r>
      <w:proofErr w:type="spellEnd"/>
      <w:r w:rsidRPr="006E5D6F">
        <w:rPr>
          <w:rFonts w:ascii="Times New Roman" w:eastAsia="Times New Roman" w:hAnsi="Times New Roman" w:cs="Times New Roman"/>
          <w:bCs/>
          <w:color w:val="000000"/>
          <w:sz w:val="24"/>
          <w:szCs w:val="28"/>
          <w:lang w:val="ru-RU" w:eastAsia="ru-RU"/>
        </w:rPr>
        <w:t>.)</w:t>
      </w:r>
    </w:p>
    <w:p w14:paraId="474BE02D"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при </w:t>
      </w:r>
      <w:proofErr w:type="spellStart"/>
      <w:r w:rsidRPr="006E5D6F">
        <w:rPr>
          <w:rFonts w:ascii="Times New Roman" w:eastAsia="Times New Roman" w:hAnsi="Times New Roman" w:cs="Times New Roman"/>
          <w:bCs/>
          <w:color w:val="000000"/>
          <w:sz w:val="24"/>
          <w:szCs w:val="28"/>
          <w:lang w:val="ru-RU" w:eastAsia="ru-RU"/>
        </w:rPr>
        <w:t>розборі</w:t>
      </w:r>
      <w:proofErr w:type="spellEnd"/>
      <w:r w:rsidRPr="006E5D6F">
        <w:rPr>
          <w:rFonts w:ascii="Times New Roman" w:eastAsia="Times New Roman" w:hAnsi="Times New Roman" w:cs="Times New Roman"/>
          <w:bCs/>
          <w:color w:val="000000"/>
          <w:sz w:val="24"/>
          <w:szCs w:val="28"/>
          <w:lang w:val="ru-RU" w:eastAsia="ru-RU"/>
        </w:rPr>
        <w:t xml:space="preserve"> слова за </w:t>
      </w:r>
      <w:proofErr w:type="spellStart"/>
      <w:r w:rsidRPr="006E5D6F">
        <w:rPr>
          <w:rFonts w:ascii="Times New Roman" w:eastAsia="Times New Roman" w:hAnsi="Times New Roman" w:cs="Times New Roman"/>
          <w:bCs/>
          <w:color w:val="000000"/>
          <w:sz w:val="24"/>
          <w:szCs w:val="28"/>
          <w:lang w:val="ru-RU" w:eastAsia="ru-RU"/>
        </w:rPr>
        <w:t>будовою</w:t>
      </w:r>
      <w:proofErr w:type="spellEnd"/>
      <w:r w:rsidRPr="006E5D6F">
        <w:rPr>
          <w:rFonts w:ascii="Times New Roman" w:eastAsia="Times New Roman" w:hAnsi="Times New Roman" w:cs="Times New Roman"/>
          <w:bCs/>
          <w:color w:val="000000"/>
          <w:sz w:val="24"/>
          <w:szCs w:val="28"/>
          <w:lang w:val="ru-RU" w:eastAsia="ru-RU"/>
        </w:rPr>
        <w:t xml:space="preserve">; (3 </w:t>
      </w:r>
      <w:proofErr w:type="spellStart"/>
      <w:r w:rsidRPr="006E5D6F">
        <w:rPr>
          <w:rFonts w:ascii="Times New Roman" w:eastAsia="Times New Roman" w:hAnsi="Times New Roman" w:cs="Times New Roman"/>
          <w:bCs/>
          <w:color w:val="000000"/>
          <w:sz w:val="24"/>
          <w:szCs w:val="28"/>
          <w:lang w:val="ru-RU" w:eastAsia="ru-RU"/>
        </w:rPr>
        <w:t>кл</w:t>
      </w:r>
      <w:proofErr w:type="spellEnd"/>
      <w:r w:rsidRPr="006E5D6F">
        <w:rPr>
          <w:rFonts w:ascii="Times New Roman" w:eastAsia="Times New Roman" w:hAnsi="Times New Roman" w:cs="Times New Roman"/>
          <w:bCs/>
          <w:color w:val="000000"/>
          <w:sz w:val="24"/>
          <w:szCs w:val="28"/>
          <w:lang w:val="ru-RU" w:eastAsia="ru-RU"/>
        </w:rPr>
        <w:t>.)</w:t>
      </w:r>
    </w:p>
    <w:p w14:paraId="44E3E920"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при </w:t>
      </w:r>
      <w:proofErr w:type="spellStart"/>
      <w:r w:rsidRPr="006E5D6F">
        <w:rPr>
          <w:rFonts w:ascii="Times New Roman" w:eastAsia="Times New Roman" w:hAnsi="Times New Roman" w:cs="Times New Roman"/>
          <w:bCs/>
          <w:color w:val="000000"/>
          <w:sz w:val="24"/>
          <w:szCs w:val="28"/>
          <w:lang w:val="ru-RU" w:eastAsia="ru-RU"/>
        </w:rPr>
        <w:t>визначенні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частин</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proofErr w:type="gramStart"/>
      <w:r w:rsidRPr="006E5D6F">
        <w:rPr>
          <w:rFonts w:ascii="Times New Roman" w:eastAsia="Times New Roman" w:hAnsi="Times New Roman" w:cs="Times New Roman"/>
          <w:bCs/>
          <w:color w:val="000000"/>
          <w:sz w:val="24"/>
          <w:szCs w:val="28"/>
          <w:lang w:val="ru-RU" w:eastAsia="ru-RU"/>
        </w:rPr>
        <w:t>мови</w:t>
      </w:r>
      <w:proofErr w:type="spellEnd"/>
      <w:r w:rsidRPr="006E5D6F">
        <w:rPr>
          <w:rFonts w:ascii="Times New Roman" w:eastAsia="Times New Roman" w:hAnsi="Times New Roman" w:cs="Times New Roman"/>
          <w:bCs/>
          <w:color w:val="000000"/>
          <w:sz w:val="24"/>
          <w:szCs w:val="28"/>
          <w:lang w:val="ru-RU" w:eastAsia="ru-RU"/>
        </w:rPr>
        <w:t xml:space="preserve"> ,</w:t>
      </w:r>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які</w:t>
      </w:r>
      <w:proofErr w:type="spellEnd"/>
      <w:r w:rsidRPr="006E5D6F">
        <w:rPr>
          <w:rFonts w:ascii="Times New Roman" w:eastAsia="Times New Roman" w:hAnsi="Times New Roman" w:cs="Times New Roman"/>
          <w:bCs/>
          <w:color w:val="000000"/>
          <w:sz w:val="24"/>
          <w:szCs w:val="28"/>
          <w:lang w:val="ru-RU" w:eastAsia="ru-RU"/>
        </w:rPr>
        <w:t xml:space="preserve"> є </w:t>
      </w:r>
      <w:proofErr w:type="spellStart"/>
      <w:r w:rsidRPr="006E5D6F">
        <w:rPr>
          <w:rFonts w:ascii="Times New Roman" w:eastAsia="Times New Roman" w:hAnsi="Times New Roman" w:cs="Times New Roman"/>
          <w:bCs/>
          <w:color w:val="000000"/>
          <w:sz w:val="24"/>
          <w:szCs w:val="28"/>
          <w:lang w:val="ru-RU" w:eastAsia="ru-RU"/>
        </w:rPr>
        <w:t>незмінними</w:t>
      </w:r>
      <w:proofErr w:type="spellEnd"/>
      <w:r w:rsidRPr="006E5D6F">
        <w:rPr>
          <w:rFonts w:ascii="Times New Roman" w:eastAsia="Times New Roman" w:hAnsi="Times New Roman" w:cs="Times New Roman"/>
          <w:bCs/>
          <w:color w:val="000000"/>
          <w:sz w:val="24"/>
          <w:szCs w:val="28"/>
          <w:lang w:val="ru-RU" w:eastAsia="ru-RU"/>
        </w:rPr>
        <w:t xml:space="preserve">; (4 </w:t>
      </w:r>
      <w:proofErr w:type="spellStart"/>
      <w:r w:rsidRPr="006E5D6F">
        <w:rPr>
          <w:rFonts w:ascii="Times New Roman" w:eastAsia="Times New Roman" w:hAnsi="Times New Roman" w:cs="Times New Roman"/>
          <w:bCs/>
          <w:color w:val="000000"/>
          <w:sz w:val="24"/>
          <w:szCs w:val="28"/>
          <w:lang w:val="ru-RU" w:eastAsia="ru-RU"/>
        </w:rPr>
        <w:t>кл</w:t>
      </w:r>
      <w:proofErr w:type="spellEnd"/>
      <w:r w:rsidRPr="006E5D6F">
        <w:rPr>
          <w:rFonts w:ascii="Times New Roman" w:eastAsia="Times New Roman" w:hAnsi="Times New Roman" w:cs="Times New Roman"/>
          <w:bCs/>
          <w:color w:val="000000"/>
          <w:sz w:val="24"/>
          <w:szCs w:val="28"/>
          <w:lang w:val="ru-RU" w:eastAsia="ru-RU"/>
        </w:rPr>
        <w:t>.)</w:t>
      </w:r>
    </w:p>
    <w:p w14:paraId="7673551A"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 при </w:t>
      </w:r>
      <w:proofErr w:type="spellStart"/>
      <w:r w:rsidRPr="006E5D6F">
        <w:rPr>
          <w:rFonts w:ascii="Times New Roman" w:eastAsia="Times New Roman" w:hAnsi="Times New Roman" w:cs="Times New Roman"/>
          <w:bCs/>
          <w:color w:val="000000"/>
          <w:sz w:val="24"/>
          <w:szCs w:val="28"/>
          <w:lang w:val="ru-RU" w:eastAsia="ru-RU"/>
        </w:rPr>
        <w:t>виконанні</w:t>
      </w:r>
      <w:proofErr w:type="spellEnd"/>
      <w:r w:rsidRPr="006E5D6F">
        <w:rPr>
          <w:rFonts w:ascii="Times New Roman" w:eastAsia="Times New Roman" w:hAnsi="Times New Roman" w:cs="Times New Roman"/>
          <w:bCs/>
          <w:color w:val="000000"/>
          <w:sz w:val="24"/>
          <w:szCs w:val="28"/>
          <w:lang w:val="ru-RU" w:eastAsia="ru-RU"/>
        </w:rPr>
        <w:t xml:space="preserve"> </w:t>
      </w:r>
      <w:proofErr w:type="gramStart"/>
      <w:r w:rsidRPr="006E5D6F">
        <w:rPr>
          <w:rFonts w:ascii="Times New Roman" w:eastAsia="Times New Roman" w:hAnsi="Times New Roman" w:cs="Times New Roman"/>
          <w:bCs/>
          <w:color w:val="000000"/>
          <w:sz w:val="24"/>
          <w:szCs w:val="28"/>
          <w:lang w:val="ru-RU" w:eastAsia="ru-RU"/>
        </w:rPr>
        <w:t>звуко-буквенного</w:t>
      </w:r>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аналізу</w:t>
      </w:r>
      <w:proofErr w:type="spellEnd"/>
      <w:r w:rsidRPr="006E5D6F">
        <w:rPr>
          <w:rFonts w:ascii="Times New Roman" w:eastAsia="Times New Roman" w:hAnsi="Times New Roman" w:cs="Times New Roman"/>
          <w:bCs/>
          <w:color w:val="000000"/>
          <w:sz w:val="24"/>
          <w:szCs w:val="28"/>
          <w:lang w:val="ru-RU" w:eastAsia="ru-RU"/>
        </w:rPr>
        <w:t xml:space="preserve"> слова і </w:t>
      </w:r>
      <w:proofErr w:type="spellStart"/>
      <w:r w:rsidRPr="006E5D6F">
        <w:rPr>
          <w:rFonts w:ascii="Times New Roman" w:eastAsia="Times New Roman" w:hAnsi="Times New Roman" w:cs="Times New Roman"/>
          <w:bCs/>
          <w:color w:val="000000"/>
          <w:sz w:val="24"/>
          <w:szCs w:val="28"/>
          <w:lang w:val="ru-RU" w:eastAsia="ru-RU"/>
        </w:rPr>
        <w:t>закономірності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позначення</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звуків</w:t>
      </w:r>
      <w:proofErr w:type="spellEnd"/>
      <w:r w:rsidRPr="006E5D6F">
        <w:rPr>
          <w:rFonts w:ascii="Times New Roman" w:eastAsia="Times New Roman" w:hAnsi="Times New Roman" w:cs="Times New Roman"/>
          <w:bCs/>
          <w:color w:val="000000"/>
          <w:sz w:val="24"/>
          <w:szCs w:val="28"/>
          <w:lang w:val="ru-RU" w:eastAsia="ru-RU"/>
        </w:rPr>
        <w:t xml:space="preserve"> буквами; (4кл.)</w:t>
      </w:r>
    </w:p>
    <w:p w14:paraId="4194B68A" w14:textId="77777777" w:rsidR="006E5D6F" w:rsidRPr="006E5D6F" w:rsidRDefault="006E5D6F" w:rsidP="006E5D6F">
      <w:pPr>
        <w:spacing w:after="0" w:line="240" w:lineRule="auto"/>
        <w:ind w:firstLine="708"/>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-при </w:t>
      </w:r>
      <w:proofErr w:type="spellStart"/>
      <w:r w:rsidRPr="006E5D6F">
        <w:rPr>
          <w:rFonts w:ascii="Times New Roman" w:eastAsia="Times New Roman" w:hAnsi="Times New Roman" w:cs="Times New Roman"/>
          <w:bCs/>
          <w:color w:val="000000"/>
          <w:sz w:val="24"/>
          <w:szCs w:val="28"/>
          <w:lang w:val="ru-RU" w:eastAsia="ru-RU"/>
        </w:rPr>
        <w:t>складанні</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речень</w:t>
      </w:r>
      <w:proofErr w:type="spellEnd"/>
      <w:r w:rsidRPr="006E5D6F">
        <w:rPr>
          <w:rFonts w:ascii="Times New Roman" w:eastAsia="Times New Roman" w:hAnsi="Times New Roman" w:cs="Times New Roman"/>
          <w:bCs/>
          <w:color w:val="000000"/>
          <w:sz w:val="24"/>
          <w:szCs w:val="28"/>
          <w:lang w:val="ru-RU" w:eastAsia="ru-RU"/>
        </w:rPr>
        <w:t xml:space="preserve"> за схемою ;(4кл.)</w:t>
      </w:r>
    </w:p>
    <w:p w14:paraId="012B9BC9" w14:textId="77777777" w:rsidR="006E5D6F" w:rsidRPr="006E5D6F" w:rsidRDefault="006E5D6F" w:rsidP="006E5D6F">
      <w:pPr>
        <w:spacing w:after="0" w:line="240" w:lineRule="auto"/>
        <w:rPr>
          <w:rFonts w:ascii="Times New Roman" w:eastAsia="Times New Roman" w:hAnsi="Times New Roman" w:cs="Times New Roman"/>
          <w:bCs/>
          <w:color w:val="000000"/>
          <w:sz w:val="24"/>
          <w:szCs w:val="28"/>
          <w:lang w:val="ru-RU" w:eastAsia="ru-RU"/>
        </w:rPr>
      </w:pPr>
    </w:p>
    <w:p w14:paraId="010424B9" w14:textId="77777777" w:rsidR="006E5D6F" w:rsidRPr="006E5D6F" w:rsidRDefault="006E5D6F" w:rsidP="006E5D6F">
      <w:pPr>
        <w:spacing w:after="0" w:line="240" w:lineRule="auto"/>
        <w:ind w:left="709"/>
        <w:rPr>
          <w:rFonts w:ascii="Times New Roman" w:eastAsia="Times New Roman" w:hAnsi="Times New Roman" w:cs="Times New Roman"/>
          <w:bCs/>
          <w:color w:val="000000"/>
          <w:sz w:val="24"/>
          <w:szCs w:val="28"/>
          <w:lang w:val="ru-RU" w:eastAsia="ru-RU"/>
        </w:rPr>
      </w:pPr>
      <w:proofErr w:type="spellStart"/>
      <w:proofErr w:type="gramStart"/>
      <w:r w:rsidRPr="006E5D6F">
        <w:rPr>
          <w:rFonts w:ascii="Times New Roman" w:eastAsia="Times New Roman" w:hAnsi="Times New Roman" w:cs="Times New Roman"/>
          <w:bCs/>
          <w:color w:val="000000"/>
          <w:sz w:val="24"/>
          <w:szCs w:val="28"/>
          <w:lang w:val="ru-RU" w:eastAsia="ru-RU"/>
        </w:rPr>
        <w:t>Сформованість</w:t>
      </w:r>
      <w:proofErr w:type="spell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навчальних</w:t>
      </w:r>
      <w:proofErr w:type="spellEnd"/>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досягнень</w:t>
      </w:r>
      <w:proofErr w:type="spellEnd"/>
      <w:r w:rsidRPr="006E5D6F">
        <w:rPr>
          <w:rFonts w:ascii="Times New Roman" w:eastAsia="Times New Roman" w:hAnsi="Times New Roman" w:cs="Times New Roman"/>
          <w:bCs/>
          <w:color w:val="000000"/>
          <w:sz w:val="24"/>
          <w:szCs w:val="28"/>
          <w:lang w:val="ru-RU" w:eastAsia="ru-RU"/>
        </w:rPr>
        <w:t xml:space="preserve">  з математики  ( 3 </w:t>
      </w:r>
      <w:proofErr w:type="spellStart"/>
      <w:r w:rsidRPr="006E5D6F">
        <w:rPr>
          <w:rFonts w:ascii="Times New Roman" w:eastAsia="Times New Roman" w:hAnsi="Times New Roman" w:cs="Times New Roman"/>
          <w:bCs/>
          <w:color w:val="000000"/>
          <w:sz w:val="24"/>
          <w:szCs w:val="28"/>
          <w:lang w:val="ru-RU" w:eastAsia="ru-RU"/>
        </w:rPr>
        <w:t>класи</w:t>
      </w:r>
      <w:proofErr w:type="spellEnd"/>
      <w:r w:rsidRPr="006E5D6F">
        <w:rPr>
          <w:rFonts w:ascii="Times New Roman" w:eastAsia="Times New Roman" w:hAnsi="Times New Roman" w:cs="Times New Roman"/>
          <w:bCs/>
          <w:color w:val="000000"/>
          <w:sz w:val="24"/>
          <w:szCs w:val="28"/>
          <w:lang w:val="ru-RU" w:eastAsia="ru-RU"/>
        </w:rPr>
        <w:t xml:space="preserve"> )</w:t>
      </w:r>
    </w:p>
    <w:p w14:paraId="17017140" w14:textId="77777777" w:rsidR="006E5D6F" w:rsidRPr="006E5D6F" w:rsidRDefault="006E5D6F" w:rsidP="006E5D6F">
      <w:pPr>
        <w:spacing w:after="0" w:line="240" w:lineRule="auto"/>
        <w:ind w:left="709"/>
        <w:rPr>
          <w:rFonts w:ascii="Times New Roman" w:eastAsia="Times New Roman" w:hAnsi="Times New Roman" w:cs="Times New Roman"/>
          <w:bCs/>
          <w:color w:val="000000"/>
          <w:sz w:val="24"/>
          <w:szCs w:val="28"/>
          <w:lang w:val="ru-RU" w:eastAsia="ru-RU"/>
        </w:rPr>
      </w:pPr>
      <w:r w:rsidRPr="006E5D6F">
        <w:rPr>
          <w:rFonts w:ascii="Times New Roman" w:eastAsia="Times New Roman" w:hAnsi="Times New Roman" w:cs="Times New Roman"/>
          <w:bCs/>
          <w:color w:val="000000"/>
          <w:sz w:val="24"/>
          <w:szCs w:val="28"/>
          <w:lang w:val="ru-RU" w:eastAsia="ru-RU"/>
        </w:rPr>
        <w:t xml:space="preserve">Сформовано 77 </w:t>
      </w:r>
      <w:proofErr w:type="gramStart"/>
      <w:r w:rsidRPr="006E5D6F">
        <w:rPr>
          <w:rFonts w:ascii="Times New Roman" w:eastAsia="Times New Roman" w:hAnsi="Times New Roman" w:cs="Times New Roman"/>
          <w:bCs/>
          <w:color w:val="000000"/>
          <w:sz w:val="24"/>
          <w:szCs w:val="28"/>
          <w:lang w:val="ru-RU" w:eastAsia="ru-RU"/>
        </w:rPr>
        <w:t>% ,</w:t>
      </w:r>
      <w:proofErr w:type="gramEnd"/>
      <w:r w:rsidRPr="006E5D6F">
        <w:rPr>
          <w:rFonts w:ascii="Times New Roman" w:eastAsia="Times New Roman" w:hAnsi="Times New Roman" w:cs="Times New Roman"/>
          <w:bCs/>
          <w:color w:val="000000"/>
          <w:sz w:val="24"/>
          <w:szCs w:val="28"/>
          <w:lang w:val="ru-RU" w:eastAsia="ru-RU"/>
        </w:rPr>
        <w:t xml:space="preserve"> </w:t>
      </w:r>
      <w:proofErr w:type="spellStart"/>
      <w:r w:rsidRPr="006E5D6F">
        <w:rPr>
          <w:rFonts w:ascii="Times New Roman" w:eastAsia="Times New Roman" w:hAnsi="Times New Roman" w:cs="Times New Roman"/>
          <w:bCs/>
          <w:color w:val="000000"/>
          <w:sz w:val="24"/>
          <w:szCs w:val="28"/>
          <w:lang w:val="ru-RU" w:eastAsia="ru-RU"/>
        </w:rPr>
        <w:t>формується</w:t>
      </w:r>
      <w:proofErr w:type="spellEnd"/>
      <w:r w:rsidRPr="006E5D6F">
        <w:rPr>
          <w:rFonts w:ascii="Times New Roman" w:eastAsia="Times New Roman" w:hAnsi="Times New Roman" w:cs="Times New Roman"/>
          <w:bCs/>
          <w:color w:val="000000"/>
          <w:sz w:val="24"/>
          <w:szCs w:val="28"/>
          <w:lang w:val="ru-RU" w:eastAsia="ru-RU"/>
        </w:rPr>
        <w:t xml:space="preserve"> 23 %.</w:t>
      </w:r>
    </w:p>
    <w:p w14:paraId="2D627163" w14:textId="77777777" w:rsidR="006E5D6F" w:rsidRPr="006E5D6F" w:rsidRDefault="006E5D6F" w:rsidP="006E5D6F">
      <w:pPr>
        <w:spacing w:after="0" w:line="240" w:lineRule="auto"/>
        <w:rPr>
          <w:rFonts w:ascii="Times New Roman" w:eastAsia="Times New Roman" w:hAnsi="Times New Roman" w:cs="Times New Roman"/>
          <w:bCs/>
          <w:color w:val="000000"/>
          <w:sz w:val="24"/>
          <w:szCs w:val="28"/>
          <w:lang w:val="ru-RU" w:eastAsia="ru-RU"/>
        </w:rPr>
      </w:pPr>
    </w:p>
    <w:p w14:paraId="0CE784BA"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08F567BE"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23D760DD"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11EB682E"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533BB69F"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2298624B"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48CA2942"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505F3EE4"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23BC8FA8"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0FF24F2C"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2B98E6BA" w14:textId="77777777" w:rsidR="00817089" w:rsidRDefault="00817089" w:rsidP="006E5D6F">
      <w:pPr>
        <w:spacing w:after="0" w:line="240" w:lineRule="auto"/>
        <w:jc w:val="center"/>
        <w:rPr>
          <w:rFonts w:ascii="Times New Roman" w:eastAsia="Times New Roman" w:hAnsi="Times New Roman" w:cs="Times New Roman"/>
          <w:b/>
          <w:bCs/>
          <w:color w:val="000000"/>
          <w:sz w:val="24"/>
          <w:szCs w:val="28"/>
          <w:lang w:eastAsia="ru-RU"/>
        </w:rPr>
      </w:pPr>
    </w:p>
    <w:p w14:paraId="34A4B8F2" w14:textId="5DD410E4"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lastRenderedPageBreak/>
        <w:t>Про стан виконання навчальних планів та програм</w:t>
      </w:r>
    </w:p>
    <w:p w14:paraId="2E57F32B"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у основній та старшій школі у 202</w:t>
      </w:r>
      <w:r w:rsidRPr="006E5D6F">
        <w:rPr>
          <w:rFonts w:ascii="Times New Roman" w:eastAsia="Times New Roman" w:hAnsi="Times New Roman" w:cs="Times New Roman"/>
          <w:b/>
          <w:bCs/>
          <w:color w:val="000000"/>
          <w:sz w:val="24"/>
          <w:szCs w:val="28"/>
          <w:lang w:val="uk-UA" w:eastAsia="ru-RU"/>
        </w:rPr>
        <w:t>3</w:t>
      </w:r>
      <w:r w:rsidRPr="006E5D6F">
        <w:rPr>
          <w:rFonts w:ascii="Times New Roman" w:eastAsia="Times New Roman" w:hAnsi="Times New Roman" w:cs="Times New Roman"/>
          <w:b/>
          <w:bCs/>
          <w:color w:val="000000"/>
          <w:sz w:val="24"/>
          <w:szCs w:val="28"/>
          <w:lang w:eastAsia="ru-RU"/>
        </w:rPr>
        <w:t xml:space="preserve"> - 202</w:t>
      </w:r>
      <w:r w:rsidRPr="006E5D6F">
        <w:rPr>
          <w:rFonts w:ascii="Times New Roman" w:eastAsia="Times New Roman" w:hAnsi="Times New Roman" w:cs="Times New Roman"/>
          <w:b/>
          <w:bCs/>
          <w:color w:val="000000"/>
          <w:sz w:val="24"/>
          <w:szCs w:val="28"/>
          <w:lang w:val="uk-UA" w:eastAsia="ru-RU"/>
        </w:rPr>
        <w:t>4</w:t>
      </w:r>
      <w:r w:rsidRPr="006E5D6F">
        <w:rPr>
          <w:rFonts w:ascii="Times New Roman" w:eastAsia="Times New Roman" w:hAnsi="Times New Roman" w:cs="Times New Roman"/>
          <w:b/>
          <w:bCs/>
          <w:color w:val="000000"/>
          <w:sz w:val="24"/>
          <w:szCs w:val="28"/>
          <w:lang w:eastAsia="ru-RU"/>
        </w:rPr>
        <w:t xml:space="preserve"> навчальному році</w:t>
      </w:r>
      <w:r w:rsidRPr="006E5D6F">
        <w:rPr>
          <w:rFonts w:ascii="Times New Roman" w:eastAsia="Times New Roman" w:hAnsi="Times New Roman" w:cs="Times New Roman"/>
          <w:color w:val="000000"/>
          <w:sz w:val="24"/>
          <w:lang w:eastAsia="ru-RU"/>
        </w:rPr>
        <w:tab/>
      </w:r>
    </w:p>
    <w:p w14:paraId="7F18933E"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 xml:space="preserve">Згідно з річним планом роботи закладу протягом </w:t>
      </w:r>
      <w:r w:rsidRPr="006E5D6F">
        <w:rPr>
          <w:rFonts w:ascii="Times New Roman" w:eastAsia="Times New Roman" w:hAnsi="Times New Roman" w:cs="Times New Roman"/>
          <w:color w:val="000000"/>
          <w:sz w:val="24"/>
          <w:szCs w:val="28"/>
          <w:lang w:val="uk-UA" w:eastAsia="ru-RU"/>
        </w:rPr>
        <w:t>навчального року</w:t>
      </w:r>
      <w:r w:rsidRPr="006E5D6F">
        <w:rPr>
          <w:rFonts w:ascii="Times New Roman" w:eastAsia="Times New Roman" w:hAnsi="Times New Roman" w:cs="Times New Roman"/>
          <w:color w:val="000000"/>
          <w:sz w:val="24"/>
          <w:szCs w:val="28"/>
          <w:lang w:eastAsia="ru-RU"/>
        </w:rPr>
        <w:t xml:space="preserve"> було перевірено виконання навчальних планів і програм учителями школи. У школі навча</w:t>
      </w:r>
      <w:r w:rsidRPr="006E5D6F">
        <w:rPr>
          <w:rFonts w:ascii="Times New Roman" w:eastAsia="Times New Roman" w:hAnsi="Times New Roman" w:cs="Times New Roman"/>
          <w:color w:val="000000"/>
          <w:sz w:val="24"/>
          <w:szCs w:val="28"/>
          <w:lang w:val="uk-UA" w:eastAsia="ru-RU"/>
        </w:rPr>
        <w:t>лося</w:t>
      </w:r>
      <w:r w:rsidRPr="006E5D6F">
        <w:rPr>
          <w:rFonts w:ascii="Times New Roman" w:eastAsia="Times New Roman" w:hAnsi="Times New Roman" w:cs="Times New Roman"/>
          <w:color w:val="000000"/>
          <w:sz w:val="24"/>
          <w:szCs w:val="28"/>
          <w:lang w:eastAsia="ru-RU"/>
        </w:rPr>
        <w:t xml:space="preserve"> 8</w:t>
      </w:r>
      <w:r w:rsidRPr="006E5D6F">
        <w:rPr>
          <w:rFonts w:ascii="Times New Roman" w:eastAsia="Times New Roman" w:hAnsi="Times New Roman" w:cs="Times New Roman"/>
          <w:color w:val="000000"/>
          <w:sz w:val="24"/>
          <w:szCs w:val="28"/>
          <w:lang w:val="uk-UA" w:eastAsia="ru-RU"/>
        </w:rPr>
        <w:t>31</w:t>
      </w:r>
      <w:r w:rsidRPr="006E5D6F">
        <w:rPr>
          <w:rFonts w:ascii="Times New Roman" w:eastAsia="Times New Roman" w:hAnsi="Times New Roman" w:cs="Times New Roman"/>
          <w:color w:val="000000"/>
          <w:sz w:val="24"/>
          <w:szCs w:val="28"/>
          <w:lang w:eastAsia="ru-RU"/>
        </w:rPr>
        <w:t xml:space="preserve"> уч</w:t>
      </w:r>
      <w:proofErr w:type="spellStart"/>
      <w:r w:rsidRPr="006E5D6F">
        <w:rPr>
          <w:rFonts w:ascii="Times New Roman" w:eastAsia="Times New Roman" w:hAnsi="Times New Roman" w:cs="Times New Roman"/>
          <w:color w:val="000000"/>
          <w:sz w:val="24"/>
          <w:szCs w:val="28"/>
          <w:lang w:val="uk-UA" w:eastAsia="ru-RU"/>
        </w:rPr>
        <w:t>ень</w:t>
      </w:r>
      <w:proofErr w:type="spellEnd"/>
      <w:r w:rsidRPr="006E5D6F">
        <w:rPr>
          <w:rFonts w:ascii="Times New Roman" w:eastAsia="Times New Roman" w:hAnsi="Times New Roman" w:cs="Times New Roman"/>
          <w:color w:val="000000"/>
          <w:sz w:val="24"/>
          <w:szCs w:val="28"/>
          <w:lang w:eastAsia="ru-RU"/>
        </w:rPr>
        <w:t xml:space="preserve">, працювало </w:t>
      </w:r>
      <w:r w:rsidRPr="006E5D6F">
        <w:rPr>
          <w:rFonts w:ascii="Times New Roman" w:eastAsia="Times New Roman" w:hAnsi="Times New Roman" w:cs="Times New Roman"/>
          <w:color w:val="000000"/>
          <w:sz w:val="24"/>
          <w:szCs w:val="28"/>
          <w:lang w:val="uk-UA" w:eastAsia="ru-RU"/>
        </w:rPr>
        <w:t>70</w:t>
      </w:r>
      <w:r w:rsidRPr="006E5D6F">
        <w:rPr>
          <w:rFonts w:ascii="Times New Roman" w:eastAsia="Times New Roman" w:hAnsi="Times New Roman" w:cs="Times New Roman"/>
          <w:color w:val="000000"/>
          <w:sz w:val="24"/>
          <w:szCs w:val="28"/>
          <w:lang w:eastAsia="ru-RU"/>
        </w:rPr>
        <w:t xml:space="preserve"> вчителів.</w:t>
      </w:r>
    </w:p>
    <w:p w14:paraId="6CD5B92E"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 xml:space="preserve">Заклад </w:t>
      </w:r>
      <w:r w:rsidRPr="006E5D6F">
        <w:rPr>
          <w:rFonts w:ascii="Times New Roman" w:eastAsia="Times New Roman" w:hAnsi="Times New Roman" w:cs="Times New Roman"/>
          <w:color w:val="000000"/>
          <w:sz w:val="24"/>
          <w:szCs w:val="28"/>
          <w:lang w:eastAsia="ru-RU"/>
        </w:rPr>
        <w:t>повністю забезпечен</w:t>
      </w:r>
      <w:proofErr w:type="spellStart"/>
      <w:r w:rsidRPr="006E5D6F">
        <w:rPr>
          <w:rFonts w:ascii="Times New Roman" w:eastAsia="Times New Roman" w:hAnsi="Times New Roman" w:cs="Times New Roman"/>
          <w:color w:val="000000"/>
          <w:sz w:val="24"/>
          <w:szCs w:val="28"/>
          <w:lang w:val="uk-UA" w:eastAsia="ru-RU"/>
        </w:rPr>
        <w:t>ий</w:t>
      </w:r>
      <w:proofErr w:type="spellEnd"/>
      <w:r w:rsidRPr="006E5D6F">
        <w:rPr>
          <w:rFonts w:ascii="Times New Roman" w:eastAsia="Times New Roman" w:hAnsi="Times New Roman" w:cs="Times New Roman"/>
          <w:color w:val="000000"/>
          <w:sz w:val="24"/>
          <w:szCs w:val="28"/>
          <w:lang w:eastAsia="ru-RU"/>
        </w:rPr>
        <w:t xml:space="preserve"> педагогічними кадрами, створено всі умови для навчання та виховання учнів. Відповідають нормативним вимогам Міністерства освіти і науки  України всі навчальні плани та програми, за якими працюють вчителі школи, навантаження учнів, розклад уроків, інформаційне забезпечення, календарне планування вчителів, критерії оцінювання навчальних досягнень учнів.</w:t>
      </w:r>
    </w:p>
    <w:p w14:paraId="5E2E017C"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Перевіркою встановлено, що всі вчителі працювали відповідно до календарних планів і програм, затверджених МОН України, матеріал з усіх предметів  вивчається послідовно, кількість годин, відведених на кожну тему, відповідає календарному плануванню. Стан дотримання державних вимог до змісту, виконання навчальних програм з профільних предметів, а саме: хімії, біології</w:t>
      </w:r>
      <w:r w:rsidRPr="006E5D6F">
        <w:rPr>
          <w:rFonts w:ascii="Times New Roman" w:eastAsia="Times New Roman" w:hAnsi="Times New Roman" w:cs="Times New Roman"/>
          <w:color w:val="000000"/>
          <w:sz w:val="24"/>
          <w:szCs w:val="28"/>
          <w:lang w:val="uk-UA" w:eastAsia="ru-RU"/>
        </w:rPr>
        <w:t>, української мови та літератури</w:t>
      </w:r>
      <w:r w:rsidRPr="006E5D6F">
        <w:rPr>
          <w:rFonts w:ascii="Times New Roman" w:eastAsia="Times New Roman" w:hAnsi="Times New Roman" w:cs="Times New Roman"/>
          <w:color w:val="000000"/>
          <w:sz w:val="24"/>
          <w:szCs w:val="28"/>
          <w:lang w:eastAsia="ru-RU"/>
        </w:rPr>
        <w:t xml:space="preserve"> виконано. Відмічено, що учні оволодівають як теоретичними, так і практичними навичками та вміннями. Усі практичні </w:t>
      </w:r>
      <w:r w:rsidRPr="006E5D6F">
        <w:rPr>
          <w:rFonts w:ascii="Times New Roman" w:eastAsia="Times New Roman" w:hAnsi="Times New Roman" w:cs="Times New Roman"/>
          <w:color w:val="000000"/>
          <w:sz w:val="24"/>
          <w:szCs w:val="28"/>
          <w:lang w:val="uk-UA" w:eastAsia="ru-RU"/>
        </w:rPr>
        <w:t>,</w:t>
      </w:r>
      <w:r w:rsidRPr="006E5D6F">
        <w:rPr>
          <w:rFonts w:ascii="Times New Roman" w:eastAsia="Times New Roman" w:hAnsi="Times New Roman" w:cs="Times New Roman"/>
          <w:color w:val="000000"/>
          <w:sz w:val="24"/>
          <w:szCs w:val="28"/>
          <w:lang w:eastAsia="ru-RU"/>
        </w:rPr>
        <w:t xml:space="preserve"> лабораторні та</w:t>
      </w:r>
      <w:r w:rsidRPr="006E5D6F">
        <w:rPr>
          <w:rFonts w:ascii="Times New Roman" w:eastAsia="Times New Roman" w:hAnsi="Times New Roman" w:cs="Times New Roman"/>
          <w:color w:val="000000"/>
          <w:sz w:val="24"/>
          <w:szCs w:val="28"/>
          <w:lang w:val="uk-UA" w:eastAsia="ru-RU"/>
        </w:rPr>
        <w:t xml:space="preserve"> </w:t>
      </w:r>
      <w:proofErr w:type="spellStart"/>
      <w:r w:rsidRPr="006E5D6F">
        <w:rPr>
          <w:rFonts w:ascii="Times New Roman" w:eastAsia="Times New Roman" w:hAnsi="Times New Roman" w:cs="Times New Roman"/>
          <w:color w:val="000000"/>
          <w:sz w:val="24"/>
          <w:szCs w:val="28"/>
          <w:lang w:val="uk-UA" w:eastAsia="ru-RU"/>
        </w:rPr>
        <w:t>проєктні</w:t>
      </w:r>
      <w:proofErr w:type="spellEnd"/>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  роботи з хімії, біології, фізики, географії,</w:t>
      </w:r>
      <w:r w:rsidRPr="006E5D6F">
        <w:rPr>
          <w:rFonts w:ascii="Times New Roman" w:eastAsia="Times New Roman" w:hAnsi="Times New Roman" w:cs="Times New Roman"/>
          <w:color w:val="000000"/>
          <w:sz w:val="24"/>
          <w:szCs w:val="28"/>
          <w:lang w:val="uk-UA" w:eastAsia="ru-RU"/>
        </w:rPr>
        <w:t xml:space="preserve"> технологій,</w:t>
      </w:r>
      <w:r w:rsidRPr="006E5D6F">
        <w:rPr>
          <w:rFonts w:ascii="Times New Roman" w:eastAsia="Times New Roman" w:hAnsi="Times New Roman" w:cs="Times New Roman"/>
          <w:color w:val="000000"/>
          <w:sz w:val="24"/>
          <w:szCs w:val="28"/>
          <w:lang w:eastAsia="ru-RU"/>
        </w:rPr>
        <w:t xml:space="preserve"> які вимагаються програмою, виконані учнями.</w:t>
      </w:r>
    </w:p>
    <w:p w14:paraId="25FBE1EB"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color w:val="000000"/>
          <w:sz w:val="24"/>
          <w:lang w:eastAsia="ru-RU"/>
        </w:rPr>
      </w:pPr>
      <w:r w:rsidRPr="006E5D6F">
        <w:rPr>
          <w:rFonts w:ascii="Times New Roman" w:eastAsia="Times New Roman" w:hAnsi="Times New Roman" w:cs="Times New Roman"/>
          <w:color w:val="000000"/>
          <w:sz w:val="24"/>
          <w:lang w:eastAsia="ru-RU"/>
        </w:rPr>
        <w:tab/>
      </w:r>
    </w:p>
    <w:p w14:paraId="4B16AF1D"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Усі  записи щодо уроків, спрямовані на поглиблення циклу профільних предметів, оформлюються в класних журналах, відповідно до програм, планів і розкладу уроків.</w:t>
      </w:r>
    </w:p>
    <w:p w14:paraId="4048D4F6"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Під час вивчення результатів виконання навчальних програм ураховували вимоги до викладання певного предмета, а також критерії оцінювання навчальних досягнень учнів. </w:t>
      </w:r>
    </w:p>
    <w:p w14:paraId="451EAAA6"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Було проаналізовано стан виконання робочих навчальних планів і програм, а саме:</w:t>
      </w:r>
    </w:p>
    <w:p w14:paraId="44856E82" w14:textId="77777777" w:rsidR="006E5D6F" w:rsidRPr="006E5D6F" w:rsidRDefault="006E5D6F" w:rsidP="006E5D6F">
      <w:pPr>
        <w:numPr>
          <w:ilvl w:val="0"/>
          <w:numId w:val="33"/>
        </w:numPr>
        <w:tabs>
          <w:tab w:val="left" w:pos="10915"/>
        </w:tabs>
        <w:spacing w:after="0" w:line="240" w:lineRule="auto"/>
        <w:ind w:left="709" w:right="282"/>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повноту виконання інваріантної  і варіативної складових навчального плану;</w:t>
      </w:r>
    </w:p>
    <w:p w14:paraId="4DED40A6" w14:textId="77777777" w:rsidR="006E5D6F" w:rsidRPr="006E5D6F" w:rsidRDefault="006E5D6F" w:rsidP="006E5D6F">
      <w:pPr>
        <w:numPr>
          <w:ilvl w:val="0"/>
          <w:numId w:val="33"/>
        </w:numPr>
        <w:tabs>
          <w:tab w:val="left" w:pos="10915"/>
        </w:tabs>
        <w:spacing w:after="0" w:line="240" w:lineRule="auto"/>
        <w:ind w:left="709" w:right="282"/>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відповідність проходження навчального матеріалу календарному плануванні;</w:t>
      </w:r>
    </w:p>
    <w:p w14:paraId="21D60ED3" w14:textId="77777777" w:rsidR="006E5D6F" w:rsidRPr="006E5D6F" w:rsidRDefault="006E5D6F" w:rsidP="006E5D6F">
      <w:pPr>
        <w:numPr>
          <w:ilvl w:val="0"/>
          <w:numId w:val="33"/>
        </w:numPr>
        <w:tabs>
          <w:tab w:val="left" w:pos="10915"/>
        </w:tabs>
        <w:spacing w:after="0" w:line="240" w:lineRule="auto"/>
        <w:ind w:left="709" w:right="282"/>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послідовність проходження навчального матеріалу та дотримання кількості годин, визначених програмою на кожну тему.</w:t>
      </w:r>
    </w:p>
    <w:p w14:paraId="2C038B6C"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Під час перевірки календарно – тематичних планів перевірено відповідність годин у планах до фактично проведених. Проаналізовано відповідність змісту календарно – тематичних планів записа</w:t>
      </w: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 xml:space="preserve"> у журналі, виставлення оцінок за письмові роботи, семестрових, річних.</w:t>
      </w:r>
    </w:p>
    <w:p w14:paraId="1F086EC0"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В ході перевірки встановлено, що вчителі школи об’єктивно оцінювали навчальні досягнення учнів, своєчасно виставляли оцінки за різні види робіт до класного журналу. </w:t>
      </w:r>
    </w:p>
    <w:p w14:paraId="218D7E4A"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Обов’язкові види контрольних робіт, практична частина проведені в повному обсязі без зменшення кількості годин. Під час хвороби вчителів забезпечувалася профільна заміна, що дозволило виконувати програму з предметів у повному обсязі. </w:t>
      </w:r>
    </w:p>
    <w:p w14:paraId="4C329BBF"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color w:val="000000"/>
          <w:sz w:val="24"/>
          <w:lang w:eastAsia="ru-RU"/>
        </w:rPr>
      </w:pPr>
      <w:r w:rsidRPr="006E5D6F">
        <w:rPr>
          <w:rFonts w:ascii="Times New Roman" w:eastAsia="Times New Roman" w:hAnsi="Times New Roman" w:cs="Times New Roman"/>
          <w:color w:val="000000"/>
          <w:sz w:val="24"/>
          <w:lang w:eastAsia="ru-RU"/>
        </w:rPr>
        <w:tab/>
      </w:r>
    </w:p>
    <w:p w14:paraId="4C8DD770"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Адміністрація закладу щомісяця здійснювала перевірку стану ведення класних журналів, про що свідчать записи в розділі «Зауваження до ведення класного журналу».</w:t>
      </w:r>
    </w:p>
    <w:p w14:paraId="788EB07C"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eastAsia="ru-RU"/>
        </w:rPr>
        <w:t>       Протягом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 202</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 xml:space="preserve"> н.р. було вивчено стан викладання і написан</w:t>
      </w:r>
      <w:r w:rsidRPr="006E5D6F">
        <w:rPr>
          <w:rFonts w:ascii="Times New Roman" w:eastAsia="Times New Roman" w:hAnsi="Times New Roman" w:cs="Times New Roman"/>
          <w:color w:val="000000"/>
          <w:sz w:val="24"/>
          <w:szCs w:val="28"/>
          <w:lang w:val="uk-UA" w:eastAsia="ru-RU"/>
        </w:rPr>
        <w:t>і</w:t>
      </w:r>
      <w:r w:rsidRPr="006E5D6F">
        <w:rPr>
          <w:rFonts w:ascii="Times New Roman" w:eastAsia="Times New Roman" w:hAnsi="Times New Roman" w:cs="Times New Roman"/>
          <w:color w:val="000000"/>
          <w:sz w:val="24"/>
          <w:szCs w:val="28"/>
          <w:lang w:eastAsia="ru-RU"/>
        </w:rPr>
        <w:t xml:space="preserve"> наказ</w:t>
      </w:r>
      <w:r w:rsidRPr="006E5D6F">
        <w:rPr>
          <w:rFonts w:ascii="Times New Roman" w:eastAsia="Times New Roman" w:hAnsi="Times New Roman" w:cs="Times New Roman"/>
          <w:color w:val="000000"/>
          <w:sz w:val="24"/>
          <w:szCs w:val="28"/>
          <w:lang w:val="uk-UA" w:eastAsia="ru-RU"/>
        </w:rPr>
        <w:t>и</w:t>
      </w:r>
      <w:r w:rsidRPr="006E5D6F">
        <w:rPr>
          <w:rFonts w:ascii="Times New Roman" w:eastAsia="Times New Roman" w:hAnsi="Times New Roman" w:cs="Times New Roman"/>
          <w:color w:val="000000"/>
          <w:sz w:val="24"/>
          <w:szCs w:val="28"/>
          <w:lang w:eastAsia="ru-RU"/>
        </w:rPr>
        <w:t xml:space="preserve"> «Про вивчення стану викладання та рівня навчальних досягнень учнів з </w:t>
      </w:r>
      <w:r w:rsidRPr="006E5D6F">
        <w:rPr>
          <w:rFonts w:ascii="Times New Roman" w:eastAsia="Times New Roman" w:hAnsi="Times New Roman" w:cs="Times New Roman"/>
          <w:color w:val="000000"/>
          <w:sz w:val="24"/>
          <w:szCs w:val="28"/>
          <w:lang w:val="uk-UA" w:eastAsia="ru-RU"/>
        </w:rPr>
        <w:t>математики у 5-их класах</w:t>
      </w:r>
      <w:r w:rsidRPr="006E5D6F">
        <w:rPr>
          <w:rFonts w:ascii="Times New Roman" w:eastAsia="Times New Roman" w:hAnsi="Times New Roman" w:cs="Times New Roman"/>
          <w:color w:val="000000"/>
          <w:sz w:val="24"/>
          <w:szCs w:val="28"/>
          <w:lang w:eastAsia="ru-RU"/>
        </w:rPr>
        <w:t>» № 8</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-о</w:t>
      </w:r>
      <w:r w:rsidRPr="006E5D6F">
        <w:rPr>
          <w:rFonts w:ascii="Times New Roman" w:eastAsia="Times New Roman" w:hAnsi="Times New Roman" w:cs="Times New Roman"/>
          <w:color w:val="000000"/>
          <w:sz w:val="24"/>
          <w:szCs w:val="28"/>
          <w:lang w:val="uk-UA" w:eastAsia="ru-RU"/>
        </w:rPr>
        <w:t>/д</w:t>
      </w:r>
      <w:r w:rsidRPr="006E5D6F">
        <w:rPr>
          <w:rFonts w:ascii="Times New Roman" w:eastAsia="Times New Roman" w:hAnsi="Times New Roman" w:cs="Times New Roman"/>
          <w:color w:val="000000"/>
          <w:sz w:val="24"/>
          <w:szCs w:val="28"/>
          <w:lang w:eastAsia="ru-RU"/>
        </w:rPr>
        <w:t xml:space="preserve"> від 2</w:t>
      </w:r>
      <w:r w:rsidRPr="006E5D6F">
        <w:rPr>
          <w:rFonts w:ascii="Times New Roman" w:eastAsia="Times New Roman" w:hAnsi="Times New Roman" w:cs="Times New Roman"/>
          <w:color w:val="000000"/>
          <w:sz w:val="24"/>
          <w:szCs w:val="28"/>
          <w:lang w:val="uk-UA" w:eastAsia="ru-RU"/>
        </w:rPr>
        <w:t>0</w:t>
      </w:r>
      <w:r w:rsidRPr="006E5D6F">
        <w:rPr>
          <w:rFonts w:ascii="Times New Roman" w:eastAsia="Times New Roman" w:hAnsi="Times New Roman" w:cs="Times New Roman"/>
          <w:color w:val="000000"/>
          <w:sz w:val="24"/>
          <w:szCs w:val="28"/>
          <w:lang w:eastAsia="ru-RU"/>
        </w:rPr>
        <w:t>.</w:t>
      </w:r>
      <w:r w:rsidRPr="006E5D6F">
        <w:rPr>
          <w:rFonts w:ascii="Times New Roman" w:eastAsia="Times New Roman" w:hAnsi="Times New Roman" w:cs="Times New Roman"/>
          <w:color w:val="000000"/>
          <w:sz w:val="24"/>
          <w:szCs w:val="28"/>
          <w:lang w:val="uk-UA" w:eastAsia="ru-RU"/>
        </w:rPr>
        <w:t>12</w:t>
      </w:r>
      <w:r w:rsidRPr="006E5D6F">
        <w:rPr>
          <w:rFonts w:ascii="Times New Roman" w:eastAsia="Times New Roman" w:hAnsi="Times New Roman" w:cs="Times New Roman"/>
          <w:color w:val="000000"/>
          <w:sz w:val="24"/>
          <w:szCs w:val="28"/>
          <w:lang w:eastAsia="ru-RU"/>
        </w:rPr>
        <w:t>.202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року</w:t>
      </w:r>
      <w:r w:rsidRPr="006E5D6F">
        <w:rPr>
          <w:rFonts w:ascii="Times New Roman" w:eastAsia="Times New Roman" w:hAnsi="Times New Roman" w:cs="Times New Roman"/>
          <w:color w:val="000000"/>
          <w:sz w:val="24"/>
          <w:szCs w:val="28"/>
          <w:lang w:val="uk-UA" w:eastAsia="ru-RU"/>
        </w:rPr>
        <w:t>, «Про вивчення стану викладання правознавства» №21-о/д від 28.02.2024 року, «Про вивчення стану викладання алгебри в 7-9-их класах» №38-о/д від 08.04.2024 року, «Про вивчення стану викладання інформатики в 5-7-их  класах» №40-о/д від 09.04.2024 року, «Про вивчення стану викладання біології в 7-9-их класах» №55-о/д від 08.05.2024 року, «Про вивчення стану викладання музичного мистецтва» № 64-о/д від 29.05.2024 року.</w:t>
      </w:r>
    </w:p>
    <w:p w14:paraId="15158C38"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З метою перевірки навчальних досягнень учнів бу</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проведен</w:t>
      </w:r>
      <w:proofErr w:type="spellStart"/>
      <w:r w:rsidRPr="006E5D6F">
        <w:rPr>
          <w:rFonts w:ascii="Times New Roman" w:eastAsia="Times New Roman" w:hAnsi="Times New Roman" w:cs="Times New Roman"/>
          <w:color w:val="000000"/>
          <w:sz w:val="24"/>
          <w:szCs w:val="28"/>
          <w:lang w:val="uk-UA" w:eastAsia="ru-RU"/>
        </w:rPr>
        <w:t>ий</w:t>
      </w:r>
      <w:proofErr w:type="spellEnd"/>
      <w:r w:rsidRPr="006E5D6F">
        <w:rPr>
          <w:rFonts w:ascii="Times New Roman" w:eastAsia="Times New Roman" w:hAnsi="Times New Roman" w:cs="Times New Roman"/>
          <w:color w:val="000000"/>
          <w:sz w:val="24"/>
          <w:szCs w:val="28"/>
          <w:lang w:eastAsia="ru-RU"/>
        </w:rPr>
        <w:t xml:space="preserve"> </w:t>
      </w:r>
      <w:r w:rsidRPr="006E5D6F">
        <w:rPr>
          <w:rFonts w:ascii="Times New Roman" w:eastAsia="Times New Roman" w:hAnsi="Times New Roman" w:cs="Times New Roman"/>
          <w:color w:val="000000"/>
          <w:sz w:val="24"/>
          <w:szCs w:val="28"/>
          <w:lang w:val="uk-UA" w:eastAsia="ru-RU"/>
        </w:rPr>
        <w:t>моніторинг якості знань</w:t>
      </w:r>
      <w:r w:rsidRPr="006E5D6F">
        <w:rPr>
          <w:rFonts w:ascii="Times New Roman" w:eastAsia="Times New Roman" w:hAnsi="Times New Roman" w:cs="Times New Roman"/>
          <w:color w:val="000000"/>
          <w:sz w:val="24"/>
          <w:szCs w:val="28"/>
          <w:lang w:eastAsia="ru-RU"/>
        </w:rPr>
        <w:t xml:space="preserve"> з базових предметів у 9 – их та 11 - </w:t>
      </w:r>
      <w:proofErr w:type="spellStart"/>
      <w:r w:rsidRPr="006E5D6F">
        <w:rPr>
          <w:rFonts w:ascii="Times New Roman" w:eastAsia="Times New Roman" w:hAnsi="Times New Roman" w:cs="Times New Roman"/>
          <w:color w:val="000000"/>
          <w:sz w:val="24"/>
          <w:szCs w:val="28"/>
          <w:lang w:val="uk-UA" w:eastAsia="ru-RU"/>
        </w:rPr>
        <w:t>их</w:t>
      </w:r>
      <w:proofErr w:type="spellEnd"/>
      <w:r w:rsidRPr="006E5D6F">
        <w:rPr>
          <w:rFonts w:ascii="Times New Roman" w:eastAsia="Times New Roman" w:hAnsi="Times New Roman" w:cs="Times New Roman"/>
          <w:color w:val="000000"/>
          <w:sz w:val="24"/>
          <w:szCs w:val="28"/>
          <w:lang w:eastAsia="ru-RU"/>
        </w:rPr>
        <w:t xml:space="preserve"> класах. Зроблено детальний аналіз навчальних досягнень учнів за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202</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 xml:space="preserve"> н.р.</w:t>
      </w:r>
      <w:r w:rsidRPr="006E5D6F">
        <w:rPr>
          <w:rFonts w:ascii="Times New Roman" w:eastAsia="Times New Roman" w:hAnsi="Times New Roman" w:cs="Times New Roman"/>
          <w:color w:val="000000"/>
          <w:sz w:val="24"/>
          <w:szCs w:val="28"/>
          <w:lang w:val="uk-UA" w:eastAsia="ru-RU"/>
        </w:rPr>
        <w:t xml:space="preserve"> та видано наступні </w:t>
      </w:r>
      <w:r w:rsidRPr="006E5D6F">
        <w:rPr>
          <w:rFonts w:ascii="Times New Roman" w:eastAsia="Times New Roman" w:hAnsi="Times New Roman" w:cs="Times New Roman"/>
          <w:color w:val="000000"/>
          <w:sz w:val="24"/>
          <w:szCs w:val="28"/>
          <w:lang w:eastAsia="ru-RU"/>
        </w:rPr>
        <w:t xml:space="preserve"> наказ</w:t>
      </w:r>
      <w:r w:rsidRPr="006E5D6F">
        <w:rPr>
          <w:rFonts w:ascii="Times New Roman" w:eastAsia="Times New Roman" w:hAnsi="Times New Roman" w:cs="Times New Roman"/>
          <w:color w:val="000000"/>
          <w:sz w:val="24"/>
          <w:szCs w:val="28"/>
          <w:lang w:val="uk-UA" w:eastAsia="ru-RU"/>
        </w:rPr>
        <w:t>и:</w:t>
      </w:r>
      <w:r w:rsidRPr="006E5D6F">
        <w:rPr>
          <w:rFonts w:ascii="Times New Roman" w:eastAsia="Times New Roman" w:hAnsi="Times New Roman" w:cs="Times New Roman"/>
          <w:color w:val="000000"/>
          <w:sz w:val="24"/>
          <w:szCs w:val="28"/>
          <w:lang w:eastAsia="ru-RU"/>
        </w:rPr>
        <w:t xml:space="preserve"> «Про адаптацію учнів 5-их класів до умов навчання у школі ІІ, ІІІ ступеня»</w:t>
      </w:r>
    </w:p>
    <w:p w14:paraId="76B10DE4"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 xml:space="preserve"> №</w:t>
      </w:r>
      <w:r w:rsidRPr="006E5D6F">
        <w:rPr>
          <w:rFonts w:ascii="Times New Roman" w:eastAsia="Times New Roman" w:hAnsi="Times New Roman" w:cs="Times New Roman"/>
          <w:color w:val="000000"/>
          <w:sz w:val="24"/>
          <w:szCs w:val="28"/>
          <w:lang w:val="uk-UA" w:eastAsia="ru-RU"/>
        </w:rPr>
        <w:t>82</w:t>
      </w:r>
      <w:r w:rsidRPr="006E5D6F">
        <w:rPr>
          <w:rFonts w:ascii="Times New Roman" w:eastAsia="Times New Roman" w:hAnsi="Times New Roman" w:cs="Times New Roman"/>
          <w:color w:val="000000"/>
          <w:sz w:val="24"/>
          <w:szCs w:val="28"/>
          <w:lang w:eastAsia="ru-RU"/>
        </w:rPr>
        <w:t>-о</w:t>
      </w:r>
      <w:r w:rsidRPr="006E5D6F">
        <w:rPr>
          <w:rFonts w:ascii="Times New Roman" w:eastAsia="Times New Roman" w:hAnsi="Times New Roman" w:cs="Times New Roman"/>
          <w:color w:val="000000"/>
          <w:sz w:val="24"/>
          <w:szCs w:val="28"/>
          <w:lang w:val="uk-UA" w:eastAsia="ru-RU"/>
        </w:rPr>
        <w:t>/д</w:t>
      </w:r>
      <w:r w:rsidRPr="006E5D6F">
        <w:rPr>
          <w:rFonts w:ascii="Times New Roman" w:eastAsia="Times New Roman" w:hAnsi="Times New Roman" w:cs="Times New Roman"/>
          <w:color w:val="000000"/>
          <w:sz w:val="24"/>
          <w:szCs w:val="28"/>
          <w:lang w:eastAsia="ru-RU"/>
        </w:rPr>
        <w:t xml:space="preserve"> від </w:t>
      </w:r>
      <w:r w:rsidRPr="006E5D6F">
        <w:rPr>
          <w:rFonts w:ascii="Times New Roman" w:eastAsia="Times New Roman" w:hAnsi="Times New Roman" w:cs="Times New Roman"/>
          <w:color w:val="000000"/>
          <w:sz w:val="24"/>
          <w:szCs w:val="28"/>
          <w:lang w:val="uk-UA" w:eastAsia="ru-RU"/>
        </w:rPr>
        <w:t>20</w:t>
      </w:r>
      <w:r w:rsidRPr="006E5D6F">
        <w:rPr>
          <w:rFonts w:ascii="Times New Roman" w:eastAsia="Times New Roman" w:hAnsi="Times New Roman" w:cs="Times New Roman"/>
          <w:color w:val="000000"/>
          <w:sz w:val="24"/>
          <w:szCs w:val="28"/>
          <w:lang w:eastAsia="ru-RU"/>
        </w:rPr>
        <w:t>.12</w:t>
      </w:r>
      <w:r w:rsidRPr="006E5D6F">
        <w:rPr>
          <w:rFonts w:ascii="Times New Roman" w:eastAsia="Times New Roman" w:hAnsi="Times New Roman" w:cs="Times New Roman"/>
          <w:color w:val="000000"/>
          <w:sz w:val="24"/>
          <w:szCs w:val="28"/>
          <w:lang w:val="uk-UA" w:eastAsia="ru-RU"/>
        </w:rPr>
        <w:t>.</w:t>
      </w:r>
      <w:r w:rsidRPr="006E5D6F">
        <w:rPr>
          <w:rFonts w:ascii="Times New Roman" w:eastAsia="Times New Roman" w:hAnsi="Times New Roman" w:cs="Times New Roman"/>
          <w:color w:val="000000"/>
          <w:sz w:val="24"/>
          <w:szCs w:val="28"/>
          <w:lang w:eastAsia="ru-RU"/>
        </w:rPr>
        <w:t>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року та наказу «Про підсумки проведення </w:t>
      </w:r>
      <w:r w:rsidRPr="006E5D6F">
        <w:rPr>
          <w:rFonts w:ascii="Times New Roman" w:eastAsia="Times New Roman" w:hAnsi="Times New Roman" w:cs="Times New Roman"/>
          <w:color w:val="000000"/>
          <w:sz w:val="24"/>
          <w:szCs w:val="28"/>
          <w:lang w:val="uk-UA" w:eastAsia="ru-RU"/>
        </w:rPr>
        <w:t>моніторингу якості знань у 9,11-их класах</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215</w:t>
      </w:r>
      <w:r w:rsidRPr="006E5D6F">
        <w:rPr>
          <w:rFonts w:ascii="Times New Roman" w:eastAsia="Times New Roman" w:hAnsi="Times New Roman" w:cs="Times New Roman"/>
          <w:color w:val="000000"/>
          <w:sz w:val="24"/>
          <w:szCs w:val="28"/>
          <w:lang w:eastAsia="ru-RU"/>
        </w:rPr>
        <w:t>-</w:t>
      </w:r>
      <w:r w:rsidRPr="006E5D6F">
        <w:rPr>
          <w:rFonts w:ascii="Times New Roman" w:eastAsia="Times New Roman" w:hAnsi="Times New Roman" w:cs="Times New Roman"/>
          <w:color w:val="000000"/>
          <w:sz w:val="24"/>
          <w:szCs w:val="28"/>
          <w:lang w:val="uk-UA" w:eastAsia="ru-RU"/>
        </w:rPr>
        <w:t>а/</w:t>
      </w:r>
      <w:r w:rsidRPr="006E5D6F">
        <w:rPr>
          <w:rFonts w:ascii="Times New Roman" w:eastAsia="Times New Roman" w:hAnsi="Times New Roman" w:cs="Times New Roman"/>
          <w:color w:val="000000"/>
          <w:sz w:val="24"/>
          <w:szCs w:val="28"/>
          <w:lang w:eastAsia="ru-RU"/>
        </w:rPr>
        <w:t xml:space="preserve">г від </w:t>
      </w:r>
      <w:r w:rsidRPr="006E5D6F">
        <w:rPr>
          <w:rFonts w:ascii="Times New Roman" w:eastAsia="Times New Roman" w:hAnsi="Times New Roman" w:cs="Times New Roman"/>
          <w:color w:val="000000"/>
          <w:sz w:val="24"/>
          <w:szCs w:val="28"/>
          <w:lang w:val="uk-UA" w:eastAsia="ru-RU"/>
        </w:rPr>
        <w:t>04</w:t>
      </w:r>
      <w:r w:rsidRPr="006E5D6F">
        <w:rPr>
          <w:rFonts w:ascii="Times New Roman" w:eastAsia="Times New Roman" w:hAnsi="Times New Roman" w:cs="Times New Roman"/>
          <w:color w:val="000000"/>
          <w:sz w:val="24"/>
          <w:szCs w:val="28"/>
          <w:lang w:eastAsia="ru-RU"/>
        </w:rPr>
        <w:t>.</w:t>
      </w:r>
      <w:r w:rsidRPr="006E5D6F">
        <w:rPr>
          <w:rFonts w:ascii="Times New Roman" w:eastAsia="Times New Roman" w:hAnsi="Times New Roman" w:cs="Times New Roman"/>
          <w:color w:val="000000"/>
          <w:sz w:val="24"/>
          <w:szCs w:val="28"/>
          <w:lang w:val="uk-UA" w:eastAsia="ru-RU"/>
        </w:rPr>
        <w:t>12</w:t>
      </w:r>
      <w:r w:rsidRPr="006E5D6F">
        <w:rPr>
          <w:rFonts w:ascii="Times New Roman" w:eastAsia="Times New Roman" w:hAnsi="Times New Roman" w:cs="Times New Roman"/>
          <w:color w:val="000000"/>
          <w:sz w:val="24"/>
          <w:szCs w:val="28"/>
          <w:lang w:eastAsia="ru-RU"/>
        </w:rPr>
        <w:t>.202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року</w:t>
      </w:r>
      <w:r w:rsidRPr="006E5D6F">
        <w:rPr>
          <w:rFonts w:ascii="Times New Roman" w:eastAsia="Times New Roman" w:hAnsi="Times New Roman" w:cs="Times New Roman"/>
          <w:color w:val="000000"/>
          <w:sz w:val="24"/>
          <w:szCs w:val="28"/>
          <w:lang w:val="uk-UA" w:eastAsia="ru-RU"/>
        </w:rPr>
        <w:t xml:space="preserve"> та «Про підсумки проведення моніторингу якості знань в 9-11-их класах» №77-о/д від 08.05.2024 року, «Про підсумки проведення перевірних </w:t>
      </w:r>
      <w:proofErr w:type="spellStart"/>
      <w:r w:rsidRPr="006E5D6F">
        <w:rPr>
          <w:rFonts w:ascii="Times New Roman" w:eastAsia="Times New Roman" w:hAnsi="Times New Roman" w:cs="Times New Roman"/>
          <w:color w:val="000000"/>
          <w:sz w:val="24"/>
          <w:szCs w:val="28"/>
          <w:lang w:val="uk-UA" w:eastAsia="ru-RU"/>
        </w:rPr>
        <w:t>діагностувальних</w:t>
      </w:r>
      <w:proofErr w:type="spellEnd"/>
      <w:r w:rsidRPr="006E5D6F">
        <w:rPr>
          <w:rFonts w:ascii="Times New Roman" w:eastAsia="Times New Roman" w:hAnsi="Times New Roman" w:cs="Times New Roman"/>
          <w:color w:val="000000"/>
          <w:sz w:val="24"/>
          <w:szCs w:val="28"/>
          <w:lang w:val="uk-UA" w:eastAsia="ru-RU"/>
        </w:rPr>
        <w:t xml:space="preserve"> робіт в 5-х класах» №78-о/д від 08.05.2024 року</w:t>
      </w:r>
      <w:r w:rsidRPr="006E5D6F">
        <w:rPr>
          <w:rFonts w:ascii="Times New Roman" w:eastAsia="Times New Roman" w:hAnsi="Times New Roman" w:cs="Times New Roman"/>
          <w:color w:val="000000"/>
          <w:sz w:val="24"/>
          <w:szCs w:val="28"/>
          <w:lang w:eastAsia="ru-RU"/>
        </w:rPr>
        <w:t>.</w:t>
      </w:r>
    </w:p>
    <w:p w14:paraId="016EE3F6"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          </w:t>
      </w:r>
      <w:r w:rsidRPr="006E5D6F">
        <w:rPr>
          <w:rFonts w:ascii="Calibri" w:eastAsia="Times New Roman" w:hAnsi="Calibri" w:cs="Calibri"/>
          <w:color w:val="000000"/>
          <w:sz w:val="24"/>
          <w:szCs w:val="28"/>
          <w:lang w:eastAsia="ru-RU"/>
        </w:rPr>
        <w:t> </w:t>
      </w:r>
      <w:r w:rsidRPr="006E5D6F">
        <w:rPr>
          <w:rFonts w:ascii="Times New Roman" w:eastAsia="Times New Roman" w:hAnsi="Times New Roman" w:cs="Times New Roman"/>
          <w:color w:val="000000"/>
          <w:sz w:val="24"/>
          <w:szCs w:val="28"/>
          <w:lang w:eastAsia="ru-RU"/>
        </w:rPr>
        <w:t xml:space="preserve">Відвідані уроки, проведені контрольні зрізи та вивчення і аналіз системи роботи вчителів дозволяє зробити висновки, що вчителі школи добре обізнані з вимогами навчальних програм, </w:t>
      </w:r>
      <w:r w:rsidRPr="006E5D6F">
        <w:rPr>
          <w:rFonts w:ascii="Times New Roman" w:eastAsia="Times New Roman" w:hAnsi="Times New Roman" w:cs="Times New Roman"/>
          <w:color w:val="000000"/>
          <w:sz w:val="24"/>
          <w:szCs w:val="28"/>
          <w:lang w:eastAsia="ru-RU"/>
        </w:rPr>
        <w:lastRenderedPageBreak/>
        <w:t>методичними рекомендаціями щодо викладання навчальних предметів, критеріями оцінювання навчальних досягнень  учнів.</w:t>
      </w:r>
    </w:p>
    <w:p w14:paraId="162BF8DC" w14:textId="77777777" w:rsidR="006E5D6F" w:rsidRPr="006E5D6F" w:rsidRDefault="006E5D6F" w:rsidP="006E5D6F">
      <w:pPr>
        <w:tabs>
          <w:tab w:val="left" w:pos="10915"/>
        </w:tabs>
        <w:spacing w:after="0" w:line="240" w:lineRule="auto"/>
        <w:ind w:left="709" w:right="282" w:firstLine="708"/>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Подача та засвоєння програмового матеріалу проводилася згідно календарних планів, виконано і практичну частину програми та кількість уроків за навчальними планами. Вчителями виставлені тематичні оцінки , виконані в повному обсязі лабораторні, практичні та контрольні роботи, роботи  з розвитку мовлення, аудіювання, читання, письма, говоріння, творчі роботи, дослідницькі роботи, проєкти.</w:t>
      </w:r>
    </w:p>
    <w:p w14:paraId="2FF6D502" w14:textId="77777777" w:rsidR="006E5D6F" w:rsidRPr="006E5D6F" w:rsidRDefault="006E5D6F" w:rsidP="006E5D6F">
      <w:pPr>
        <w:tabs>
          <w:tab w:val="left" w:pos="10915"/>
        </w:tabs>
        <w:spacing w:after="0" w:line="240" w:lineRule="auto"/>
        <w:ind w:left="709" w:right="282"/>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Належна увага зверталася на вивчення та вирішення проблемного питання школи «Компетентнісний підхід до впровадження нових державних стандартів як шлях до формування професійної майстерності педагогів та творчого розвитку і самореалізації учнів в сучасному освітньому просторі».</w:t>
      </w:r>
    </w:p>
    <w:p w14:paraId="2B567ED7" w14:textId="77777777" w:rsidR="006E5D6F" w:rsidRPr="006E5D6F" w:rsidRDefault="006E5D6F" w:rsidP="006E5D6F">
      <w:pPr>
        <w:tabs>
          <w:tab w:val="left" w:pos="10915"/>
        </w:tabs>
        <w:spacing w:after="0" w:line="240" w:lineRule="auto"/>
        <w:ind w:left="709" w:right="282" w:firstLine="720"/>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Однак, відвідані уроки, контрольні зрізи, аналіз виконання навчальних програм з шкільних дисциплін показали, що вчителям слід більшу увагу звернути на особистісно – орієнотоване та формувальне навчання, виховання учнів, роботу з обдарованими учнями, урізноманітнення форм і методів проведення уроків, використання на уроках тестових та творчих завдань, збагачення лексичного запасу учнів, удосконалення роботи щодо розвитку творчих здібностей учнів, ширше використання технічних засобів навчання</w:t>
      </w:r>
      <w:r w:rsidRPr="006E5D6F">
        <w:rPr>
          <w:rFonts w:ascii="Times New Roman" w:eastAsia="Times New Roman" w:hAnsi="Times New Roman" w:cs="Times New Roman"/>
          <w:color w:val="000000"/>
          <w:sz w:val="24"/>
          <w:szCs w:val="28"/>
          <w:lang w:val="uk-UA" w:eastAsia="ru-RU"/>
        </w:rPr>
        <w:t>.</w:t>
      </w:r>
    </w:p>
    <w:p w14:paraId="304CB66A" w14:textId="77777777" w:rsidR="006E5D6F" w:rsidRPr="006E5D6F" w:rsidRDefault="006E5D6F" w:rsidP="006E5D6F">
      <w:pPr>
        <w:tabs>
          <w:tab w:val="left" w:pos="10915"/>
        </w:tabs>
        <w:spacing w:after="0" w:line="240" w:lineRule="auto"/>
        <w:ind w:left="709" w:firstLine="720"/>
        <w:jc w:val="both"/>
        <w:rPr>
          <w:rFonts w:ascii="Times New Roman" w:eastAsia="Times New Roman" w:hAnsi="Times New Roman" w:cs="Times New Roman"/>
          <w:color w:val="000000"/>
          <w:sz w:val="24"/>
          <w:szCs w:val="28"/>
          <w:lang w:val="uk-UA" w:eastAsia="ru-RU"/>
        </w:rPr>
      </w:pPr>
    </w:p>
    <w:p w14:paraId="09FEDA76" w14:textId="77777777" w:rsidR="006E5D6F" w:rsidRPr="006E5D6F" w:rsidRDefault="006E5D6F" w:rsidP="006E5D6F">
      <w:pPr>
        <w:tabs>
          <w:tab w:val="left" w:pos="10915"/>
        </w:tabs>
        <w:spacing w:after="0" w:line="240" w:lineRule="auto"/>
        <w:ind w:left="709"/>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Про підсумки методичної роботи з</w:t>
      </w:r>
    </w:p>
    <w:p w14:paraId="110FA9D0" w14:textId="77777777" w:rsidR="006E5D6F" w:rsidRPr="006E5D6F" w:rsidRDefault="006E5D6F" w:rsidP="006E5D6F">
      <w:pPr>
        <w:tabs>
          <w:tab w:val="left" w:pos="10915"/>
        </w:tabs>
        <w:spacing w:after="0" w:line="240" w:lineRule="auto"/>
        <w:ind w:left="709"/>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педагогічними кадрами у 202</w:t>
      </w:r>
      <w:r w:rsidRPr="006E5D6F">
        <w:rPr>
          <w:rFonts w:ascii="Times New Roman" w:eastAsia="Times New Roman" w:hAnsi="Times New Roman" w:cs="Times New Roman"/>
          <w:b/>
          <w:bCs/>
          <w:color w:val="000000"/>
          <w:sz w:val="24"/>
          <w:szCs w:val="28"/>
          <w:lang w:val="uk-UA" w:eastAsia="ru-RU"/>
        </w:rPr>
        <w:t>3</w:t>
      </w:r>
      <w:r w:rsidRPr="006E5D6F">
        <w:rPr>
          <w:rFonts w:ascii="Times New Roman" w:eastAsia="Times New Roman" w:hAnsi="Times New Roman" w:cs="Times New Roman"/>
          <w:b/>
          <w:bCs/>
          <w:color w:val="000000"/>
          <w:sz w:val="24"/>
          <w:szCs w:val="28"/>
          <w:lang w:eastAsia="ru-RU"/>
        </w:rPr>
        <w:t xml:space="preserve"> – 202</w:t>
      </w:r>
      <w:r w:rsidRPr="006E5D6F">
        <w:rPr>
          <w:rFonts w:ascii="Times New Roman" w:eastAsia="Times New Roman" w:hAnsi="Times New Roman" w:cs="Times New Roman"/>
          <w:b/>
          <w:bCs/>
          <w:color w:val="000000"/>
          <w:sz w:val="24"/>
          <w:szCs w:val="28"/>
          <w:lang w:val="uk-UA" w:eastAsia="ru-RU"/>
        </w:rPr>
        <w:t>4</w:t>
      </w:r>
      <w:r w:rsidRPr="006E5D6F">
        <w:rPr>
          <w:rFonts w:ascii="Times New Roman" w:eastAsia="Times New Roman" w:hAnsi="Times New Roman" w:cs="Times New Roman"/>
          <w:b/>
          <w:bCs/>
          <w:color w:val="000000"/>
          <w:sz w:val="24"/>
          <w:szCs w:val="28"/>
          <w:lang w:eastAsia="ru-RU"/>
        </w:rPr>
        <w:t xml:space="preserve"> навчальному році</w:t>
      </w:r>
    </w:p>
    <w:p w14:paraId="20F25097" w14:textId="77777777" w:rsidR="006E5D6F" w:rsidRPr="006E5D6F" w:rsidRDefault="006E5D6F" w:rsidP="006E5D6F">
      <w:pPr>
        <w:tabs>
          <w:tab w:val="left" w:pos="10915"/>
        </w:tabs>
        <w:spacing w:after="0" w:line="240" w:lineRule="auto"/>
        <w:ind w:left="709"/>
        <w:rPr>
          <w:rFonts w:ascii="Times New Roman" w:eastAsia="Times New Roman" w:hAnsi="Times New Roman" w:cs="Times New Roman"/>
          <w:szCs w:val="24"/>
          <w:lang w:eastAsia="ru-RU"/>
        </w:rPr>
      </w:pPr>
    </w:p>
    <w:p w14:paraId="0B0A7FA5" w14:textId="77777777" w:rsidR="006E5D6F" w:rsidRPr="006E5D6F" w:rsidRDefault="006E5D6F" w:rsidP="006E5D6F">
      <w:pPr>
        <w:tabs>
          <w:tab w:val="left" w:pos="10915"/>
        </w:tabs>
        <w:spacing w:after="0" w:line="240" w:lineRule="auto"/>
        <w:ind w:left="709" w:right="283"/>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Методична робота з педагогічними кадрами у закладі протягом року проводилась згідно річного плану школи та на виконання  наказу по школі</w:t>
      </w:r>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 xml:space="preserve">№ </w:t>
      </w:r>
      <w:r w:rsidRPr="006E5D6F">
        <w:rPr>
          <w:rFonts w:ascii="Times New Roman" w:eastAsia="Times New Roman" w:hAnsi="Times New Roman" w:cs="Times New Roman"/>
          <w:color w:val="000000"/>
          <w:sz w:val="24"/>
          <w:szCs w:val="28"/>
          <w:lang w:val="uk-UA" w:eastAsia="ru-RU"/>
        </w:rPr>
        <w:t>46</w:t>
      </w:r>
      <w:r w:rsidRPr="006E5D6F">
        <w:rPr>
          <w:rFonts w:ascii="Times New Roman" w:eastAsia="Times New Roman" w:hAnsi="Times New Roman" w:cs="Times New Roman"/>
          <w:color w:val="000000"/>
          <w:sz w:val="24"/>
          <w:szCs w:val="28"/>
          <w:lang w:eastAsia="ru-RU"/>
        </w:rPr>
        <w:t>-о</w:t>
      </w:r>
      <w:r w:rsidRPr="006E5D6F">
        <w:rPr>
          <w:rFonts w:ascii="Times New Roman" w:eastAsia="Times New Roman" w:hAnsi="Times New Roman" w:cs="Times New Roman"/>
          <w:color w:val="000000"/>
          <w:sz w:val="24"/>
          <w:szCs w:val="28"/>
          <w:lang w:val="uk-UA" w:eastAsia="ru-RU"/>
        </w:rPr>
        <w:t>/д</w:t>
      </w:r>
      <w:r w:rsidRPr="006E5D6F">
        <w:rPr>
          <w:rFonts w:ascii="Times New Roman" w:eastAsia="Times New Roman" w:hAnsi="Times New Roman" w:cs="Times New Roman"/>
          <w:color w:val="000000"/>
          <w:sz w:val="24"/>
          <w:szCs w:val="28"/>
          <w:lang w:eastAsia="ru-RU"/>
        </w:rPr>
        <w:t xml:space="preserve"> від 01 вересня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року «Про організацію методичної роботи з педагогічними кадрами в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 202</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 xml:space="preserve"> навчальному році» і була сконцентрована навколо питань: впровадження інноваційних методів навчання і виховання учнів, розвитку творчих здібностей учнів, удосконалення науково – теоретичної, психолого – педагогічної , загально – дидактичної, методичної  і фахової підготовки вчителів закладу. Головні зусилля було зосереджено на наданні реальної, дієвої допомоги педагогам у підвищенні їхньої професійної майстерності, створенні творчої атмосфери, морально – психологічного клімату, які сприяють пошуку кращих технологій педагогічної праці, ефективному втіленню інновацій, оптимізації освітнього процесу. Належна увага зверталася також на розвиток творчого потенціалу всього педагогічного колективу та на успішну організацію освітнього  процесу над проблемним питанням школи, а саме : «Компетентнісний підхід до впровадження нових державних стандартів як шлях до формування професійної майстерності педагогів та творчого розвитку і самореалізації учнів в сучасному освітньому просторі».  </w:t>
      </w:r>
    </w:p>
    <w:p w14:paraId="2CCFA36A" w14:textId="77777777" w:rsidR="006E5D6F" w:rsidRPr="006E5D6F" w:rsidRDefault="006E5D6F" w:rsidP="006E5D6F">
      <w:pPr>
        <w:tabs>
          <w:tab w:val="left" w:pos="10915"/>
        </w:tabs>
        <w:spacing w:after="0" w:line="240" w:lineRule="auto"/>
        <w:ind w:left="709" w:right="283"/>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Систематично здійснювалося інформаційно – нормативне, методичне, психологічне забезпечення вчителів, вивчався передовий досвід вчителів та елементи його використовувались у повсякденній роботі.</w:t>
      </w:r>
    </w:p>
    <w:p w14:paraId="34BCD9C3" w14:textId="77777777" w:rsidR="006E5D6F" w:rsidRPr="006E5D6F" w:rsidRDefault="006E5D6F" w:rsidP="006E5D6F">
      <w:pPr>
        <w:tabs>
          <w:tab w:val="left" w:pos="10915"/>
        </w:tabs>
        <w:spacing w:after="0" w:line="240" w:lineRule="auto"/>
        <w:ind w:left="709" w:right="283"/>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Адміністрацією школи протягом року були створені всі необхідні умови для професійного зростання, самоосвіти, дослідницької і творчої діяльності вчителів.</w:t>
      </w:r>
    </w:p>
    <w:p w14:paraId="4BFACB2B" w14:textId="77777777" w:rsidR="006E5D6F" w:rsidRPr="006E5D6F" w:rsidRDefault="006E5D6F" w:rsidP="006E5D6F">
      <w:pPr>
        <w:tabs>
          <w:tab w:val="left" w:pos="10915"/>
        </w:tabs>
        <w:spacing w:after="0" w:line="240" w:lineRule="auto"/>
        <w:ind w:left="709" w:right="283"/>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lang w:eastAsia="ru-RU"/>
        </w:rPr>
        <w:tab/>
      </w:r>
      <w:r w:rsidRPr="006E5D6F">
        <w:rPr>
          <w:rFonts w:ascii="Times New Roman" w:eastAsia="Times New Roman" w:hAnsi="Times New Roman" w:cs="Times New Roman"/>
          <w:color w:val="000000"/>
          <w:sz w:val="24"/>
          <w:szCs w:val="28"/>
          <w:lang w:eastAsia="ru-RU"/>
        </w:rPr>
        <w:t xml:space="preserve"> Методичну допомогу молодим фахівцям надавали адміністрація закладу та творчо працюючі вчителі, які завжди вміють допомогти, дати пораду, а головне самі можуть показати впровадження того чи іншого елементу досвіду, а саме: </w:t>
      </w:r>
      <w:r w:rsidRPr="006E5D6F">
        <w:rPr>
          <w:rFonts w:ascii="Times New Roman" w:eastAsia="Times New Roman" w:hAnsi="Times New Roman" w:cs="Times New Roman"/>
          <w:color w:val="000000"/>
          <w:sz w:val="24"/>
          <w:szCs w:val="28"/>
          <w:lang w:val="uk-UA" w:eastAsia="ru-RU"/>
        </w:rPr>
        <w:t>Попович Г.Ю.</w:t>
      </w:r>
      <w:r w:rsidRPr="006E5D6F">
        <w:rPr>
          <w:rFonts w:ascii="Times New Roman" w:eastAsia="Times New Roman" w:hAnsi="Times New Roman" w:cs="Times New Roman"/>
          <w:color w:val="000000"/>
          <w:sz w:val="24"/>
          <w:szCs w:val="28"/>
          <w:lang w:eastAsia="ru-RU"/>
        </w:rPr>
        <w:t xml:space="preserve"> – </w:t>
      </w:r>
      <w:proofErr w:type="spellStart"/>
      <w:r w:rsidRPr="006E5D6F">
        <w:rPr>
          <w:rFonts w:ascii="Times New Roman" w:eastAsia="Times New Roman" w:hAnsi="Times New Roman" w:cs="Times New Roman"/>
          <w:color w:val="000000"/>
          <w:sz w:val="24"/>
          <w:szCs w:val="28"/>
          <w:lang w:val="uk-UA" w:eastAsia="ru-RU"/>
        </w:rPr>
        <w:t>в.о.директора</w:t>
      </w:r>
      <w:proofErr w:type="spellEnd"/>
      <w:r w:rsidRPr="006E5D6F">
        <w:rPr>
          <w:rFonts w:ascii="Times New Roman" w:eastAsia="Times New Roman" w:hAnsi="Times New Roman" w:cs="Times New Roman"/>
          <w:color w:val="000000"/>
          <w:sz w:val="24"/>
          <w:szCs w:val="28"/>
          <w:lang w:eastAsia="ru-RU"/>
        </w:rPr>
        <w:t xml:space="preserve">, «старший учитель», </w:t>
      </w:r>
      <w:r w:rsidRPr="006E5D6F">
        <w:rPr>
          <w:rFonts w:ascii="Times New Roman" w:eastAsia="Times New Roman" w:hAnsi="Times New Roman" w:cs="Times New Roman"/>
          <w:color w:val="000000"/>
          <w:sz w:val="24"/>
          <w:szCs w:val="28"/>
          <w:lang w:val="uk-UA" w:eastAsia="ru-RU"/>
        </w:rPr>
        <w:t>Токарєва В</w:t>
      </w:r>
      <w:r w:rsidRPr="006E5D6F">
        <w:rPr>
          <w:rFonts w:ascii="Times New Roman" w:eastAsia="Times New Roman" w:hAnsi="Times New Roman" w:cs="Times New Roman"/>
          <w:color w:val="000000"/>
          <w:sz w:val="24"/>
          <w:szCs w:val="28"/>
          <w:lang w:eastAsia="ru-RU"/>
        </w:rPr>
        <w:t>.Ю.  – ЗД</w:t>
      </w:r>
      <w:r w:rsidRPr="006E5D6F">
        <w:rPr>
          <w:rFonts w:ascii="Times New Roman" w:eastAsia="Times New Roman" w:hAnsi="Times New Roman" w:cs="Times New Roman"/>
          <w:color w:val="000000"/>
          <w:sz w:val="24"/>
          <w:szCs w:val="28"/>
          <w:lang w:val="uk-UA" w:eastAsia="ru-RU"/>
        </w:rPr>
        <w:t>НВ</w:t>
      </w:r>
      <w:r w:rsidRPr="006E5D6F">
        <w:rPr>
          <w:rFonts w:ascii="Times New Roman" w:eastAsia="Times New Roman" w:hAnsi="Times New Roman" w:cs="Times New Roman"/>
          <w:color w:val="000000"/>
          <w:sz w:val="24"/>
          <w:szCs w:val="28"/>
          <w:lang w:eastAsia="ru-RU"/>
        </w:rPr>
        <w:t>Р, «</w:t>
      </w:r>
      <w:r w:rsidRPr="006E5D6F">
        <w:rPr>
          <w:rFonts w:ascii="Times New Roman" w:eastAsia="Times New Roman" w:hAnsi="Times New Roman" w:cs="Times New Roman"/>
          <w:color w:val="000000"/>
          <w:sz w:val="24"/>
          <w:szCs w:val="28"/>
          <w:lang w:val="uk-UA" w:eastAsia="ru-RU"/>
        </w:rPr>
        <w:t>спеціаліст першої категорії</w:t>
      </w:r>
      <w:r w:rsidRPr="006E5D6F">
        <w:rPr>
          <w:rFonts w:ascii="Times New Roman" w:eastAsia="Times New Roman" w:hAnsi="Times New Roman" w:cs="Times New Roman"/>
          <w:color w:val="000000"/>
          <w:sz w:val="24"/>
          <w:szCs w:val="28"/>
          <w:lang w:eastAsia="ru-RU"/>
        </w:rPr>
        <w:t xml:space="preserve">», </w:t>
      </w:r>
      <w:proofErr w:type="spellStart"/>
      <w:r w:rsidRPr="006E5D6F">
        <w:rPr>
          <w:rFonts w:ascii="Times New Roman" w:eastAsia="Times New Roman" w:hAnsi="Times New Roman" w:cs="Times New Roman"/>
          <w:color w:val="000000"/>
          <w:sz w:val="24"/>
          <w:szCs w:val="28"/>
          <w:lang w:val="uk-UA" w:eastAsia="ru-RU"/>
        </w:rPr>
        <w:t>Погоріляк</w:t>
      </w:r>
      <w:proofErr w:type="spellEnd"/>
      <w:r w:rsidRPr="006E5D6F">
        <w:rPr>
          <w:rFonts w:ascii="Times New Roman" w:eastAsia="Times New Roman" w:hAnsi="Times New Roman" w:cs="Times New Roman"/>
          <w:color w:val="000000"/>
          <w:sz w:val="24"/>
          <w:szCs w:val="28"/>
          <w:lang w:val="uk-UA" w:eastAsia="ru-RU"/>
        </w:rPr>
        <w:t xml:space="preserve"> А.М.</w:t>
      </w:r>
      <w:r w:rsidRPr="006E5D6F">
        <w:rPr>
          <w:rFonts w:ascii="Times New Roman" w:eastAsia="Times New Roman" w:hAnsi="Times New Roman" w:cs="Times New Roman"/>
          <w:color w:val="000000"/>
          <w:sz w:val="24"/>
          <w:szCs w:val="28"/>
          <w:lang w:eastAsia="ru-RU"/>
        </w:rPr>
        <w:t xml:space="preserve"> – керівник мо вчителів української мови і літератури, зарубіжної літератури, «с</w:t>
      </w:r>
      <w:proofErr w:type="spellStart"/>
      <w:r w:rsidRPr="006E5D6F">
        <w:rPr>
          <w:rFonts w:ascii="Times New Roman" w:eastAsia="Times New Roman" w:hAnsi="Times New Roman" w:cs="Times New Roman"/>
          <w:color w:val="000000"/>
          <w:sz w:val="24"/>
          <w:szCs w:val="28"/>
          <w:lang w:val="uk-UA" w:eastAsia="ru-RU"/>
        </w:rPr>
        <w:t>тарший</w:t>
      </w:r>
      <w:proofErr w:type="spellEnd"/>
      <w:r w:rsidRPr="006E5D6F">
        <w:rPr>
          <w:rFonts w:ascii="Times New Roman" w:eastAsia="Times New Roman" w:hAnsi="Times New Roman" w:cs="Times New Roman"/>
          <w:color w:val="000000"/>
          <w:sz w:val="24"/>
          <w:szCs w:val="28"/>
          <w:lang w:val="uk-UA" w:eastAsia="ru-RU"/>
        </w:rPr>
        <w:t xml:space="preserve"> учитель</w:t>
      </w:r>
      <w:r w:rsidRPr="006E5D6F">
        <w:rPr>
          <w:rFonts w:ascii="Times New Roman" w:eastAsia="Times New Roman" w:hAnsi="Times New Roman" w:cs="Times New Roman"/>
          <w:color w:val="000000"/>
          <w:sz w:val="24"/>
          <w:szCs w:val="28"/>
          <w:lang w:eastAsia="ru-RU"/>
        </w:rPr>
        <w:t>», Лисак В.В</w:t>
      </w:r>
      <w:r w:rsidRPr="006E5D6F">
        <w:rPr>
          <w:rFonts w:ascii="Times New Roman" w:eastAsia="Times New Roman" w:hAnsi="Times New Roman" w:cs="Times New Roman"/>
          <w:b/>
          <w:bCs/>
          <w:color w:val="000000"/>
          <w:sz w:val="24"/>
          <w:szCs w:val="28"/>
          <w:lang w:eastAsia="ru-RU"/>
        </w:rPr>
        <w:t xml:space="preserve">. </w:t>
      </w:r>
      <w:r w:rsidRPr="006E5D6F">
        <w:rPr>
          <w:rFonts w:ascii="Times New Roman" w:eastAsia="Times New Roman" w:hAnsi="Times New Roman" w:cs="Times New Roman"/>
          <w:color w:val="000000"/>
          <w:sz w:val="24"/>
          <w:szCs w:val="28"/>
          <w:lang w:eastAsia="ru-RU"/>
        </w:rPr>
        <w:t xml:space="preserve">– керівник мо вчителів математики, «спеціаліст </w:t>
      </w:r>
      <w:r w:rsidRPr="006E5D6F">
        <w:rPr>
          <w:rFonts w:ascii="Times New Roman" w:eastAsia="Times New Roman" w:hAnsi="Times New Roman" w:cs="Times New Roman"/>
          <w:color w:val="000000"/>
          <w:sz w:val="24"/>
          <w:szCs w:val="28"/>
          <w:lang w:val="uk-UA" w:eastAsia="ru-RU"/>
        </w:rPr>
        <w:t>першої</w:t>
      </w:r>
      <w:r w:rsidRPr="006E5D6F">
        <w:rPr>
          <w:rFonts w:ascii="Times New Roman" w:eastAsia="Times New Roman" w:hAnsi="Times New Roman" w:cs="Times New Roman"/>
          <w:color w:val="000000"/>
          <w:sz w:val="24"/>
          <w:szCs w:val="28"/>
          <w:lang w:eastAsia="ru-RU"/>
        </w:rPr>
        <w:t xml:space="preserve"> категорії», </w:t>
      </w:r>
      <w:proofErr w:type="spellStart"/>
      <w:r w:rsidRPr="006E5D6F">
        <w:rPr>
          <w:rFonts w:ascii="Times New Roman" w:eastAsia="Times New Roman" w:hAnsi="Times New Roman" w:cs="Times New Roman"/>
          <w:color w:val="000000"/>
          <w:sz w:val="24"/>
          <w:szCs w:val="28"/>
          <w:lang w:val="uk-UA" w:eastAsia="ru-RU"/>
        </w:rPr>
        <w:t>Павлюх</w:t>
      </w:r>
      <w:proofErr w:type="spellEnd"/>
      <w:r w:rsidRPr="006E5D6F">
        <w:rPr>
          <w:rFonts w:ascii="Times New Roman" w:eastAsia="Times New Roman" w:hAnsi="Times New Roman" w:cs="Times New Roman"/>
          <w:color w:val="000000"/>
          <w:sz w:val="24"/>
          <w:szCs w:val="28"/>
          <w:lang w:val="uk-UA" w:eastAsia="ru-RU"/>
        </w:rPr>
        <w:t xml:space="preserve"> І.І.</w:t>
      </w:r>
      <w:r w:rsidRPr="006E5D6F">
        <w:rPr>
          <w:rFonts w:ascii="Times New Roman" w:eastAsia="Times New Roman" w:hAnsi="Times New Roman" w:cs="Times New Roman"/>
          <w:color w:val="000000"/>
          <w:sz w:val="24"/>
          <w:szCs w:val="28"/>
          <w:lang w:eastAsia="ru-RU"/>
        </w:rPr>
        <w:t xml:space="preserve"> – керівник мо вчителів природничого циклу, «спеціаліст </w:t>
      </w:r>
      <w:r w:rsidRPr="006E5D6F">
        <w:rPr>
          <w:rFonts w:ascii="Times New Roman" w:eastAsia="Times New Roman" w:hAnsi="Times New Roman" w:cs="Times New Roman"/>
          <w:color w:val="000000"/>
          <w:sz w:val="24"/>
          <w:szCs w:val="28"/>
          <w:lang w:val="uk-UA" w:eastAsia="ru-RU"/>
        </w:rPr>
        <w:t>другої</w:t>
      </w:r>
      <w:r w:rsidRPr="006E5D6F">
        <w:rPr>
          <w:rFonts w:ascii="Times New Roman" w:eastAsia="Times New Roman" w:hAnsi="Times New Roman" w:cs="Times New Roman"/>
          <w:color w:val="000000"/>
          <w:sz w:val="24"/>
          <w:szCs w:val="28"/>
          <w:lang w:eastAsia="ru-RU"/>
        </w:rPr>
        <w:t xml:space="preserve"> категорії», </w:t>
      </w:r>
      <w:proofErr w:type="spellStart"/>
      <w:r w:rsidRPr="006E5D6F">
        <w:rPr>
          <w:rFonts w:ascii="Times New Roman" w:eastAsia="Times New Roman" w:hAnsi="Times New Roman" w:cs="Times New Roman"/>
          <w:color w:val="000000"/>
          <w:sz w:val="24"/>
          <w:szCs w:val="28"/>
          <w:lang w:val="uk-UA" w:eastAsia="ru-RU"/>
        </w:rPr>
        <w:t>Корпош</w:t>
      </w:r>
      <w:proofErr w:type="spellEnd"/>
      <w:r w:rsidRPr="006E5D6F">
        <w:rPr>
          <w:rFonts w:ascii="Times New Roman" w:eastAsia="Times New Roman" w:hAnsi="Times New Roman" w:cs="Times New Roman"/>
          <w:color w:val="000000"/>
          <w:sz w:val="24"/>
          <w:szCs w:val="28"/>
          <w:lang w:val="uk-UA" w:eastAsia="ru-RU"/>
        </w:rPr>
        <w:t xml:space="preserve"> С.М</w:t>
      </w:r>
      <w:r w:rsidRPr="006E5D6F">
        <w:rPr>
          <w:rFonts w:ascii="Times New Roman" w:eastAsia="Times New Roman" w:hAnsi="Times New Roman" w:cs="Times New Roman"/>
          <w:color w:val="000000"/>
          <w:sz w:val="24"/>
          <w:szCs w:val="28"/>
          <w:lang w:eastAsia="ru-RU"/>
        </w:rPr>
        <w:t xml:space="preserve">. – голова мо вчителів іноземної мови, «спеціаліст </w:t>
      </w:r>
      <w:r w:rsidRPr="006E5D6F">
        <w:rPr>
          <w:rFonts w:ascii="Times New Roman" w:eastAsia="Times New Roman" w:hAnsi="Times New Roman" w:cs="Times New Roman"/>
          <w:color w:val="000000"/>
          <w:sz w:val="24"/>
          <w:szCs w:val="28"/>
          <w:lang w:val="uk-UA" w:eastAsia="ru-RU"/>
        </w:rPr>
        <w:t>вищої категорії</w:t>
      </w:r>
      <w:r w:rsidRPr="006E5D6F">
        <w:rPr>
          <w:rFonts w:ascii="Times New Roman" w:eastAsia="Times New Roman" w:hAnsi="Times New Roman" w:cs="Times New Roman"/>
          <w:color w:val="000000"/>
          <w:sz w:val="24"/>
          <w:szCs w:val="28"/>
          <w:lang w:eastAsia="ru-RU"/>
        </w:rPr>
        <w:t>», Земко Г.М. –</w:t>
      </w:r>
      <w:r w:rsidRPr="006E5D6F">
        <w:rPr>
          <w:rFonts w:ascii="Times New Roman" w:eastAsia="Times New Roman" w:hAnsi="Times New Roman" w:cs="Times New Roman"/>
          <w:color w:val="000000"/>
          <w:sz w:val="24"/>
          <w:szCs w:val="28"/>
          <w:lang w:val="uk-UA" w:eastAsia="ru-RU"/>
        </w:rPr>
        <w:t xml:space="preserve"> голова </w:t>
      </w:r>
      <w:proofErr w:type="spellStart"/>
      <w:r w:rsidRPr="006E5D6F">
        <w:rPr>
          <w:rFonts w:ascii="Times New Roman" w:eastAsia="Times New Roman" w:hAnsi="Times New Roman" w:cs="Times New Roman"/>
          <w:color w:val="000000"/>
          <w:sz w:val="24"/>
          <w:szCs w:val="28"/>
          <w:lang w:val="uk-UA" w:eastAsia="ru-RU"/>
        </w:rPr>
        <w:t>мо</w:t>
      </w:r>
      <w:proofErr w:type="spellEnd"/>
      <w:r w:rsidRPr="006E5D6F">
        <w:rPr>
          <w:rFonts w:ascii="Times New Roman" w:eastAsia="Times New Roman" w:hAnsi="Times New Roman" w:cs="Times New Roman"/>
          <w:color w:val="000000"/>
          <w:sz w:val="24"/>
          <w:szCs w:val="28"/>
          <w:lang w:eastAsia="ru-RU"/>
        </w:rPr>
        <w:t xml:space="preserve"> вчителів історії , «спеціаліст вищої категорії», Карабаза В.М. – керівник мо вчителі художньо – естетичного циклу, «старший учитель», </w:t>
      </w:r>
      <w:proofErr w:type="spellStart"/>
      <w:r w:rsidRPr="006E5D6F">
        <w:rPr>
          <w:rFonts w:ascii="Times New Roman" w:eastAsia="Times New Roman" w:hAnsi="Times New Roman" w:cs="Times New Roman"/>
          <w:color w:val="000000"/>
          <w:sz w:val="24"/>
          <w:szCs w:val="28"/>
          <w:lang w:val="uk-UA" w:eastAsia="ru-RU"/>
        </w:rPr>
        <w:t>Дорцкій</w:t>
      </w:r>
      <w:proofErr w:type="spellEnd"/>
      <w:r w:rsidRPr="006E5D6F">
        <w:rPr>
          <w:rFonts w:ascii="Times New Roman" w:eastAsia="Times New Roman" w:hAnsi="Times New Roman" w:cs="Times New Roman"/>
          <w:color w:val="000000"/>
          <w:sz w:val="24"/>
          <w:szCs w:val="28"/>
          <w:lang w:val="uk-UA" w:eastAsia="ru-RU"/>
        </w:rPr>
        <w:t xml:space="preserve"> Н.С.</w:t>
      </w:r>
      <w:r w:rsidRPr="006E5D6F">
        <w:rPr>
          <w:rFonts w:ascii="Times New Roman" w:eastAsia="Times New Roman" w:hAnsi="Times New Roman" w:cs="Times New Roman"/>
          <w:color w:val="000000"/>
          <w:sz w:val="24"/>
          <w:szCs w:val="28"/>
          <w:lang w:eastAsia="ru-RU"/>
        </w:rPr>
        <w:t xml:space="preserve"> – керівник мо вчителів початкових класів, «спеціаліст </w:t>
      </w:r>
      <w:r w:rsidRPr="006E5D6F">
        <w:rPr>
          <w:rFonts w:ascii="Times New Roman" w:eastAsia="Times New Roman" w:hAnsi="Times New Roman" w:cs="Times New Roman"/>
          <w:color w:val="000000"/>
          <w:sz w:val="24"/>
          <w:szCs w:val="28"/>
          <w:lang w:val="uk-UA" w:eastAsia="ru-RU"/>
        </w:rPr>
        <w:t>вищої</w:t>
      </w:r>
      <w:r w:rsidRPr="006E5D6F">
        <w:rPr>
          <w:rFonts w:ascii="Times New Roman" w:eastAsia="Times New Roman" w:hAnsi="Times New Roman" w:cs="Times New Roman"/>
          <w:color w:val="000000"/>
          <w:sz w:val="24"/>
          <w:szCs w:val="28"/>
          <w:lang w:eastAsia="ru-RU"/>
        </w:rPr>
        <w:t xml:space="preserve"> категорії», </w:t>
      </w:r>
      <w:r w:rsidRPr="006E5D6F">
        <w:rPr>
          <w:rFonts w:ascii="Times New Roman" w:eastAsia="Times New Roman" w:hAnsi="Times New Roman" w:cs="Times New Roman"/>
          <w:color w:val="000000"/>
          <w:sz w:val="24"/>
          <w:szCs w:val="28"/>
          <w:lang w:val="uk-UA" w:eastAsia="ru-RU"/>
        </w:rPr>
        <w:t>Каюк С.О.</w:t>
      </w:r>
      <w:r w:rsidRPr="006E5D6F">
        <w:rPr>
          <w:rFonts w:ascii="Times New Roman" w:eastAsia="Times New Roman" w:hAnsi="Times New Roman" w:cs="Times New Roman"/>
          <w:color w:val="000000"/>
          <w:sz w:val="24"/>
          <w:szCs w:val="28"/>
          <w:lang w:eastAsia="ru-RU"/>
        </w:rPr>
        <w:t xml:space="preserve"> – керівник мо вчителів ГПД, «спеціаліст </w:t>
      </w:r>
      <w:r w:rsidRPr="006E5D6F">
        <w:rPr>
          <w:rFonts w:ascii="Times New Roman" w:eastAsia="Times New Roman" w:hAnsi="Times New Roman" w:cs="Times New Roman"/>
          <w:color w:val="000000"/>
          <w:sz w:val="24"/>
          <w:szCs w:val="28"/>
          <w:lang w:val="uk-UA" w:eastAsia="ru-RU"/>
        </w:rPr>
        <w:t>першої</w:t>
      </w:r>
      <w:r w:rsidRPr="006E5D6F">
        <w:rPr>
          <w:rFonts w:ascii="Times New Roman" w:eastAsia="Times New Roman" w:hAnsi="Times New Roman" w:cs="Times New Roman"/>
          <w:color w:val="000000"/>
          <w:sz w:val="24"/>
          <w:szCs w:val="28"/>
          <w:lang w:eastAsia="ru-RU"/>
        </w:rPr>
        <w:t xml:space="preserve"> категорії».</w:t>
      </w:r>
    </w:p>
    <w:p w14:paraId="6F511117" w14:textId="23D836A1" w:rsidR="006E5D6F" w:rsidRDefault="006E5D6F" w:rsidP="006E5D6F">
      <w:pPr>
        <w:tabs>
          <w:tab w:val="left" w:pos="10915"/>
        </w:tabs>
        <w:spacing w:after="0" w:line="240" w:lineRule="auto"/>
        <w:ind w:left="709"/>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З метою урізноманітнення форм методичної роботи в школі створені такі  методичні об’єднання:</w:t>
      </w:r>
    </w:p>
    <w:p w14:paraId="38B475C9" w14:textId="7E177BCE" w:rsidR="00817089" w:rsidRDefault="00817089" w:rsidP="006E5D6F">
      <w:pPr>
        <w:tabs>
          <w:tab w:val="left" w:pos="10915"/>
        </w:tabs>
        <w:spacing w:after="0" w:line="240" w:lineRule="auto"/>
        <w:ind w:left="709"/>
        <w:jc w:val="both"/>
        <w:rPr>
          <w:rFonts w:ascii="Times New Roman" w:eastAsia="Times New Roman" w:hAnsi="Times New Roman" w:cs="Times New Roman"/>
          <w:color w:val="000000"/>
          <w:sz w:val="24"/>
          <w:szCs w:val="28"/>
          <w:lang w:eastAsia="ru-RU"/>
        </w:rPr>
      </w:pPr>
    </w:p>
    <w:p w14:paraId="65F57B3B" w14:textId="158567C5" w:rsidR="00817089" w:rsidRDefault="00817089" w:rsidP="006E5D6F">
      <w:pPr>
        <w:tabs>
          <w:tab w:val="left" w:pos="10915"/>
        </w:tabs>
        <w:spacing w:after="0" w:line="240" w:lineRule="auto"/>
        <w:ind w:left="709"/>
        <w:jc w:val="both"/>
        <w:rPr>
          <w:rFonts w:ascii="Times New Roman" w:eastAsia="Times New Roman" w:hAnsi="Times New Roman" w:cs="Times New Roman"/>
          <w:color w:val="000000"/>
          <w:sz w:val="24"/>
          <w:szCs w:val="28"/>
          <w:lang w:eastAsia="ru-RU"/>
        </w:rPr>
      </w:pPr>
    </w:p>
    <w:p w14:paraId="39EAA22B" w14:textId="795C2EE6" w:rsidR="00817089" w:rsidRDefault="00817089" w:rsidP="006E5D6F">
      <w:pPr>
        <w:tabs>
          <w:tab w:val="left" w:pos="10915"/>
        </w:tabs>
        <w:spacing w:after="0" w:line="240" w:lineRule="auto"/>
        <w:ind w:left="709"/>
        <w:jc w:val="both"/>
        <w:rPr>
          <w:rFonts w:ascii="Times New Roman" w:eastAsia="Times New Roman" w:hAnsi="Times New Roman" w:cs="Times New Roman"/>
          <w:color w:val="000000"/>
          <w:sz w:val="24"/>
          <w:szCs w:val="28"/>
          <w:lang w:eastAsia="ru-RU"/>
        </w:rPr>
      </w:pPr>
    </w:p>
    <w:p w14:paraId="6080213E" w14:textId="77777777" w:rsidR="00817089" w:rsidRPr="006E5D6F" w:rsidRDefault="00817089" w:rsidP="006E5D6F">
      <w:pPr>
        <w:tabs>
          <w:tab w:val="left" w:pos="10915"/>
        </w:tabs>
        <w:spacing w:after="0" w:line="240" w:lineRule="auto"/>
        <w:ind w:left="709"/>
        <w:jc w:val="both"/>
        <w:rPr>
          <w:rFonts w:ascii="Times New Roman" w:eastAsia="Times New Roman" w:hAnsi="Times New Roman" w:cs="Times New Roman"/>
          <w:color w:val="000000"/>
          <w:sz w:val="24"/>
          <w:szCs w:val="28"/>
          <w:lang w:val="uk-UA" w:eastAsia="ru-RU"/>
        </w:rPr>
      </w:pPr>
    </w:p>
    <w:p w14:paraId="1409870F" w14:textId="77777777" w:rsidR="006E5D6F" w:rsidRPr="006E5D6F" w:rsidRDefault="006E5D6F" w:rsidP="006E5D6F">
      <w:pPr>
        <w:spacing w:after="0" w:line="240" w:lineRule="auto"/>
        <w:jc w:val="both"/>
        <w:rPr>
          <w:rFonts w:ascii="Times New Roman" w:eastAsia="Times New Roman" w:hAnsi="Times New Roman" w:cs="Times New Roman"/>
          <w:szCs w:val="24"/>
          <w:lang w:val="uk-UA" w:eastAsia="ru-RU"/>
        </w:rPr>
      </w:pPr>
    </w:p>
    <w:p w14:paraId="4C8F0CE9"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lastRenderedPageBreak/>
        <w:t xml:space="preserve">Школа молодого фахівця – керівник </w:t>
      </w:r>
      <w:r w:rsidRPr="006E5D6F">
        <w:rPr>
          <w:rFonts w:ascii="Times New Roman" w:eastAsia="Times New Roman" w:hAnsi="Times New Roman" w:cs="Times New Roman"/>
          <w:color w:val="000000"/>
          <w:sz w:val="24"/>
          <w:szCs w:val="28"/>
          <w:lang w:val="uk-UA" w:eastAsia="ru-RU"/>
        </w:rPr>
        <w:t>Токарєва В</w:t>
      </w:r>
      <w:r w:rsidRPr="006E5D6F">
        <w:rPr>
          <w:rFonts w:ascii="Times New Roman" w:eastAsia="Times New Roman" w:hAnsi="Times New Roman" w:cs="Times New Roman"/>
          <w:color w:val="000000"/>
          <w:sz w:val="24"/>
          <w:szCs w:val="28"/>
          <w:lang w:eastAsia="ru-RU"/>
        </w:rPr>
        <w:t>.Ю.</w:t>
      </w:r>
    </w:p>
    <w:p w14:paraId="26EF24E8"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етодоб’єднання вчителів української мови і літератури, зарубіжної літератури – </w:t>
      </w:r>
    </w:p>
    <w:p w14:paraId="3F679F17" w14:textId="77777777" w:rsidR="006E5D6F" w:rsidRPr="006E5D6F" w:rsidRDefault="006E5D6F" w:rsidP="006E5D6F">
      <w:p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 керівник </w:t>
      </w:r>
      <w:proofErr w:type="spellStart"/>
      <w:r w:rsidRPr="006E5D6F">
        <w:rPr>
          <w:rFonts w:ascii="Times New Roman" w:eastAsia="Times New Roman" w:hAnsi="Times New Roman" w:cs="Times New Roman"/>
          <w:color w:val="000000"/>
          <w:sz w:val="24"/>
          <w:szCs w:val="28"/>
          <w:lang w:val="uk-UA" w:eastAsia="ru-RU"/>
        </w:rPr>
        <w:t>Погоріляк</w:t>
      </w:r>
      <w:proofErr w:type="spellEnd"/>
      <w:r w:rsidRPr="006E5D6F">
        <w:rPr>
          <w:rFonts w:ascii="Times New Roman" w:eastAsia="Times New Roman" w:hAnsi="Times New Roman" w:cs="Times New Roman"/>
          <w:color w:val="000000"/>
          <w:sz w:val="24"/>
          <w:szCs w:val="28"/>
          <w:lang w:val="uk-UA" w:eastAsia="ru-RU"/>
        </w:rPr>
        <w:t xml:space="preserve"> А.М.</w:t>
      </w:r>
    </w:p>
    <w:p w14:paraId="054F01C9"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 xml:space="preserve">етодоб’єднання вчителів іноземної мови – керівник </w:t>
      </w:r>
      <w:proofErr w:type="spellStart"/>
      <w:r w:rsidRPr="006E5D6F">
        <w:rPr>
          <w:rFonts w:ascii="Times New Roman" w:eastAsia="Times New Roman" w:hAnsi="Times New Roman" w:cs="Times New Roman"/>
          <w:color w:val="000000"/>
          <w:sz w:val="24"/>
          <w:szCs w:val="28"/>
          <w:lang w:val="uk-UA" w:eastAsia="ru-RU"/>
        </w:rPr>
        <w:t>Корпош</w:t>
      </w:r>
      <w:proofErr w:type="spellEnd"/>
      <w:r w:rsidRPr="006E5D6F">
        <w:rPr>
          <w:rFonts w:ascii="Times New Roman" w:eastAsia="Times New Roman" w:hAnsi="Times New Roman" w:cs="Times New Roman"/>
          <w:color w:val="000000"/>
          <w:sz w:val="24"/>
          <w:szCs w:val="28"/>
          <w:lang w:val="uk-UA" w:eastAsia="ru-RU"/>
        </w:rPr>
        <w:t xml:space="preserve"> С.М.</w:t>
      </w:r>
    </w:p>
    <w:p w14:paraId="430439FC"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етодоб’єднання вчителів математики та інформатики – керівник Лисак В.В.</w:t>
      </w:r>
    </w:p>
    <w:p w14:paraId="14315AB5"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 xml:space="preserve">етодоб’єднання вчителів природничого циклу – керівник </w:t>
      </w:r>
      <w:proofErr w:type="spellStart"/>
      <w:r w:rsidRPr="006E5D6F">
        <w:rPr>
          <w:rFonts w:ascii="Times New Roman" w:eastAsia="Times New Roman" w:hAnsi="Times New Roman" w:cs="Times New Roman"/>
          <w:color w:val="000000"/>
          <w:sz w:val="24"/>
          <w:szCs w:val="28"/>
          <w:lang w:val="uk-UA" w:eastAsia="ru-RU"/>
        </w:rPr>
        <w:t>Павлюх</w:t>
      </w:r>
      <w:proofErr w:type="spellEnd"/>
      <w:r w:rsidRPr="006E5D6F">
        <w:rPr>
          <w:rFonts w:ascii="Times New Roman" w:eastAsia="Times New Roman" w:hAnsi="Times New Roman" w:cs="Times New Roman"/>
          <w:color w:val="000000"/>
          <w:sz w:val="24"/>
          <w:szCs w:val="28"/>
          <w:lang w:val="uk-UA" w:eastAsia="ru-RU"/>
        </w:rPr>
        <w:t xml:space="preserve"> І.І.</w:t>
      </w:r>
    </w:p>
    <w:p w14:paraId="44718348"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Методоб’єднання вчителів історії та географії – керівник Земко Г.М.</w:t>
      </w:r>
    </w:p>
    <w:p w14:paraId="51C63D78"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етодоб’єднання художньо – естетичного та спортивного циклу – керівник Карабаза В.М.</w:t>
      </w:r>
    </w:p>
    <w:p w14:paraId="3D30F60B"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 xml:space="preserve">етодоб’єднання вчителів початкових класів – керівник </w:t>
      </w:r>
      <w:proofErr w:type="spellStart"/>
      <w:r w:rsidRPr="006E5D6F">
        <w:rPr>
          <w:rFonts w:ascii="Times New Roman" w:eastAsia="Times New Roman" w:hAnsi="Times New Roman" w:cs="Times New Roman"/>
          <w:color w:val="000000"/>
          <w:sz w:val="24"/>
          <w:szCs w:val="28"/>
          <w:lang w:val="uk-UA" w:eastAsia="ru-RU"/>
        </w:rPr>
        <w:t>Дорцкій</w:t>
      </w:r>
      <w:proofErr w:type="spellEnd"/>
      <w:r w:rsidRPr="006E5D6F">
        <w:rPr>
          <w:rFonts w:ascii="Times New Roman" w:eastAsia="Times New Roman" w:hAnsi="Times New Roman" w:cs="Times New Roman"/>
          <w:color w:val="000000"/>
          <w:sz w:val="24"/>
          <w:szCs w:val="28"/>
          <w:lang w:val="uk-UA" w:eastAsia="ru-RU"/>
        </w:rPr>
        <w:t xml:space="preserve"> Н.С.</w:t>
      </w:r>
    </w:p>
    <w:p w14:paraId="1A5BC87C" w14:textId="77777777" w:rsidR="006E5D6F" w:rsidRPr="006E5D6F" w:rsidRDefault="006E5D6F" w:rsidP="006E5D6F">
      <w:pPr>
        <w:numPr>
          <w:ilvl w:val="0"/>
          <w:numId w:val="10"/>
        </w:numPr>
        <w:spacing w:after="0" w:line="240" w:lineRule="auto"/>
        <w:ind w:left="1440"/>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М</w:t>
      </w:r>
      <w:r w:rsidRPr="006E5D6F">
        <w:rPr>
          <w:rFonts w:ascii="Times New Roman" w:eastAsia="Times New Roman" w:hAnsi="Times New Roman" w:cs="Times New Roman"/>
          <w:color w:val="000000"/>
          <w:sz w:val="24"/>
          <w:szCs w:val="28"/>
          <w:lang w:eastAsia="ru-RU"/>
        </w:rPr>
        <w:t xml:space="preserve">етодоб’єднання вихователів ГПД -  керівник </w:t>
      </w:r>
      <w:r w:rsidRPr="006E5D6F">
        <w:rPr>
          <w:rFonts w:ascii="Times New Roman" w:eastAsia="Times New Roman" w:hAnsi="Times New Roman" w:cs="Times New Roman"/>
          <w:color w:val="000000"/>
          <w:sz w:val="24"/>
          <w:szCs w:val="28"/>
          <w:lang w:val="uk-UA" w:eastAsia="ru-RU"/>
        </w:rPr>
        <w:t>Каюк С.О.</w:t>
      </w:r>
    </w:p>
    <w:p w14:paraId="4E26F145" w14:textId="77777777" w:rsidR="006E5D6F" w:rsidRPr="006E5D6F" w:rsidRDefault="006E5D6F" w:rsidP="006E5D6F">
      <w:pPr>
        <w:spacing w:after="0" w:line="240" w:lineRule="auto"/>
        <w:jc w:val="both"/>
        <w:rPr>
          <w:rFonts w:ascii="Times New Roman" w:eastAsia="Times New Roman" w:hAnsi="Times New Roman" w:cs="Times New Roman"/>
          <w:szCs w:val="24"/>
          <w:lang w:eastAsia="ru-RU"/>
        </w:rPr>
      </w:pPr>
    </w:p>
    <w:p w14:paraId="4702D50F" w14:textId="77777777" w:rsidR="006E5D6F" w:rsidRPr="006E5D6F" w:rsidRDefault="006E5D6F" w:rsidP="006E5D6F">
      <w:pPr>
        <w:spacing w:after="0" w:line="240" w:lineRule="auto"/>
        <w:ind w:left="567" w:right="283"/>
        <w:contextualSpacing/>
        <w:jc w:val="both"/>
        <w:rPr>
          <w:rFonts w:ascii="Times New Roman" w:eastAsia="Cambria" w:hAnsi="Times New Roman" w:cs="Times New Roman"/>
          <w:sz w:val="24"/>
          <w:szCs w:val="28"/>
          <w:lang w:eastAsia="ru-RU"/>
        </w:rPr>
      </w:pPr>
      <w:r w:rsidRPr="006E5D6F">
        <w:rPr>
          <w:rFonts w:ascii="Times New Roman" w:eastAsia="Cambria" w:hAnsi="Times New Roman" w:cs="Times New Roman"/>
          <w:sz w:val="24"/>
          <w:szCs w:val="28"/>
          <w:lang w:eastAsia="ru-RU"/>
        </w:rPr>
        <w:t>Кожне методоб’єднання проводило засідання згідно планів роботи методоб’єднань, на яких обов’язково розглядалися теоретичні питання,  проводилися відкриті заходи, що відповідали темі засідання чи заняття, розроблялися рекомендації з даних питань для обов’язкового виконання.</w:t>
      </w:r>
    </w:p>
    <w:p w14:paraId="52B476FE" w14:textId="77777777" w:rsidR="006E5D6F" w:rsidRPr="006E5D6F" w:rsidRDefault="006E5D6F" w:rsidP="006E5D6F">
      <w:pPr>
        <w:spacing w:line="240" w:lineRule="auto"/>
        <w:ind w:left="567" w:right="283"/>
        <w:contextualSpacing/>
        <w:jc w:val="both"/>
        <w:rPr>
          <w:rFonts w:ascii="Times New Roman" w:eastAsia="Cambria" w:hAnsi="Times New Roman" w:cs="Times New Roman"/>
          <w:sz w:val="24"/>
          <w:szCs w:val="28"/>
          <w:lang w:eastAsia="ru-RU"/>
        </w:rPr>
      </w:pPr>
      <w:r w:rsidRPr="006E5D6F">
        <w:rPr>
          <w:rFonts w:ascii="Times New Roman" w:eastAsia="Cambria" w:hAnsi="Times New Roman" w:cs="Times New Roman"/>
          <w:sz w:val="24"/>
          <w:szCs w:val="28"/>
          <w:lang w:eastAsia="ru-RU"/>
        </w:rPr>
        <w:t>З метою вдосконалення освітнього процесу на основі нових педагогічних технологій та інновацій і з метою обміном досвіду роботи вчителів у школі були проведені відкриті уроки, презентації, майстер – класи, тренінги та позакласні заходи наступними вчителями – предметниками: Товт Т.П, Міллер В.І, Павлюх І.І, Чуторою Г.В., Бурею М.М., Ходус І.І., Токарєвою В.Ю., Євчак А.О., Яцканич Є.О.,Лисаком А.А., Лисак В.В., Ніколаєвою Н.А., Вовчок О.В., Мешко Р.В.,Погоріляк А.М.,Фенинець Т.М., Несторишеною М.М.</w:t>
      </w:r>
    </w:p>
    <w:p w14:paraId="7045C03E"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p>
    <w:p w14:paraId="3EECFFC9" w14:textId="77777777" w:rsidR="006E5D6F" w:rsidRPr="006E5D6F" w:rsidRDefault="006E5D6F" w:rsidP="006E5D6F">
      <w:pPr>
        <w:spacing w:after="0" w:line="240" w:lineRule="auto"/>
        <w:ind w:firstLine="708"/>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Упродовж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 202</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 xml:space="preserve"> н.р. на високому рівні були проведені предметні тижні:</w:t>
      </w:r>
    </w:p>
    <w:p w14:paraId="251DA633"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p>
    <w:p w14:paraId="7D7DC6BE"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sz w:val="24"/>
          <w:szCs w:val="28"/>
        </w:rPr>
      </w:pPr>
      <w:r w:rsidRPr="006E5D6F">
        <w:rPr>
          <w:rFonts w:ascii="Times New Roman" w:eastAsia="Cambria" w:hAnsi="Times New Roman" w:cs="Times New Roman"/>
          <w:sz w:val="24"/>
          <w:szCs w:val="28"/>
        </w:rPr>
        <w:t xml:space="preserve">Тиждень фізичної культури та спорту                        </w:t>
      </w:r>
      <w:r w:rsidRPr="006E5D6F">
        <w:rPr>
          <w:rFonts w:ascii="Times New Roman" w:eastAsia="Cambria" w:hAnsi="Times New Roman" w:cs="Times New Roman"/>
          <w:b/>
          <w:sz w:val="24"/>
          <w:szCs w:val="28"/>
        </w:rPr>
        <w:t>-11.09 – 15.09.2023</w:t>
      </w:r>
    </w:p>
    <w:p w14:paraId="5D3E6D85"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sz w:val="24"/>
          <w:szCs w:val="28"/>
        </w:rPr>
      </w:pPr>
      <w:r w:rsidRPr="006E5D6F">
        <w:rPr>
          <w:rFonts w:ascii="Times New Roman" w:eastAsia="Cambria" w:hAnsi="Times New Roman" w:cs="Times New Roman"/>
          <w:sz w:val="24"/>
          <w:szCs w:val="28"/>
        </w:rPr>
        <w:t xml:space="preserve">Всеукраїнський місячник шкільних бібліотек                                                                                               </w:t>
      </w:r>
    </w:p>
    <w:p w14:paraId="3EFC62F4" w14:textId="77777777" w:rsidR="006E5D6F" w:rsidRPr="006E5D6F" w:rsidRDefault="006E5D6F" w:rsidP="006E5D6F">
      <w:pPr>
        <w:spacing w:after="0" w:line="276" w:lineRule="auto"/>
        <w:ind w:left="720"/>
        <w:rPr>
          <w:rFonts w:ascii="Arial" w:eastAsia="Arial" w:hAnsi="Arial" w:cs="Arial"/>
          <w:sz w:val="24"/>
          <w:szCs w:val="28"/>
          <w:lang w:eastAsia="ua-UA"/>
        </w:rPr>
      </w:pPr>
      <w:r w:rsidRPr="006E5D6F">
        <w:rPr>
          <w:rFonts w:ascii="Arial" w:eastAsia="Arial" w:hAnsi="Arial" w:cs="Arial"/>
          <w:sz w:val="24"/>
          <w:szCs w:val="28"/>
          <w:lang w:eastAsia="ua-UA"/>
        </w:rPr>
        <w:t>«</w:t>
      </w:r>
      <w:r w:rsidRPr="006E5D6F">
        <w:rPr>
          <w:rFonts w:ascii="Times New Roman" w:eastAsia="Arial" w:hAnsi="Times New Roman" w:cs="Times New Roman"/>
          <w:sz w:val="24"/>
          <w:szCs w:val="28"/>
          <w:lang w:eastAsia="ua-UA"/>
        </w:rPr>
        <w:t>Вірю в майбутнє твоє Україно!»</w:t>
      </w:r>
      <w:r w:rsidRPr="006E5D6F">
        <w:rPr>
          <w:rFonts w:ascii="Arial" w:eastAsia="Arial" w:hAnsi="Arial" w:cs="Arial"/>
          <w:sz w:val="24"/>
          <w:szCs w:val="28"/>
          <w:lang w:eastAsia="ua-UA"/>
        </w:rPr>
        <w:t xml:space="preserve">                           </w:t>
      </w:r>
      <w:r w:rsidRPr="006E5D6F">
        <w:rPr>
          <w:rFonts w:ascii="Arial" w:eastAsia="Arial" w:hAnsi="Arial" w:cs="Arial"/>
          <w:sz w:val="24"/>
          <w:szCs w:val="28"/>
          <w:lang w:val="uk-UA" w:eastAsia="ua-UA"/>
        </w:rPr>
        <w:t xml:space="preserve">       </w:t>
      </w:r>
      <w:r w:rsidRPr="006E5D6F">
        <w:rPr>
          <w:rFonts w:ascii="Arial" w:eastAsia="Arial" w:hAnsi="Arial" w:cs="Arial"/>
          <w:sz w:val="24"/>
          <w:szCs w:val="28"/>
          <w:lang w:eastAsia="ua-UA"/>
        </w:rPr>
        <w:t xml:space="preserve"> </w:t>
      </w:r>
      <w:r w:rsidRPr="006E5D6F">
        <w:rPr>
          <w:rFonts w:ascii="Arial" w:eastAsia="Arial" w:hAnsi="Arial" w:cs="Arial"/>
          <w:sz w:val="24"/>
          <w:szCs w:val="28"/>
          <w:lang w:val="uk-UA" w:eastAsia="ua-UA"/>
        </w:rPr>
        <w:t>-</w:t>
      </w:r>
      <w:r w:rsidRPr="006E5D6F">
        <w:rPr>
          <w:rFonts w:ascii="Arial" w:eastAsia="Arial" w:hAnsi="Arial" w:cs="Arial"/>
          <w:b/>
          <w:sz w:val="24"/>
          <w:szCs w:val="28"/>
          <w:lang w:eastAsia="ua-UA"/>
        </w:rPr>
        <w:t xml:space="preserve">02.10 – </w:t>
      </w:r>
      <w:r w:rsidRPr="006E5D6F">
        <w:rPr>
          <w:rFonts w:ascii="Arial" w:eastAsia="Arial" w:hAnsi="Arial" w:cs="Arial"/>
          <w:b/>
          <w:sz w:val="24"/>
          <w:szCs w:val="28"/>
          <w:lang w:val="uk-UA" w:eastAsia="ua-UA"/>
        </w:rPr>
        <w:t>31</w:t>
      </w:r>
      <w:r w:rsidRPr="006E5D6F">
        <w:rPr>
          <w:rFonts w:ascii="Arial" w:eastAsia="Arial" w:hAnsi="Arial" w:cs="Arial"/>
          <w:b/>
          <w:sz w:val="24"/>
          <w:szCs w:val="28"/>
          <w:lang w:eastAsia="ua-UA"/>
        </w:rPr>
        <w:t>.10.2023</w:t>
      </w:r>
      <w:bookmarkStart w:id="2" w:name="_Hlk144908003"/>
      <w:r w:rsidRPr="006E5D6F">
        <w:rPr>
          <w:rFonts w:ascii="Times New Roman" w:eastAsia="Arial" w:hAnsi="Times New Roman" w:cs="Arial"/>
          <w:sz w:val="24"/>
          <w:szCs w:val="28"/>
          <w:lang w:eastAsia="ua-UA"/>
        </w:rPr>
        <w:t xml:space="preserve">                                                                                            </w:t>
      </w:r>
    </w:p>
    <w:bookmarkEnd w:id="2"/>
    <w:p w14:paraId="736D0A19"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b/>
          <w:sz w:val="24"/>
          <w:szCs w:val="28"/>
        </w:rPr>
      </w:pPr>
      <w:r w:rsidRPr="006E5D6F">
        <w:rPr>
          <w:rFonts w:ascii="Times New Roman" w:eastAsia="Cambria" w:hAnsi="Times New Roman" w:cs="Times New Roman"/>
          <w:sz w:val="24"/>
          <w:szCs w:val="28"/>
        </w:rPr>
        <w:t xml:space="preserve">Тиждень біології                                                          </w:t>
      </w:r>
      <w:r w:rsidRPr="006E5D6F">
        <w:rPr>
          <w:rFonts w:ascii="Times New Roman" w:eastAsia="Cambria" w:hAnsi="Times New Roman" w:cs="Times New Roman"/>
          <w:b/>
          <w:sz w:val="24"/>
          <w:szCs w:val="28"/>
        </w:rPr>
        <w:t xml:space="preserve">- </w:t>
      </w:r>
      <w:r w:rsidRPr="006E5D6F">
        <w:rPr>
          <w:rFonts w:ascii="Times New Roman" w:eastAsia="Cambria" w:hAnsi="Times New Roman" w:cs="Times New Roman"/>
          <w:b/>
          <w:sz w:val="24"/>
          <w:szCs w:val="28"/>
          <w:lang w:val="en-US"/>
        </w:rPr>
        <w:t>16</w:t>
      </w:r>
      <w:r w:rsidRPr="006E5D6F">
        <w:rPr>
          <w:rFonts w:ascii="Times New Roman" w:eastAsia="Cambria" w:hAnsi="Times New Roman" w:cs="Times New Roman"/>
          <w:b/>
          <w:sz w:val="24"/>
          <w:szCs w:val="28"/>
        </w:rPr>
        <w:t xml:space="preserve">.10 – </w:t>
      </w:r>
      <w:r w:rsidRPr="006E5D6F">
        <w:rPr>
          <w:rFonts w:ascii="Times New Roman" w:eastAsia="Cambria" w:hAnsi="Times New Roman" w:cs="Times New Roman"/>
          <w:b/>
          <w:sz w:val="24"/>
          <w:szCs w:val="28"/>
          <w:lang w:val="en-US"/>
        </w:rPr>
        <w:t>20</w:t>
      </w:r>
      <w:r w:rsidRPr="006E5D6F">
        <w:rPr>
          <w:rFonts w:ascii="Times New Roman" w:eastAsia="Cambria" w:hAnsi="Times New Roman" w:cs="Times New Roman"/>
          <w:b/>
          <w:sz w:val="24"/>
          <w:szCs w:val="28"/>
        </w:rPr>
        <w:t>.10.2023</w:t>
      </w:r>
    </w:p>
    <w:p w14:paraId="39294AA8" w14:textId="77777777" w:rsidR="006E5D6F" w:rsidRPr="006E5D6F" w:rsidRDefault="006E5D6F" w:rsidP="006E5D6F">
      <w:pPr>
        <w:spacing w:after="0" w:line="240" w:lineRule="auto"/>
        <w:ind w:left="720"/>
        <w:contextualSpacing/>
        <w:rPr>
          <w:rFonts w:ascii="Times New Roman" w:eastAsia="Cambria" w:hAnsi="Times New Roman" w:cs="Times New Roman"/>
          <w:sz w:val="24"/>
          <w:szCs w:val="28"/>
        </w:rPr>
      </w:pPr>
    </w:p>
    <w:p w14:paraId="0021E654"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sz w:val="24"/>
          <w:szCs w:val="28"/>
        </w:rPr>
      </w:pPr>
      <w:r w:rsidRPr="006E5D6F">
        <w:rPr>
          <w:rFonts w:ascii="Times New Roman" w:eastAsia="Cambria" w:hAnsi="Times New Roman" w:cs="Times New Roman"/>
          <w:sz w:val="24"/>
          <w:szCs w:val="28"/>
        </w:rPr>
        <w:t>Тиждень початкових класів                                         -</w:t>
      </w:r>
      <w:r w:rsidRPr="006E5D6F">
        <w:rPr>
          <w:rFonts w:ascii="Times New Roman" w:eastAsia="Cambria" w:hAnsi="Times New Roman" w:cs="Times New Roman"/>
          <w:b/>
          <w:sz w:val="24"/>
          <w:szCs w:val="28"/>
          <w:lang w:val="en-US"/>
        </w:rPr>
        <w:t>20</w:t>
      </w:r>
      <w:r w:rsidRPr="006E5D6F">
        <w:rPr>
          <w:rFonts w:ascii="Times New Roman" w:eastAsia="Cambria" w:hAnsi="Times New Roman" w:cs="Times New Roman"/>
          <w:b/>
          <w:sz w:val="24"/>
          <w:szCs w:val="28"/>
        </w:rPr>
        <w:t>.11 -24.11.2023</w:t>
      </w:r>
    </w:p>
    <w:p w14:paraId="2F8DC915"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b/>
          <w:sz w:val="24"/>
          <w:szCs w:val="28"/>
        </w:rPr>
      </w:pPr>
      <w:r w:rsidRPr="006E5D6F">
        <w:rPr>
          <w:rFonts w:ascii="Times New Roman" w:eastAsia="Cambria" w:hAnsi="Times New Roman" w:cs="Times New Roman"/>
          <w:sz w:val="24"/>
          <w:szCs w:val="28"/>
        </w:rPr>
        <w:t>Декада педагогічної майстерності вчителів,</w:t>
      </w:r>
    </w:p>
    <w:p w14:paraId="6D67F6AE" w14:textId="77777777" w:rsidR="006E5D6F" w:rsidRPr="006E5D6F" w:rsidRDefault="006E5D6F" w:rsidP="006E5D6F">
      <w:pPr>
        <w:spacing w:after="0" w:line="240" w:lineRule="auto"/>
        <w:ind w:left="720"/>
        <w:contextualSpacing/>
        <w:rPr>
          <w:rFonts w:ascii="Times New Roman" w:eastAsia="Cambria" w:hAnsi="Times New Roman" w:cs="Times New Roman"/>
          <w:b/>
          <w:sz w:val="24"/>
          <w:szCs w:val="28"/>
        </w:rPr>
      </w:pPr>
      <w:r w:rsidRPr="006E5D6F">
        <w:rPr>
          <w:rFonts w:ascii="Times New Roman" w:eastAsia="Cambria" w:hAnsi="Times New Roman" w:cs="Times New Roman"/>
          <w:sz w:val="24"/>
          <w:szCs w:val="28"/>
        </w:rPr>
        <w:t xml:space="preserve"> що атестуються                                                            </w:t>
      </w:r>
      <w:r w:rsidRPr="006E5D6F">
        <w:rPr>
          <w:rFonts w:ascii="Times New Roman" w:eastAsia="Cambria" w:hAnsi="Times New Roman" w:cs="Times New Roman"/>
          <w:b/>
          <w:sz w:val="24"/>
          <w:szCs w:val="28"/>
        </w:rPr>
        <w:t xml:space="preserve">лютий–березень,2024 </w:t>
      </w:r>
    </w:p>
    <w:p w14:paraId="486F6773"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sz w:val="24"/>
          <w:szCs w:val="28"/>
        </w:rPr>
      </w:pPr>
      <w:r w:rsidRPr="006E5D6F">
        <w:rPr>
          <w:rFonts w:ascii="Times New Roman" w:eastAsia="Cambria" w:hAnsi="Times New Roman" w:cs="Times New Roman"/>
          <w:sz w:val="24"/>
          <w:szCs w:val="28"/>
        </w:rPr>
        <w:t xml:space="preserve">Шевченківські дні                                                             </w:t>
      </w:r>
      <w:bookmarkStart w:id="3" w:name="_Hlk144997629"/>
      <w:r w:rsidRPr="006E5D6F">
        <w:rPr>
          <w:rFonts w:ascii="Times New Roman" w:eastAsia="Cambria" w:hAnsi="Times New Roman" w:cs="Times New Roman"/>
          <w:sz w:val="24"/>
          <w:szCs w:val="28"/>
        </w:rPr>
        <w:t xml:space="preserve">- </w:t>
      </w:r>
      <w:bookmarkEnd w:id="3"/>
      <w:r w:rsidRPr="006E5D6F">
        <w:rPr>
          <w:rFonts w:ascii="Times New Roman" w:eastAsia="Cambria" w:hAnsi="Times New Roman" w:cs="Times New Roman"/>
          <w:b/>
          <w:sz w:val="24"/>
          <w:szCs w:val="28"/>
        </w:rPr>
        <w:t>04.03 – 08.03.2024</w:t>
      </w:r>
    </w:p>
    <w:p w14:paraId="74E07287" w14:textId="77777777" w:rsidR="006E5D6F" w:rsidRPr="006E5D6F" w:rsidRDefault="006E5D6F" w:rsidP="006E5D6F">
      <w:pPr>
        <w:numPr>
          <w:ilvl w:val="0"/>
          <w:numId w:val="19"/>
        </w:numPr>
        <w:spacing w:after="0" w:line="240" w:lineRule="auto"/>
        <w:contextualSpacing/>
        <w:rPr>
          <w:rFonts w:ascii="Times New Roman" w:eastAsia="Cambria" w:hAnsi="Times New Roman" w:cs="Times New Roman"/>
          <w:bCs/>
          <w:sz w:val="24"/>
          <w:szCs w:val="28"/>
        </w:rPr>
      </w:pPr>
      <w:r w:rsidRPr="006E5D6F">
        <w:rPr>
          <w:rFonts w:ascii="Times New Roman" w:eastAsia="Cambria" w:hAnsi="Times New Roman" w:cs="Times New Roman"/>
          <w:bCs/>
          <w:sz w:val="24"/>
          <w:szCs w:val="28"/>
        </w:rPr>
        <w:t xml:space="preserve">Тиждень математики та інформатики                               </w:t>
      </w:r>
      <w:r w:rsidRPr="006E5D6F">
        <w:rPr>
          <w:rFonts w:ascii="Times New Roman" w:eastAsia="Cambria" w:hAnsi="Times New Roman" w:cs="Times New Roman"/>
          <w:sz w:val="24"/>
          <w:szCs w:val="28"/>
        </w:rPr>
        <w:t>-</w:t>
      </w:r>
      <w:r w:rsidRPr="006E5D6F">
        <w:rPr>
          <w:rFonts w:ascii="Times New Roman" w:eastAsia="Cambria" w:hAnsi="Times New Roman" w:cs="Times New Roman"/>
          <w:bCs/>
          <w:sz w:val="24"/>
          <w:szCs w:val="28"/>
        </w:rPr>
        <w:t xml:space="preserve"> </w:t>
      </w:r>
      <w:r w:rsidRPr="006E5D6F">
        <w:rPr>
          <w:rFonts w:ascii="Times New Roman" w:eastAsia="Cambria" w:hAnsi="Times New Roman" w:cs="Times New Roman"/>
          <w:b/>
          <w:sz w:val="24"/>
          <w:szCs w:val="28"/>
        </w:rPr>
        <w:t>11.03-15.03.2024</w:t>
      </w:r>
    </w:p>
    <w:p w14:paraId="61969762" w14:textId="77777777" w:rsidR="006E5D6F" w:rsidRPr="006E5D6F" w:rsidRDefault="006E5D6F" w:rsidP="006E5D6F">
      <w:pPr>
        <w:spacing w:after="0" w:line="240" w:lineRule="auto"/>
        <w:rPr>
          <w:rFonts w:ascii="Times New Roman" w:eastAsia="Times New Roman" w:hAnsi="Times New Roman" w:cs="Times New Roman"/>
          <w:bCs/>
          <w:color w:val="000000"/>
          <w:sz w:val="24"/>
          <w:szCs w:val="28"/>
          <w:lang w:val="ru-RU" w:eastAsia="ru-RU"/>
        </w:rPr>
      </w:pPr>
    </w:p>
    <w:p w14:paraId="693A6BA2" w14:textId="77777777" w:rsidR="006E5D6F" w:rsidRPr="006E5D6F" w:rsidRDefault="006E5D6F" w:rsidP="006E5D6F">
      <w:pPr>
        <w:widowControl w:val="0"/>
        <w:pBdr>
          <w:top w:val="nil"/>
          <w:left w:val="nil"/>
          <w:bottom w:val="nil"/>
          <w:right w:val="nil"/>
          <w:between w:val="nil"/>
        </w:pBdr>
        <w:spacing w:after="0" w:line="230" w:lineRule="auto"/>
        <w:ind w:left="567" w:right="497"/>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Організація роботи педагогічних працівників за цим напрямом була сфокусована у 5</w:t>
      </w:r>
      <w:r w:rsidRPr="006E5D6F">
        <w:rPr>
          <w:rFonts w:ascii="Times" w:eastAsia="Times" w:hAnsi="Times" w:cs="Times"/>
          <w:color w:val="000000"/>
          <w:sz w:val="24"/>
          <w:szCs w:val="24"/>
          <w:lang w:val="uk-UA" w:eastAsia="ua-UA"/>
        </w:rPr>
        <w:t>-6</w:t>
      </w:r>
      <w:r w:rsidRPr="006E5D6F">
        <w:rPr>
          <w:rFonts w:ascii="Times" w:eastAsia="Times" w:hAnsi="Times" w:cs="Times"/>
          <w:color w:val="000000"/>
          <w:sz w:val="24"/>
          <w:szCs w:val="24"/>
          <w:lang w:eastAsia="ua-UA"/>
        </w:rPr>
        <w:t>-их  класах на складання навчальних програм на основі модельних до п</w:t>
      </w:r>
      <w:r w:rsidRPr="006E5D6F">
        <w:rPr>
          <w:rFonts w:ascii="Times" w:eastAsia="Times" w:hAnsi="Times" w:cs="Times"/>
          <w:color w:val="000000"/>
          <w:sz w:val="24"/>
          <w:szCs w:val="24"/>
          <w:lang w:val="uk-UA" w:eastAsia="ua-UA"/>
        </w:rPr>
        <w:t>р</w:t>
      </w:r>
      <w:r w:rsidRPr="006E5D6F">
        <w:rPr>
          <w:rFonts w:ascii="Times" w:eastAsia="Times" w:hAnsi="Times" w:cs="Times"/>
          <w:color w:val="000000"/>
          <w:sz w:val="24"/>
          <w:szCs w:val="24"/>
          <w:lang w:eastAsia="ua-UA"/>
        </w:rPr>
        <w:t xml:space="preserve">едметів та інтегрованих  курсів. </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3 начальніих програм обговорені та затверджені на засіданні педагогічної ради </w:t>
      </w:r>
      <w:r w:rsidRPr="006E5D6F">
        <w:rPr>
          <w:rFonts w:ascii="Times" w:eastAsia="Times" w:hAnsi="Times" w:cs="Times"/>
          <w:color w:val="000000"/>
          <w:sz w:val="24"/>
          <w:szCs w:val="24"/>
          <w:lang w:val="uk-UA" w:eastAsia="ua-UA"/>
        </w:rPr>
        <w:t>31</w:t>
      </w:r>
      <w:r w:rsidRPr="006E5D6F">
        <w:rPr>
          <w:rFonts w:ascii="Times" w:eastAsia="Times" w:hAnsi="Times" w:cs="Times"/>
          <w:color w:val="000000"/>
          <w:sz w:val="24"/>
          <w:szCs w:val="24"/>
          <w:lang w:eastAsia="ua-UA"/>
        </w:rPr>
        <w:t xml:space="preserve"> серпня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 xml:space="preserve"> року, протокол №1. </w:t>
      </w:r>
    </w:p>
    <w:p w14:paraId="01400850" w14:textId="77777777" w:rsidR="006E5D6F" w:rsidRPr="006E5D6F" w:rsidRDefault="006E5D6F" w:rsidP="006E5D6F">
      <w:pPr>
        <w:widowControl w:val="0"/>
        <w:pBdr>
          <w:top w:val="nil"/>
          <w:left w:val="nil"/>
          <w:bottom w:val="nil"/>
          <w:right w:val="nil"/>
          <w:between w:val="nil"/>
        </w:pBdr>
        <w:spacing w:after="0" w:line="229" w:lineRule="auto"/>
        <w:ind w:right="498"/>
        <w:jc w:val="both"/>
        <w:rPr>
          <w:rFonts w:ascii="Times" w:eastAsia="Times" w:hAnsi="Times" w:cs="Times"/>
          <w:color w:val="000000"/>
          <w:sz w:val="24"/>
          <w:szCs w:val="24"/>
          <w:lang w:eastAsia="ua-UA"/>
        </w:rPr>
      </w:pPr>
    </w:p>
    <w:p w14:paraId="108B8C1A" w14:textId="77777777" w:rsidR="006E5D6F" w:rsidRPr="006E5D6F" w:rsidRDefault="006E5D6F" w:rsidP="006E5D6F">
      <w:pPr>
        <w:widowControl w:val="0"/>
        <w:pBdr>
          <w:top w:val="nil"/>
          <w:left w:val="nil"/>
          <w:bottom w:val="nil"/>
          <w:right w:val="nil"/>
          <w:between w:val="nil"/>
        </w:pBdr>
        <w:spacing w:after="0" w:line="229" w:lineRule="auto"/>
        <w:ind w:left="709" w:right="498" w:firstLine="158"/>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Педагоги застосовують творчий підхід до календарно-тематичного планування  (проводять коригування відповідно до умов). Мають академічну свободу у цьому напрямку:  самостійно визначають послідовність вивчення тем та кількість годин на їх вивчення,  враховуючи умови й специфіку класів. Під час опитування переважна більшість педагогів (95,7  %) п</w:t>
      </w:r>
      <w:r w:rsidRPr="006E5D6F">
        <w:rPr>
          <w:rFonts w:ascii="Times" w:eastAsia="Times" w:hAnsi="Times" w:cs="Times"/>
          <w:color w:val="000000"/>
          <w:sz w:val="24"/>
          <w:szCs w:val="24"/>
          <w:highlight w:val="white"/>
          <w:lang w:eastAsia="ua-UA"/>
        </w:rPr>
        <w:t xml:space="preserve">ланує освітній процес із урахуванням вікових та інших особливостей учнів. </w:t>
      </w:r>
      <w:r w:rsidRPr="006E5D6F">
        <w:rPr>
          <w:rFonts w:ascii="Times" w:eastAsia="Times" w:hAnsi="Times" w:cs="Times"/>
          <w:color w:val="000000"/>
          <w:sz w:val="24"/>
          <w:szCs w:val="24"/>
          <w:lang w:eastAsia="ua-UA"/>
        </w:rPr>
        <w:t xml:space="preserve">Вони зазначили, що при розробленні календарно-тематичного плану спираються на рекомендації  Міністерства освіти і науки України. </w:t>
      </w:r>
    </w:p>
    <w:p w14:paraId="548A8D46" w14:textId="77777777" w:rsidR="006E5D6F" w:rsidRPr="006E5D6F" w:rsidRDefault="006E5D6F" w:rsidP="006E5D6F">
      <w:pPr>
        <w:widowControl w:val="0"/>
        <w:pBdr>
          <w:top w:val="nil"/>
          <w:left w:val="nil"/>
          <w:bottom w:val="nil"/>
          <w:right w:val="nil"/>
          <w:between w:val="nil"/>
        </w:pBdr>
        <w:spacing w:after="0" w:line="229" w:lineRule="auto"/>
        <w:ind w:left="709" w:right="498" w:firstLine="158"/>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p w14:paraId="625A94E0" w14:textId="2E8832BF" w:rsidR="006E5D6F" w:rsidRDefault="006E5D6F" w:rsidP="006E5D6F">
      <w:pPr>
        <w:widowControl w:val="0"/>
        <w:pBdr>
          <w:top w:val="nil"/>
          <w:left w:val="nil"/>
          <w:bottom w:val="nil"/>
          <w:right w:val="nil"/>
          <w:between w:val="nil"/>
        </w:pBdr>
        <w:spacing w:before="1" w:after="0" w:line="229" w:lineRule="auto"/>
        <w:ind w:left="709" w:right="499" w:hanging="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eastAsia="ua-UA"/>
        </w:rPr>
        <w:tab/>
        <w:t xml:space="preserve">Важливим також є врахування в освітньому процесі формування ключових  компетентностей учнів. </w:t>
      </w:r>
      <w:r w:rsidRPr="006E5D6F">
        <w:rPr>
          <w:rFonts w:ascii="Times" w:eastAsia="Times" w:hAnsi="Times" w:cs="Times"/>
          <w:color w:val="202124"/>
          <w:sz w:val="24"/>
          <w:szCs w:val="24"/>
          <w:highlight w:val="white"/>
          <w:lang w:eastAsia="ua-UA"/>
        </w:rPr>
        <w:t xml:space="preserve">100% педагогічних працівників серед опитаних створюють умови для </w:t>
      </w:r>
      <w:r w:rsidRPr="006E5D6F">
        <w:rPr>
          <w:rFonts w:ascii="Times" w:eastAsia="Times" w:hAnsi="Times" w:cs="Times"/>
          <w:color w:val="202124"/>
          <w:sz w:val="24"/>
          <w:szCs w:val="24"/>
          <w:lang w:eastAsia="ua-UA"/>
        </w:rPr>
        <w:t xml:space="preserve"> </w:t>
      </w:r>
      <w:r w:rsidRPr="006E5D6F">
        <w:rPr>
          <w:rFonts w:ascii="Times" w:eastAsia="Times" w:hAnsi="Times" w:cs="Times"/>
          <w:color w:val="202124"/>
          <w:sz w:val="24"/>
          <w:szCs w:val="24"/>
          <w:highlight w:val="white"/>
          <w:lang w:eastAsia="ua-UA"/>
        </w:rPr>
        <w:t xml:space="preserve">мотивації учнів до навчання, 94,1% для </w:t>
      </w:r>
      <w:r w:rsidRPr="006E5D6F">
        <w:rPr>
          <w:rFonts w:ascii="Times" w:eastAsia="Times" w:hAnsi="Times" w:cs="Times"/>
          <w:color w:val="000000"/>
          <w:sz w:val="24"/>
          <w:szCs w:val="24"/>
          <w:highlight w:val="white"/>
          <w:lang w:eastAsia="ua-UA"/>
        </w:rPr>
        <w:t>р</w:t>
      </w:r>
      <w:r w:rsidRPr="006E5D6F">
        <w:rPr>
          <w:rFonts w:ascii="Times" w:eastAsia="Times" w:hAnsi="Times" w:cs="Times"/>
          <w:color w:val="000000"/>
          <w:sz w:val="24"/>
          <w:szCs w:val="24"/>
          <w:lang w:eastAsia="ua-UA"/>
        </w:rPr>
        <w:t xml:space="preserve">озвитку ключових компетентностей, зокрема  спілкуванню державною мовою, інформаційно-комунікаційної, екологічної. Із метою  формування ключових компетентностей вчителі пропонують учням практико-орієнтовані  завдання. Однак слід зауважити, що переважно зусилля більшості педагогів спрямовані на  оволодіння здобувачами освіти предметними компетентностями, тоді як залишається поза  увагою розвиток таких ключових компетентностей, як навчання впродовж життя, ініціативність  та підприємливість.  </w:t>
      </w:r>
    </w:p>
    <w:p w14:paraId="3A0FA074" w14:textId="048B5E88" w:rsidR="00817089" w:rsidRDefault="00817089" w:rsidP="006E5D6F">
      <w:pPr>
        <w:widowControl w:val="0"/>
        <w:pBdr>
          <w:top w:val="nil"/>
          <w:left w:val="nil"/>
          <w:bottom w:val="nil"/>
          <w:right w:val="nil"/>
          <w:between w:val="nil"/>
        </w:pBdr>
        <w:spacing w:before="1" w:after="0" w:line="229" w:lineRule="auto"/>
        <w:ind w:left="709" w:right="499" w:hanging="1"/>
        <w:jc w:val="both"/>
        <w:rPr>
          <w:rFonts w:ascii="Times" w:eastAsia="Times" w:hAnsi="Times" w:cs="Times"/>
          <w:color w:val="000000"/>
          <w:sz w:val="24"/>
          <w:szCs w:val="24"/>
          <w:lang w:eastAsia="ua-UA"/>
        </w:rPr>
      </w:pPr>
    </w:p>
    <w:p w14:paraId="71B63975" w14:textId="77777777" w:rsidR="00817089" w:rsidRPr="006E5D6F" w:rsidRDefault="00817089" w:rsidP="006E5D6F">
      <w:pPr>
        <w:widowControl w:val="0"/>
        <w:pBdr>
          <w:top w:val="nil"/>
          <w:left w:val="nil"/>
          <w:bottom w:val="nil"/>
          <w:right w:val="nil"/>
          <w:between w:val="nil"/>
        </w:pBdr>
        <w:spacing w:before="1" w:after="0" w:line="229" w:lineRule="auto"/>
        <w:ind w:left="709" w:right="499" w:hanging="1"/>
        <w:jc w:val="both"/>
        <w:rPr>
          <w:rFonts w:ascii="Times" w:eastAsia="Times" w:hAnsi="Times" w:cs="Times"/>
          <w:color w:val="000000"/>
          <w:sz w:val="24"/>
          <w:szCs w:val="24"/>
          <w:lang w:eastAsia="ua-UA"/>
        </w:rPr>
      </w:pPr>
    </w:p>
    <w:p w14:paraId="480E40D2" w14:textId="77777777" w:rsidR="006E5D6F" w:rsidRPr="006E5D6F" w:rsidRDefault="006E5D6F" w:rsidP="006E5D6F">
      <w:pPr>
        <w:widowControl w:val="0"/>
        <w:pBdr>
          <w:top w:val="nil"/>
          <w:left w:val="nil"/>
          <w:bottom w:val="nil"/>
          <w:right w:val="nil"/>
          <w:between w:val="nil"/>
        </w:pBdr>
        <w:spacing w:before="8" w:after="0" w:line="228" w:lineRule="auto"/>
        <w:ind w:left="709" w:right="497" w:firstLine="710"/>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Педагоги беруть участь у формуванні та реалізації індивідуальних освітніх траєкторій.  </w:t>
      </w:r>
    </w:p>
    <w:p w14:paraId="65D9A442" w14:textId="77777777" w:rsidR="006E5D6F" w:rsidRPr="006E5D6F" w:rsidRDefault="006E5D6F" w:rsidP="006E5D6F">
      <w:pPr>
        <w:widowControl w:val="0"/>
        <w:pBdr>
          <w:top w:val="nil"/>
          <w:left w:val="nil"/>
          <w:bottom w:val="nil"/>
          <w:right w:val="nil"/>
          <w:between w:val="nil"/>
        </w:pBdr>
        <w:spacing w:after="0" w:line="229" w:lineRule="auto"/>
        <w:ind w:left="709" w:right="500" w:firstLine="71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Індивідуальні освітні траєкторії реалізуються у двох напрямах: для обдарованих учнів та  учнів, які навчаються в інклюзивних класах. Для обдарованих учнів педагоги проводять  консультації, групові та індивідуальні заняття, розробляють окремі індивідуальні завдання,  формують культуру публічного виступу з метою підготовки до участі в різноманітних  інтелектуальних змаганнях та конкурсах.  </w:t>
      </w:r>
    </w:p>
    <w:p w14:paraId="697F6E5C" w14:textId="77777777" w:rsidR="006E5D6F" w:rsidRPr="006E5D6F" w:rsidRDefault="006E5D6F" w:rsidP="006E5D6F">
      <w:pPr>
        <w:widowControl w:val="0"/>
        <w:pBdr>
          <w:top w:val="nil"/>
          <w:left w:val="nil"/>
          <w:bottom w:val="nil"/>
          <w:right w:val="nil"/>
          <w:between w:val="nil"/>
        </w:pBdr>
        <w:spacing w:before="8" w:after="0" w:line="229" w:lineRule="auto"/>
        <w:ind w:left="709" w:right="499"/>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eastAsia="ua-UA"/>
        </w:rPr>
        <w:tab/>
        <w:t xml:space="preserve">Для дітей з ООП складається індивідуальни навчальний план на основі адаптації або  модифікації навчальних програм (78,4%), розробленні критеріїв оцінювання для учнів </w:t>
      </w:r>
      <w:r w:rsidRPr="006E5D6F">
        <w:rPr>
          <w:rFonts w:ascii="Times" w:eastAsia="Times" w:hAnsi="Times" w:cs="Times"/>
          <w:color w:val="000000"/>
          <w:sz w:val="24"/>
          <w:szCs w:val="24"/>
          <w:lang w:val="uk-UA" w:eastAsia="ua-UA"/>
        </w:rPr>
        <w:t xml:space="preserve">ІІІ, </w:t>
      </w:r>
      <w:r w:rsidRPr="006E5D6F">
        <w:rPr>
          <w:rFonts w:ascii="Times" w:eastAsia="Times" w:hAnsi="Times" w:cs="Times"/>
          <w:color w:val="000000"/>
          <w:sz w:val="24"/>
          <w:szCs w:val="24"/>
          <w:lang w:eastAsia="ua-UA"/>
        </w:rPr>
        <w:t xml:space="preserve">ІV, рівнів підтримки. Усього в школі відкрито </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інклюзивних класів, у яких навчається </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учнів з  ООП</w:t>
      </w:r>
      <w:r w:rsidRPr="006E5D6F">
        <w:rPr>
          <w:rFonts w:ascii="Times" w:eastAsia="Times" w:hAnsi="Times" w:cs="Times"/>
          <w:color w:val="000000"/>
          <w:sz w:val="24"/>
          <w:szCs w:val="24"/>
          <w:lang w:val="uk-UA" w:eastAsia="ua-UA"/>
        </w:rPr>
        <w:t>, 2 учнів навчаються за індивідуальною програмою.</w:t>
      </w:r>
      <w:r w:rsidRPr="006E5D6F">
        <w:rPr>
          <w:rFonts w:ascii="Times" w:eastAsia="Times" w:hAnsi="Times" w:cs="Times"/>
          <w:color w:val="000000"/>
          <w:sz w:val="24"/>
          <w:szCs w:val="24"/>
          <w:lang w:eastAsia="ua-UA"/>
        </w:rPr>
        <w:t xml:space="preserve">  </w:t>
      </w:r>
    </w:p>
    <w:p w14:paraId="58B9BF53" w14:textId="77777777" w:rsidR="006E5D6F" w:rsidRPr="006E5D6F" w:rsidRDefault="006E5D6F" w:rsidP="006E5D6F">
      <w:pPr>
        <w:widowControl w:val="0"/>
        <w:pBdr>
          <w:top w:val="nil"/>
          <w:left w:val="nil"/>
          <w:bottom w:val="nil"/>
          <w:right w:val="nil"/>
          <w:between w:val="nil"/>
        </w:pBdr>
        <w:spacing w:before="8" w:after="0" w:line="229" w:lineRule="auto"/>
        <w:ind w:left="709" w:right="497" w:hanging="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У цьому навчальному році оновлені підходи до використання ІКТ в освітньому процесі.  Зокрема, в освітньому процесі використовуються безкоштовні сервіси Googl.classroom,  ClassDojo (для початкової школи), Classtime, Kahoot, TED-ED lessons, </w:t>
      </w:r>
      <w:r w:rsidRPr="006E5D6F">
        <w:rPr>
          <w:rFonts w:ascii="Times" w:eastAsia="Times" w:hAnsi="Times" w:cs="Times"/>
          <w:color w:val="000000"/>
          <w:sz w:val="24"/>
          <w:szCs w:val="24"/>
          <w:highlight w:val="white"/>
          <w:u w:val="single"/>
          <w:lang w:eastAsia="ua-UA"/>
        </w:rPr>
        <w:t>Padlet</w:t>
      </w:r>
      <w:r w:rsidRPr="006E5D6F">
        <w:rPr>
          <w:rFonts w:ascii="Times" w:eastAsia="Times" w:hAnsi="Times" w:cs="Times"/>
          <w:color w:val="000000"/>
          <w:sz w:val="24"/>
          <w:szCs w:val="24"/>
          <w:highlight w:val="white"/>
          <w:lang w:eastAsia="ua-UA"/>
        </w:rPr>
        <w:t xml:space="preserve">, </w:t>
      </w:r>
      <w:r w:rsidRPr="006E5D6F">
        <w:rPr>
          <w:rFonts w:ascii="Times" w:eastAsia="Times" w:hAnsi="Times" w:cs="Times"/>
          <w:color w:val="000000"/>
          <w:sz w:val="24"/>
          <w:szCs w:val="24"/>
          <w:highlight w:val="white"/>
          <w:u w:val="single"/>
          <w:lang w:eastAsia="ua-UA"/>
        </w:rPr>
        <w:t>learningapps.org</w:t>
      </w:r>
      <w:r w:rsidRPr="006E5D6F">
        <w:rPr>
          <w:rFonts w:ascii="Times" w:eastAsia="Times" w:hAnsi="Times" w:cs="Times"/>
          <w:color w:val="000000"/>
          <w:sz w:val="24"/>
          <w:szCs w:val="24"/>
          <w:highlight w:val="white"/>
          <w:lang w:eastAsia="ua-UA"/>
        </w:rPr>
        <w:t>,</w:t>
      </w:r>
      <w:r w:rsidRPr="006E5D6F">
        <w:rPr>
          <w:rFonts w:ascii="Times" w:eastAsia="Times" w:hAnsi="Times" w:cs="Times"/>
          <w:color w:val="000000"/>
          <w:sz w:val="24"/>
          <w:szCs w:val="24"/>
          <w:lang w:eastAsia="ua-UA"/>
        </w:rPr>
        <w:t xml:space="preserve">  «На урок», «Всеосвіта». Школа працює на єдиній платформі для дистанційного навчання</w:t>
      </w:r>
      <w:r w:rsidRPr="006E5D6F">
        <w:rPr>
          <w:rFonts w:ascii="Times" w:eastAsia="Times" w:hAnsi="Times" w:cs="Times"/>
          <w:color w:val="000000"/>
          <w:sz w:val="24"/>
          <w:szCs w:val="24"/>
          <w:highlight w:val="white"/>
          <w:lang w:eastAsia="ua-UA"/>
        </w:rPr>
        <w:t xml:space="preserve">. Педагоги проводять трансляції та відеозустрічі з учнями, зберігають необмежену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кількість будь-яких файлів і документів, публікують та перевіряють домашні завдання,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створюють тести, презентації. У </w:t>
      </w:r>
      <w:r w:rsidRPr="006E5D6F">
        <w:rPr>
          <w:rFonts w:ascii="Times" w:eastAsia="Times" w:hAnsi="Times" w:cs="Times"/>
          <w:color w:val="000000"/>
          <w:sz w:val="24"/>
          <w:szCs w:val="24"/>
          <w:shd w:val="clear" w:color="auto" w:fill="FAFAFA"/>
          <w:lang w:eastAsia="ua-UA"/>
        </w:rPr>
        <w:t xml:space="preserve">Google Workspace для вчителів, учнів створено корпоративні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shd w:val="clear" w:color="auto" w:fill="FAFAFA"/>
          <w:lang w:eastAsia="ua-UA"/>
        </w:rPr>
        <w:t xml:space="preserve">електронні адреси й надано доступ до таких інструментів спільної роботи, як Gmail, Календар,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shd w:val="clear" w:color="auto" w:fill="FAFAFA"/>
          <w:lang w:eastAsia="ua-UA"/>
        </w:rPr>
        <w:t>Meet, Chat, Диск, Документи, Таблиці, Презентації, Форми, Сайти тощо.</w:t>
      </w:r>
      <w:r w:rsidRPr="006E5D6F">
        <w:rPr>
          <w:rFonts w:ascii="Times" w:eastAsia="Times" w:hAnsi="Times" w:cs="Times"/>
          <w:color w:val="000000"/>
          <w:sz w:val="24"/>
          <w:szCs w:val="24"/>
          <w:lang w:eastAsia="ua-UA"/>
        </w:rPr>
        <w:t xml:space="preserve"> </w:t>
      </w:r>
    </w:p>
    <w:p w14:paraId="68EDAF50" w14:textId="77777777" w:rsidR="006E5D6F" w:rsidRPr="006E5D6F" w:rsidRDefault="006E5D6F" w:rsidP="006E5D6F">
      <w:pPr>
        <w:widowControl w:val="0"/>
        <w:pBdr>
          <w:top w:val="nil"/>
          <w:left w:val="nil"/>
          <w:bottom w:val="nil"/>
          <w:right w:val="nil"/>
          <w:between w:val="nil"/>
        </w:pBdr>
        <w:spacing w:before="8" w:after="0" w:line="229" w:lineRule="auto"/>
        <w:ind w:left="709" w:right="497" w:hanging="5"/>
        <w:jc w:val="both"/>
        <w:rPr>
          <w:rFonts w:ascii="Times" w:eastAsia="Times" w:hAnsi="Times" w:cs="Times"/>
          <w:color w:val="000000"/>
          <w:sz w:val="24"/>
          <w:szCs w:val="24"/>
          <w:lang w:eastAsia="ua-UA"/>
        </w:rPr>
      </w:pPr>
    </w:p>
    <w:p w14:paraId="016B79F1" w14:textId="77777777" w:rsidR="006E5D6F" w:rsidRPr="006E5D6F" w:rsidRDefault="006E5D6F" w:rsidP="006E5D6F">
      <w:pPr>
        <w:widowControl w:val="0"/>
        <w:pBdr>
          <w:top w:val="nil"/>
          <w:left w:val="nil"/>
          <w:bottom w:val="nil"/>
          <w:right w:val="nil"/>
          <w:between w:val="nil"/>
        </w:pBdr>
        <w:spacing w:before="8" w:after="0" w:line="229" w:lineRule="auto"/>
        <w:ind w:left="709" w:right="504" w:firstLine="72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Заклад працює з електронними журналами. Це значно полегшує у  роботу вчителя у плані встановлення зворотного зв’язку з учнями та батьками, дотримання  академічної доброчесності щодо оцінювання навчальних досягнень учнів (оцінка залишається  конфеденційною для однокласників). Радує те, що 88,5 % педагогічних працівників  використовують цифрові пристрої в освітньому процесі.</w:t>
      </w:r>
    </w:p>
    <w:p w14:paraId="1331B8EB" w14:textId="77777777" w:rsidR="006E5D6F" w:rsidRPr="006E5D6F" w:rsidRDefault="006E5D6F" w:rsidP="006E5D6F">
      <w:pPr>
        <w:widowControl w:val="0"/>
        <w:pBdr>
          <w:top w:val="nil"/>
          <w:left w:val="nil"/>
          <w:bottom w:val="nil"/>
          <w:right w:val="nil"/>
          <w:between w:val="nil"/>
        </w:pBdr>
        <w:spacing w:after="0" w:line="240" w:lineRule="auto"/>
        <w:ind w:left="1275"/>
        <w:rPr>
          <w:rFonts w:ascii="Times" w:eastAsia="Times" w:hAnsi="Times" w:cs="Times"/>
          <w:color w:val="000000"/>
          <w:sz w:val="24"/>
          <w:szCs w:val="24"/>
          <w:lang w:eastAsia="ua-UA"/>
        </w:rPr>
      </w:pPr>
      <w:r w:rsidRPr="006E5D6F">
        <w:rPr>
          <w:rFonts w:ascii="Times" w:eastAsia="Times" w:hAnsi="Times" w:cs="Times"/>
          <w:noProof/>
          <w:color w:val="000000"/>
          <w:sz w:val="24"/>
          <w:szCs w:val="24"/>
          <w:lang w:eastAsia="ua-UA"/>
        </w:rPr>
        <w:drawing>
          <wp:inline distT="19050" distB="19050" distL="19050" distR="19050" wp14:anchorId="282E1F73" wp14:editId="0C79503A">
            <wp:extent cx="4678680" cy="217170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4678680" cy="2171700"/>
                    </a:xfrm>
                    <a:prstGeom prst="rect">
                      <a:avLst/>
                    </a:prstGeom>
                    <a:ln/>
                  </pic:spPr>
                </pic:pic>
              </a:graphicData>
            </a:graphic>
          </wp:inline>
        </w:drawing>
      </w:r>
    </w:p>
    <w:p w14:paraId="758FC2D8" w14:textId="77777777" w:rsidR="006E5D6F" w:rsidRPr="006E5D6F" w:rsidRDefault="006E5D6F" w:rsidP="006E5D6F">
      <w:pPr>
        <w:widowControl w:val="0"/>
        <w:pBdr>
          <w:top w:val="nil"/>
          <w:left w:val="nil"/>
          <w:bottom w:val="nil"/>
          <w:right w:val="nil"/>
          <w:between w:val="nil"/>
        </w:pBdr>
        <w:spacing w:after="0" w:line="229" w:lineRule="auto"/>
        <w:ind w:left="1276" w:right="497" w:firstLine="719"/>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Однак небагато педагогічних працівників, які створюють власні освітні ресурси і  розміщують їх на власних блогах (</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 Це учител</w:t>
      </w:r>
      <w:r w:rsidRPr="006E5D6F">
        <w:rPr>
          <w:rFonts w:ascii="Times" w:eastAsia="Times" w:hAnsi="Times" w:cs="Times"/>
          <w:color w:val="000000"/>
          <w:sz w:val="24"/>
          <w:szCs w:val="24"/>
          <w:lang w:val="uk-UA" w:eastAsia="ua-UA"/>
        </w:rPr>
        <w:t>ь</w:t>
      </w:r>
      <w:r w:rsidRPr="006E5D6F">
        <w:rPr>
          <w:rFonts w:ascii="Times" w:eastAsia="Times" w:hAnsi="Times" w:cs="Times"/>
          <w:color w:val="000000"/>
          <w:sz w:val="24"/>
          <w:szCs w:val="24"/>
          <w:lang w:eastAsia="ua-UA"/>
        </w:rPr>
        <w:t xml:space="preserve"> фізики </w:t>
      </w:r>
      <w:proofErr w:type="spellStart"/>
      <w:r w:rsidRPr="006E5D6F">
        <w:rPr>
          <w:rFonts w:ascii="Times" w:eastAsia="Times" w:hAnsi="Times" w:cs="Times"/>
          <w:color w:val="000000"/>
          <w:sz w:val="24"/>
          <w:szCs w:val="24"/>
          <w:lang w:val="uk-UA" w:eastAsia="ua-UA"/>
        </w:rPr>
        <w:t>Мешко</w:t>
      </w:r>
      <w:proofErr w:type="spellEnd"/>
      <w:r w:rsidRPr="006E5D6F">
        <w:rPr>
          <w:rFonts w:ascii="Times" w:eastAsia="Times" w:hAnsi="Times" w:cs="Times"/>
          <w:color w:val="000000"/>
          <w:sz w:val="24"/>
          <w:szCs w:val="24"/>
          <w:lang w:val="uk-UA" w:eastAsia="ua-UA"/>
        </w:rPr>
        <w:t xml:space="preserve"> Р.В., який</w:t>
      </w:r>
      <w:r w:rsidRPr="006E5D6F">
        <w:rPr>
          <w:rFonts w:ascii="Times" w:eastAsia="Times" w:hAnsi="Times" w:cs="Times"/>
          <w:color w:val="000000"/>
          <w:sz w:val="24"/>
          <w:szCs w:val="24"/>
          <w:lang w:eastAsia="ua-UA"/>
        </w:rPr>
        <w:t xml:space="preserve"> виклада</w:t>
      </w:r>
      <w:r w:rsidRPr="006E5D6F">
        <w:rPr>
          <w:rFonts w:ascii="Times" w:eastAsia="Times" w:hAnsi="Times" w:cs="Times"/>
          <w:color w:val="000000"/>
          <w:sz w:val="24"/>
          <w:szCs w:val="24"/>
          <w:lang w:val="uk-UA" w:eastAsia="ua-UA"/>
        </w:rPr>
        <w:t xml:space="preserve">є </w:t>
      </w:r>
      <w:r w:rsidRPr="006E5D6F">
        <w:rPr>
          <w:rFonts w:ascii="Times" w:eastAsia="Times" w:hAnsi="Times" w:cs="Times"/>
          <w:color w:val="000000"/>
          <w:sz w:val="24"/>
          <w:szCs w:val="24"/>
          <w:lang w:eastAsia="ua-UA"/>
        </w:rPr>
        <w:t>навчальні матеріали,  відеоуроки, озвучені презентації в PowerPoint на власн</w:t>
      </w:r>
      <w:proofErr w:type="spellStart"/>
      <w:r w:rsidRPr="006E5D6F">
        <w:rPr>
          <w:rFonts w:ascii="Times" w:eastAsia="Times" w:hAnsi="Times" w:cs="Times"/>
          <w:color w:val="000000"/>
          <w:sz w:val="24"/>
          <w:szCs w:val="24"/>
          <w:lang w:val="uk-UA" w:eastAsia="ua-UA"/>
        </w:rPr>
        <w:t>ому</w:t>
      </w:r>
      <w:proofErr w:type="spellEnd"/>
      <w:r w:rsidRPr="006E5D6F">
        <w:rPr>
          <w:rFonts w:ascii="Times" w:eastAsia="Times" w:hAnsi="Times" w:cs="Times"/>
          <w:color w:val="000000"/>
          <w:sz w:val="24"/>
          <w:szCs w:val="24"/>
          <w:lang w:eastAsia="ua-UA"/>
        </w:rPr>
        <w:t xml:space="preserve"> сайт</w:t>
      </w:r>
      <w:r w:rsidRPr="006E5D6F">
        <w:rPr>
          <w:rFonts w:ascii="Times" w:eastAsia="Times" w:hAnsi="Times" w:cs="Times"/>
          <w:color w:val="000000"/>
          <w:sz w:val="24"/>
          <w:szCs w:val="24"/>
          <w:lang w:val="uk-UA" w:eastAsia="ua-UA"/>
        </w:rPr>
        <w:t>і</w:t>
      </w:r>
      <w:r w:rsidRPr="006E5D6F">
        <w:rPr>
          <w:rFonts w:ascii="Times" w:eastAsia="Times" w:hAnsi="Times" w:cs="Times"/>
          <w:color w:val="000000"/>
          <w:sz w:val="24"/>
          <w:szCs w:val="24"/>
          <w:lang w:eastAsia="ua-UA"/>
        </w:rPr>
        <w:t xml:space="preserve"> чи Youtube-канал</w:t>
      </w:r>
      <w:r w:rsidRPr="006E5D6F">
        <w:rPr>
          <w:rFonts w:ascii="Times" w:eastAsia="Times" w:hAnsi="Times" w:cs="Times"/>
          <w:color w:val="000000"/>
          <w:sz w:val="24"/>
          <w:szCs w:val="24"/>
          <w:lang w:val="uk-UA" w:eastAsia="ua-UA"/>
        </w:rPr>
        <w:t>і</w:t>
      </w:r>
      <w:r w:rsidRPr="006E5D6F">
        <w:rPr>
          <w:rFonts w:ascii="Times" w:eastAsia="Times" w:hAnsi="Times" w:cs="Times"/>
          <w:color w:val="000000"/>
          <w:sz w:val="24"/>
          <w:szCs w:val="24"/>
          <w:lang w:eastAsia="ua-UA"/>
        </w:rPr>
        <w:t xml:space="preserve">. </w:t>
      </w:r>
    </w:p>
    <w:p w14:paraId="2732DC02" w14:textId="77777777" w:rsidR="006E5D6F" w:rsidRPr="006E5D6F" w:rsidRDefault="006E5D6F" w:rsidP="006E5D6F">
      <w:pPr>
        <w:widowControl w:val="0"/>
        <w:pBdr>
          <w:top w:val="nil"/>
          <w:left w:val="nil"/>
          <w:bottom w:val="nil"/>
          <w:right w:val="nil"/>
          <w:between w:val="nil"/>
        </w:pBdr>
        <w:spacing w:before="9" w:after="0" w:line="240" w:lineRule="auto"/>
        <w:ind w:left="1995"/>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Тут є над чим попрацювати у натупному навчальному році. </w:t>
      </w:r>
    </w:p>
    <w:p w14:paraId="652EFA70" w14:textId="77777777" w:rsidR="006E5D6F" w:rsidRPr="006E5D6F" w:rsidRDefault="006E5D6F" w:rsidP="006E5D6F">
      <w:pPr>
        <w:widowControl w:val="0"/>
        <w:pBdr>
          <w:top w:val="nil"/>
          <w:left w:val="nil"/>
          <w:bottom w:val="nil"/>
          <w:right w:val="nil"/>
          <w:between w:val="nil"/>
        </w:pBdr>
        <w:spacing w:before="293" w:after="0" w:line="240" w:lineRule="auto"/>
        <w:ind w:left="1986"/>
        <w:rPr>
          <w:rFonts w:ascii="Times" w:eastAsia="Times" w:hAnsi="Times" w:cs="Times"/>
          <w:color w:val="000000"/>
          <w:sz w:val="24"/>
          <w:szCs w:val="24"/>
          <w:lang w:eastAsia="ua-UA"/>
        </w:rPr>
      </w:pPr>
      <w:r w:rsidRPr="006E5D6F">
        <w:rPr>
          <w:rFonts w:ascii="Times" w:eastAsia="Times" w:hAnsi="Times" w:cs="Times"/>
          <w:noProof/>
          <w:color w:val="000000"/>
          <w:sz w:val="24"/>
          <w:szCs w:val="24"/>
          <w:lang w:eastAsia="ua-UA"/>
        </w:rPr>
        <w:drawing>
          <wp:inline distT="19050" distB="19050" distL="19050" distR="19050" wp14:anchorId="2507858F" wp14:editId="2C9B732D">
            <wp:extent cx="4450080" cy="2218690"/>
            <wp:effectExtent l="0" t="0" r="0" b="0"/>
            <wp:docPr id="2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450080" cy="2218690"/>
                    </a:xfrm>
                    <a:prstGeom prst="rect">
                      <a:avLst/>
                    </a:prstGeom>
                    <a:ln/>
                  </pic:spPr>
                </pic:pic>
              </a:graphicData>
            </a:graphic>
          </wp:inline>
        </w:drawing>
      </w:r>
    </w:p>
    <w:p w14:paraId="564A7FFD" w14:textId="77777777" w:rsidR="006E5D6F" w:rsidRPr="006E5D6F" w:rsidRDefault="006E5D6F" w:rsidP="006E5D6F">
      <w:pPr>
        <w:widowControl w:val="0"/>
        <w:pBdr>
          <w:top w:val="nil"/>
          <w:left w:val="nil"/>
          <w:bottom w:val="nil"/>
          <w:right w:val="nil"/>
          <w:between w:val="nil"/>
        </w:pBdr>
        <w:spacing w:after="0" w:line="229" w:lineRule="auto"/>
        <w:ind w:right="498"/>
        <w:jc w:val="both"/>
        <w:rPr>
          <w:rFonts w:ascii="Times" w:eastAsia="Times" w:hAnsi="Times" w:cs="Times"/>
          <w:color w:val="000000"/>
          <w:sz w:val="24"/>
          <w:szCs w:val="24"/>
          <w:lang w:eastAsia="ua-UA"/>
        </w:rPr>
      </w:pPr>
    </w:p>
    <w:p w14:paraId="50C5C679" w14:textId="77777777" w:rsidR="00817089" w:rsidRDefault="00817089" w:rsidP="006E5D6F">
      <w:pPr>
        <w:widowControl w:val="0"/>
        <w:pBdr>
          <w:top w:val="nil"/>
          <w:left w:val="nil"/>
          <w:bottom w:val="nil"/>
          <w:right w:val="nil"/>
          <w:between w:val="nil"/>
        </w:pBdr>
        <w:spacing w:after="0" w:line="229" w:lineRule="auto"/>
        <w:ind w:left="1276" w:right="498" w:firstLine="1444"/>
        <w:jc w:val="both"/>
        <w:rPr>
          <w:rFonts w:ascii="Times" w:eastAsia="Times" w:hAnsi="Times" w:cs="Times"/>
          <w:color w:val="000000"/>
          <w:sz w:val="24"/>
          <w:szCs w:val="24"/>
          <w:lang w:eastAsia="ua-UA"/>
        </w:rPr>
      </w:pPr>
    </w:p>
    <w:p w14:paraId="35649CF5" w14:textId="77777777" w:rsidR="00817089" w:rsidRDefault="00817089" w:rsidP="006E5D6F">
      <w:pPr>
        <w:widowControl w:val="0"/>
        <w:pBdr>
          <w:top w:val="nil"/>
          <w:left w:val="nil"/>
          <w:bottom w:val="nil"/>
          <w:right w:val="nil"/>
          <w:between w:val="nil"/>
        </w:pBdr>
        <w:spacing w:after="0" w:line="229" w:lineRule="auto"/>
        <w:ind w:left="1276" w:right="498" w:firstLine="1444"/>
        <w:jc w:val="both"/>
        <w:rPr>
          <w:rFonts w:ascii="Times" w:eastAsia="Times" w:hAnsi="Times" w:cs="Times"/>
          <w:color w:val="000000"/>
          <w:sz w:val="24"/>
          <w:szCs w:val="24"/>
          <w:lang w:eastAsia="ua-UA"/>
        </w:rPr>
      </w:pPr>
    </w:p>
    <w:p w14:paraId="031CFCEF" w14:textId="4E5BDE1B" w:rsidR="006E5D6F" w:rsidRPr="006E5D6F" w:rsidRDefault="006E5D6F" w:rsidP="006E5D6F">
      <w:pPr>
        <w:widowControl w:val="0"/>
        <w:pBdr>
          <w:top w:val="nil"/>
          <w:left w:val="nil"/>
          <w:bottom w:val="nil"/>
          <w:right w:val="nil"/>
          <w:between w:val="nil"/>
        </w:pBdr>
        <w:spacing w:after="0" w:line="229" w:lineRule="auto"/>
        <w:ind w:left="1276" w:right="498" w:firstLine="144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Учителі впроваджують елементи інтерактивних, ігрових, особистісно орієнтованих технологій навчання, технологію розвитку критичного мислення. Педагоги  початкової школи та природничих дисциплін будують навчальні заняття на організації  дослідницько-пошукової роботи учнів. Учні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мають досить високу внутрішню мотивацію  до навчання, тому працюють на власний результат, навіть при фронтальній роботі з класом, яка  все-таки переважає на більшості занять. Педагогічні працівники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формують в учнів  суспільні цінності. Під час проведення навчальних занять розвивають в учнів навички співпраці  та культури командної роботи: учасники освітнього процесу намагаються почути думку іншого,  вміють активно слухати. Учителі ставляться до учнів як до рівноправних учасників освітнього  процесу, різнобічно сприяють гармонізації мікроклімату у шкільних колективах. Під час  проведення навчальних занять використовують різні форми роботи, більшість здобувачів освіти  вміють швидко налаштуватися до зміни форм роботи, можуть самостійно зорганізуватися для  роботи в групі, комфортно себе почувають під час роботи в парі. </w:t>
      </w:r>
    </w:p>
    <w:p w14:paraId="0A1FFF25" w14:textId="77777777" w:rsidR="006E5D6F" w:rsidRPr="006E5D6F" w:rsidRDefault="006E5D6F" w:rsidP="006E5D6F">
      <w:pPr>
        <w:widowControl w:val="0"/>
        <w:pBdr>
          <w:top w:val="nil"/>
          <w:left w:val="nil"/>
          <w:bottom w:val="nil"/>
          <w:right w:val="nil"/>
          <w:between w:val="nil"/>
        </w:pBdr>
        <w:spacing w:before="286" w:after="0" w:line="227" w:lineRule="auto"/>
        <w:ind w:left="2002" w:right="523"/>
        <w:jc w:val="center"/>
        <w:rPr>
          <w:rFonts w:ascii="Times" w:eastAsia="Times" w:hAnsi="Times" w:cs="Times"/>
          <w:b/>
          <w:color w:val="000000"/>
          <w:sz w:val="24"/>
          <w:szCs w:val="24"/>
          <w:lang w:eastAsia="ua-UA"/>
        </w:rPr>
      </w:pPr>
      <w:r w:rsidRPr="006E5D6F">
        <w:rPr>
          <w:rFonts w:ascii="Times" w:eastAsia="Times" w:hAnsi="Times" w:cs="Times"/>
          <w:b/>
          <w:color w:val="000000"/>
          <w:sz w:val="24"/>
          <w:szCs w:val="24"/>
          <w:highlight w:val="white"/>
          <w:lang w:eastAsia="ua-UA"/>
        </w:rPr>
        <w:t xml:space="preserve">Постійне підвищення професійного рівня і педагогічної майстерності педагогічних </w:t>
      </w:r>
      <w:r w:rsidRPr="006E5D6F">
        <w:rPr>
          <w:rFonts w:ascii="Times" w:eastAsia="Times" w:hAnsi="Times" w:cs="Times"/>
          <w:b/>
          <w:color w:val="000000"/>
          <w:sz w:val="24"/>
          <w:szCs w:val="24"/>
          <w:lang w:eastAsia="ua-UA"/>
        </w:rPr>
        <w:t xml:space="preserve"> </w:t>
      </w:r>
      <w:r w:rsidRPr="006E5D6F">
        <w:rPr>
          <w:rFonts w:ascii="Times" w:eastAsia="Times" w:hAnsi="Times" w:cs="Times"/>
          <w:b/>
          <w:color w:val="000000"/>
          <w:sz w:val="24"/>
          <w:szCs w:val="24"/>
          <w:highlight w:val="white"/>
          <w:lang w:eastAsia="ua-UA"/>
        </w:rPr>
        <w:t>працівників</w:t>
      </w:r>
    </w:p>
    <w:p w14:paraId="088BE944" w14:textId="77777777" w:rsidR="006E5D6F" w:rsidRPr="006E5D6F" w:rsidRDefault="006E5D6F" w:rsidP="006E5D6F">
      <w:pPr>
        <w:widowControl w:val="0"/>
        <w:pBdr>
          <w:top w:val="nil"/>
          <w:left w:val="nil"/>
          <w:bottom w:val="nil"/>
          <w:right w:val="nil"/>
          <w:between w:val="nil"/>
        </w:pBdr>
        <w:spacing w:before="286" w:after="0" w:line="227" w:lineRule="auto"/>
        <w:ind w:left="2002" w:right="523"/>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r w:rsidRPr="006E5D6F">
        <w:rPr>
          <w:rFonts w:ascii="Times" w:eastAsia="Times" w:hAnsi="Times" w:cs="Times"/>
          <w:color w:val="000000"/>
          <w:sz w:val="24"/>
          <w:szCs w:val="24"/>
          <w:lang w:eastAsia="ua-UA"/>
        </w:rPr>
        <w:t xml:space="preserve">Усі педагогічні працівники приділяють увагу розвитку своїх професійних  компетентностей, планують професійний розвиток для досягнення стратегічних цілей (88,2 %  опитаних).  </w:t>
      </w:r>
    </w:p>
    <w:p w14:paraId="7A80905C" w14:textId="77777777" w:rsidR="006E5D6F" w:rsidRPr="006E5D6F" w:rsidRDefault="006E5D6F" w:rsidP="006E5D6F">
      <w:pPr>
        <w:widowControl w:val="0"/>
        <w:pBdr>
          <w:top w:val="nil"/>
          <w:left w:val="nil"/>
          <w:bottom w:val="nil"/>
          <w:right w:val="nil"/>
          <w:between w:val="nil"/>
        </w:pBdr>
        <w:spacing w:before="3" w:after="0" w:line="231" w:lineRule="auto"/>
        <w:ind w:left="1282" w:right="509" w:firstLine="709"/>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Під час планування професійного зростання перевагу надають методичним аспектам  викладання предмета (40%)</w:t>
      </w:r>
    </w:p>
    <w:p w14:paraId="312F12FC" w14:textId="77777777" w:rsidR="006E5D6F" w:rsidRPr="006E5D6F" w:rsidRDefault="006E5D6F" w:rsidP="006E5D6F">
      <w:pPr>
        <w:widowControl w:val="0"/>
        <w:pBdr>
          <w:top w:val="nil"/>
          <w:left w:val="nil"/>
          <w:bottom w:val="nil"/>
          <w:right w:val="nil"/>
          <w:between w:val="nil"/>
        </w:pBdr>
        <w:spacing w:after="0" w:line="240" w:lineRule="auto"/>
        <w:ind w:left="1986"/>
        <w:rPr>
          <w:rFonts w:ascii="Times" w:eastAsia="Times" w:hAnsi="Times" w:cs="Times"/>
          <w:color w:val="000000"/>
          <w:sz w:val="24"/>
          <w:szCs w:val="24"/>
          <w:lang w:eastAsia="ua-UA"/>
        </w:rPr>
      </w:pPr>
      <w:r w:rsidRPr="006E5D6F">
        <w:rPr>
          <w:rFonts w:ascii="Times" w:eastAsia="Times" w:hAnsi="Times" w:cs="Times"/>
          <w:noProof/>
          <w:color w:val="000000"/>
          <w:sz w:val="24"/>
          <w:szCs w:val="24"/>
          <w:lang w:eastAsia="ua-UA"/>
        </w:rPr>
        <w:drawing>
          <wp:inline distT="19050" distB="19050" distL="19050" distR="19050" wp14:anchorId="629E4FF9" wp14:editId="6E6F005C">
            <wp:extent cx="4549140" cy="208026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549140" cy="2080260"/>
                    </a:xfrm>
                    <a:prstGeom prst="rect">
                      <a:avLst/>
                    </a:prstGeom>
                    <a:ln/>
                  </pic:spPr>
                </pic:pic>
              </a:graphicData>
            </a:graphic>
          </wp:inline>
        </w:drawing>
      </w:r>
    </w:p>
    <w:p w14:paraId="75F82057" w14:textId="77777777" w:rsidR="006E5D6F" w:rsidRPr="006E5D6F" w:rsidRDefault="006E5D6F" w:rsidP="006E5D6F">
      <w:pPr>
        <w:widowControl w:val="0"/>
        <w:pBdr>
          <w:top w:val="nil"/>
          <w:left w:val="nil"/>
          <w:bottom w:val="nil"/>
          <w:right w:val="nil"/>
          <w:between w:val="nil"/>
        </w:pBdr>
        <w:spacing w:after="0" w:line="229" w:lineRule="auto"/>
        <w:ind w:left="1276" w:right="499" w:firstLine="713"/>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Аналіз підвищення кваліфікації педагогічних працівників закладу за підсумками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 xml:space="preserve">  року показав, що на 100 % виконаний річний план підвищення кваліфікації. </w:t>
      </w:r>
    </w:p>
    <w:p w14:paraId="4AFD9ECB" w14:textId="77777777" w:rsidR="006E5D6F" w:rsidRPr="006E5D6F" w:rsidRDefault="006E5D6F" w:rsidP="006E5D6F">
      <w:pPr>
        <w:widowControl w:val="0"/>
        <w:pBdr>
          <w:top w:val="nil"/>
          <w:left w:val="nil"/>
          <w:bottom w:val="nil"/>
          <w:right w:val="nil"/>
          <w:between w:val="nil"/>
        </w:pBdr>
        <w:spacing w:before="2" w:after="0" w:line="229" w:lineRule="auto"/>
        <w:ind w:right="498"/>
        <w:jc w:val="both"/>
        <w:rPr>
          <w:rFonts w:ascii="Times" w:eastAsia="Times" w:hAnsi="Times" w:cs="Times"/>
          <w:color w:val="000000"/>
          <w:sz w:val="24"/>
          <w:szCs w:val="24"/>
          <w:lang w:eastAsia="ua-UA"/>
        </w:rPr>
      </w:pPr>
    </w:p>
    <w:p w14:paraId="7EC1AEE1" w14:textId="77777777" w:rsidR="006E5D6F" w:rsidRPr="006E5D6F" w:rsidRDefault="006E5D6F" w:rsidP="006E5D6F">
      <w:pPr>
        <w:widowControl w:val="0"/>
        <w:pBdr>
          <w:top w:val="nil"/>
          <w:left w:val="nil"/>
          <w:bottom w:val="nil"/>
          <w:right w:val="nil"/>
          <w:between w:val="nil"/>
        </w:pBdr>
        <w:spacing w:before="2" w:after="0" w:line="229" w:lineRule="auto"/>
        <w:ind w:left="1277" w:right="498" w:hanging="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закладі організовано роботу професійних спільнот: учителів суспільно-гуманітарних  предметів, учителів математики та інформатики, учителів художньо-естетичного циклу,  учителів іноземних мов та зарубіжної літератури, учителів природничих дисциплін, учителів  фізичної культури, учителів початкових класів та вихователів ГПД, класних керівників,  учителів інклюзивних класів, асистентів вчителя та вчителя-дефектолога. У рамках  професійних спільнот відбувається обмін досвідом, інформацією із впровадження інноваційних  технологій. </w:t>
      </w:r>
    </w:p>
    <w:p w14:paraId="675EE579" w14:textId="77777777" w:rsidR="006E5D6F" w:rsidRPr="006E5D6F" w:rsidRDefault="006E5D6F" w:rsidP="006E5D6F">
      <w:pPr>
        <w:widowControl w:val="0"/>
        <w:pBdr>
          <w:top w:val="nil"/>
          <w:left w:val="nil"/>
          <w:bottom w:val="nil"/>
          <w:right w:val="nil"/>
          <w:between w:val="nil"/>
        </w:pBdr>
        <w:spacing w:after="0" w:line="240" w:lineRule="auto"/>
        <w:ind w:right="1150"/>
        <w:jc w:val="right"/>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Інформація про підвищення кваліфікації педагогічних працівників у 2023 році </w:t>
      </w:r>
    </w:p>
    <w:tbl>
      <w:tblPr>
        <w:tblW w:w="9925" w:type="dxa"/>
        <w:tblInd w:w="1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6"/>
        <w:gridCol w:w="1571"/>
        <w:gridCol w:w="902"/>
        <w:gridCol w:w="1873"/>
        <w:gridCol w:w="921"/>
        <w:gridCol w:w="879"/>
        <w:gridCol w:w="1181"/>
        <w:gridCol w:w="1042"/>
      </w:tblGrid>
      <w:tr w:rsidR="006E5D6F" w:rsidRPr="006E5D6F" w14:paraId="1142E3FD" w14:textId="77777777" w:rsidTr="00CC78A6">
        <w:trPr>
          <w:trHeight w:val="931"/>
        </w:trPr>
        <w:tc>
          <w:tcPr>
            <w:tcW w:w="1555" w:type="dxa"/>
            <w:vMerge w:val="restart"/>
            <w:shd w:val="clear" w:color="auto" w:fill="auto"/>
            <w:tcMar>
              <w:top w:w="100" w:type="dxa"/>
              <w:left w:w="100" w:type="dxa"/>
              <w:bottom w:w="100" w:type="dxa"/>
              <w:right w:w="100" w:type="dxa"/>
            </w:tcMar>
          </w:tcPr>
          <w:p w14:paraId="3E9636FD" w14:textId="77777777" w:rsidR="006E5D6F" w:rsidRPr="006E5D6F" w:rsidRDefault="006E5D6F" w:rsidP="006E5D6F">
            <w:pPr>
              <w:widowControl w:val="0"/>
              <w:pBdr>
                <w:top w:val="nil"/>
                <w:left w:val="nil"/>
                <w:bottom w:val="nil"/>
                <w:right w:val="nil"/>
                <w:between w:val="nil"/>
              </w:pBdr>
              <w:spacing w:after="0" w:line="240" w:lineRule="auto"/>
              <w:ind w:left="113"/>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Всього  </w:t>
            </w:r>
          </w:p>
          <w:p w14:paraId="23C84E32"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педагогічних  </w:t>
            </w:r>
          </w:p>
          <w:p w14:paraId="566C962D"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працівників  </w:t>
            </w:r>
          </w:p>
          <w:p w14:paraId="1ECA172A" w14:textId="77777777" w:rsidR="006E5D6F" w:rsidRPr="006E5D6F" w:rsidRDefault="006E5D6F" w:rsidP="006E5D6F">
            <w:pPr>
              <w:widowControl w:val="0"/>
              <w:pBdr>
                <w:top w:val="nil"/>
                <w:left w:val="nil"/>
                <w:bottom w:val="nil"/>
                <w:right w:val="nil"/>
                <w:between w:val="nil"/>
              </w:pBdr>
              <w:spacing w:after="0" w:line="240" w:lineRule="auto"/>
              <w:ind w:left="117"/>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станом на  </w:t>
            </w:r>
          </w:p>
          <w:p w14:paraId="49E75F6E" w14:textId="77777777" w:rsidR="006E5D6F" w:rsidRPr="006E5D6F" w:rsidRDefault="006E5D6F" w:rsidP="006E5D6F">
            <w:pPr>
              <w:widowControl w:val="0"/>
              <w:pBdr>
                <w:top w:val="nil"/>
                <w:left w:val="nil"/>
                <w:bottom w:val="nil"/>
                <w:right w:val="nil"/>
                <w:between w:val="nil"/>
              </w:pBdr>
              <w:spacing w:after="0" w:line="240" w:lineRule="auto"/>
              <w:ind w:left="132"/>
              <w:rPr>
                <w:rFonts w:ascii="Times" w:eastAsia="Times" w:hAnsi="Times" w:cs="Times"/>
                <w:color w:val="000000"/>
                <w:sz w:val="20"/>
                <w:szCs w:val="20"/>
                <w:lang w:val="uk-UA" w:eastAsia="ua-UA"/>
              </w:rPr>
            </w:pPr>
            <w:r w:rsidRPr="006E5D6F">
              <w:rPr>
                <w:rFonts w:ascii="Times" w:eastAsia="Times" w:hAnsi="Times" w:cs="Times"/>
                <w:color w:val="000000"/>
                <w:sz w:val="20"/>
                <w:szCs w:val="20"/>
                <w:lang w:eastAsia="ua-UA"/>
              </w:rPr>
              <w:t>1</w:t>
            </w:r>
            <w:r w:rsidRPr="006E5D6F">
              <w:rPr>
                <w:rFonts w:ascii="Times" w:eastAsia="Times" w:hAnsi="Times" w:cs="Times"/>
                <w:color w:val="000000"/>
                <w:sz w:val="20"/>
                <w:szCs w:val="20"/>
                <w:lang w:val="uk-UA" w:eastAsia="ua-UA"/>
              </w:rPr>
              <w:t>5</w:t>
            </w:r>
            <w:r w:rsidRPr="006E5D6F">
              <w:rPr>
                <w:rFonts w:ascii="Times" w:eastAsia="Times" w:hAnsi="Times" w:cs="Times"/>
                <w:color w:val="000000"/>
                <w:sz w:val="20"/>
                <w:szCs w:val="20"/>
                <w:lang w:eastAsia="ua-UA"/>
              </w:rPr>
              <w:t>.01.2</w:t>
            </w:r>
            <w:r w:rsidRPr="006E5D6F">
              <w:rPr>
                <w:rFonts w:ascii="Times" w:eastAsia="Times" w:hAnsi="Times" w:cs="Times"/>
                <w:color w:val="000000"/>
                <w:sz w:val="20"/>
                <w:szCs w:val="20"/>
                <w:lang w:val="uk-UA" w:eastAsia="ua-UA"/>
              </w:rPr>
              <w:t>4</w:t>
            </w:r>
          </w:p>
        </w:tc>
        <w:tc>
          <w:tcPr>
            <w:tcW w:w="1570" w:type="dxa"/>
            <w:vMerge w:val="restart"/>
            <w:shd w:val="clear" w:color="auto" w:fill="auto"/>
            <w:tcMar>
              <w:top w:w="100" w:type="dxa"/>
              <w:left w:w="100" w:type="dxa"/>
              <w:bottom w:w="100" w:type="dxa"/>
              <w:right w:w="100" w:type="dxa"/>
            </w:tcMar>
          </w:tcPr>
          <w:p w14:paraId="4C44C924" w14:textId="77777777" w:rsidR="006E5D6F" w:rsidRPr="006E5D6F" w:rsidRDefault="006E5D6F" w:rsidP="006E5D6F">
            <w:pPr>
              <w:widowControl w:val="0"/>
              <w:pBdr>
                <w:top w:val="nil"/>
                <w:left w:val="nil"/>
                <w:bottom w:val="nil"/>
                <w:right w:val="nil"/>
                <w:between w:val="nil"/>
              </w:pBdr>
              <w:spacing w:after="0" w:line="228" w:lineRule="auto"/>
              <w:ind w:left="113" w:right="129" w:firstLine="1"/>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Перебувають у  декретній  </w:t>
            </w:r>
          </w:p>
          <w:p w14:paraId="05E53D2D" w14:textId="77777777" w:rsidR="006E5D6F" w:rsidRPr="006E5D6F" w:rsidRDefault="006E5D6F" w:rsidP="006E5D6F">
            <w:pPr>
              <w:widowControl w:val="0"/>
              <w:pBdr>
                <w:top w:val="nil"/>
                <w:left w:val="nil"/>
                <w:bottom w:val="nil"/>
                <w:right w:val="nil"/>
                <w:between w:val="nil"/>
              </w:pBdr>
              <w:spacing w:before="5" w:after="0" w:line="240" w:lineRule="auto"/>
              <w:ind w:left="115"/>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відпустці</w:t>
            </w:r>
          </w:p>
        </w:tc>
        <w:tc>
          <w:tcPr>
            <w:tcW w:w="902" w:type="dxa"/>
            <w:vMerge w:val="restart"/>
            <w:shd w:val="clear" w:color="auto" w:fill="auto"/>
            <w:tcMar>
              <w:top w:w="100" w:type="dxa"/>
              <w:left w:w="100" w:type="dxa"/>
              <w:bottom w:w="100" w:type="dxa"/>
              <w:right w:w="100" w:type="dxa"/>
            </w:tcMar>
          </w:tcPr>
          <w:p w14:paraId="4668ABAF" w14:textId="77777777" w:rsidR="006E5D6F" w:rsidRPr="006E5D6F" w:rsidRDefault="006E5D6F" w:rsidP="006E5D6F">
            <w:pPr>
              <w:widowControl w:val="0"/>
              <w:pBdr>
                <w:top w:val="nil"/>
                <w:left w:val="nil"/>
                <w:bottom w:val="nil"/>
                <w:right w:val="nil"/>
                <w:between w:val="nil"/>
              </w:pBdr>
              <w:spacing w:after="0" w:line="240" w:lineRule="auto"/>
              <w:ind w:left="113"/>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Навча </w:t>
            </w:r>
          </w:p>
          <w:p w14:paraId="388F253A"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ються</w:t>
            </w:r>
          </w:p>
        </w:tc>
        <w:tc>
          <w:tcPr>
            <w:tcW w:w="1872" w:type="dxa"/>
            <w:vMerge w:val="restart"/>
            <w:shd w:val="clear" w:color="auto" w:fill="auto"/>
            <w:tcMar>
              <w:top w:w="100" w:type="dxa"/>
              <w:left w:w="100" w:type="dxa"/>
              <w:bottom w:w="100" w:type="dxa"/>
              <w:right w:w="100" w:type="dxa"/>
            </w:tcMar>
          </w:tcPr>
          <w:p w14:paraId="6693F4F0" w14:textId="77777777" w:rsidR="006E5D6F" w:rsidRPr="006E5D6F" w:rsidRDefault="006E5D6F" w:rsidP="006E5D6F">
            <w:pPr>
              <w:widowControl w:val="0"/>
              <w:pBdr>
                <w:top w:val="nil"/>
                <w:left w:val="nil"/>
                <w:bottom w:val="nil"/>
                <w:right w:val="nil"/>
                <w:between w:val="nil"/>
              </w:pBdr>
              <w:spacing w:after="0" w:line="228" w:lineRule="auto"/>
              <w:ind w:left="111" w:right="329" w:firstLine="2"/>
              <w:jc w:val="both"/>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Перебувають на  довготривалому  лікуванні</w:t>
            </w:r>
          </w:p>
        </w:tc>
        <w:tc>
          <w:tcPr>
            <w:tcW w:w="4023" w:type="dxa"/>
            <w:gridSpan w:val="4"/>
            <w:shd w:val="clear" w:color="auto" w:fill="auto"/>
            <w:tcMar>
              <w:top w:w="100" w:type="dxa"/>
              <w:left w:w="100" w:type="dxa"/>
              <w:bottom w:w="100" w:type="dxa"/>
              <w:right w:w="100" w:type="dxa"/>
            </w:tcMar>
          </w:tcPr>
          <w:p w14:paraId="55289758" w14:textId="77777777" w:rsidR="006E5D6F" w:rsidRPr="006E5D6F" w:rsidRDefault="006E5D6F" w:rsidP="006E5D6F">
            <w:pPr>
              <w:widowControl w:val="0"/>
              <w:pBdr>
                <w:top w:val="nil"/>
                <w:left w:val="nil"/>
                <w:bottom w:val="nil"/>
                <w:right w:val="nil"/>
                <w:between w:val="nil"/>
              </w:pBdr>
              <w:spacing w:after="0" w:line="228" w:lineRule="auto"/>
              <w:ind w:left="112" w:right="88" w:firstLine="1"/>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Включені до плану підвищення кваліфікації  педагогічних працівників на 2023 рік, з них  зареєстровані</w:t>
            </w:r>
          </w:p>
        </w:tc>
      </w:tr>
      <w:tr w:rsidR="006E5D6F" w:rsidRPr="006E5D6F" w14:paraId="1B8F6E14" w14:textId="77777777" w:rsidTr="00CC78A6">
        <w:trPr>
          <w:trHeight w:val="470"/>
        </w:trPr>
        <w:tc>
          <w:tcPr>
            <w:tcW w:w="1555" w:type="dxa"/>
            <w:vMerge/>
            <w:shd w:val="clear" w:color="auto" w:fill="auto"/>
            <w:tcMar>
              <w:top w:w="100" w:type="dxa"/>
              <w:left w:w="100" w:type="dxa"/>
              <w:bottom w:w="100" w:type="dxa"/>
              <w:right w:w="100" w:type="dxa"/>
            </w:tcMar>
          </w:tcPr>
          <w:p w14:paraId="4E310C4B"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0"/>
                <w:szCs w:val="20"/>
                <w:lang w:eastAsia="ua-UA"/>
              </w:rPr>
            </w:pPr>
          </w:p>
        </w:tc>
        <w:tc>
          <w:tcPr>
            <w:tcW w:w="1570" w:type="dxa"/>
            <w:vMerge/>
            <w:shd w:val="clear" w:color="auto" w:fill="auto"/>
            <w:tcMar>
              <w:top w:w="100" w:type="dxa"/>
              <w:left w:w="100" w:type="dxa"/>
              <w:bottom w:w="100" w:type="dxa"/>
              <w:right w:w="100" w:type="dxa"/>
            </w:tcMar>
          </w:tcPr>
          <w:p w14:paraId="4AB1799B"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0"/>
                <w:szCs w:val="20"/>
                <w:lang w:eastAsia="ua-UA"/>
              </w:rPr>
            </w:pPr>
          </w:p>
        </w:tc>
        <w:tc>
          <w:tcPr>
            <w:tcW w:w="902" w:type="dxa"/>
            <w:vMerge/>
            <w:shd w:val="clear" w:color="auto" w:fill="auto"/>
            <w:tcMar>
              <w:top w:w="100" w:type="dxa"/>
              <w:left w:w="100" w:type="dxa"/>
              <w:bottom w:w="100" w:type="dxa"/>
              <w:right w:w="100" w:type="dxa"/>
            </w:tcMar>
          </w:tcPr>
          <w:p w14:paraId="1592F96A"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0"/>
                <w:szCs w:val="20"/>
                <w:lang w:eastAsia="ua-UA"/>
              </w:rPr>
            </w:pPr>
          </w:p>
        </w:tc>
        <w:tc>
          <w:tcPr>
            <w:tcW w:w="1872" w:type="dxa"/>
            <w:vMerge/>
            <w:shd w:val="clear" w:color="auto" w:fill="auto"/>
            <w:tcMar>
              <w:top w:w="100" w:type="dxa"/>
              <w:left w:w="100" w:type="dxa"/>
              <w:bottom w:w="100" w:type="dxa"/>
              <w:right w:w="100" w:type="dxa"/>
            </w:tcMar>
          </w:tcPr>
          <w:p w14:paraId="427723A3"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0"/>
                <w:szCs w:val="20"/>
                <w:lang w:eastAsia="ua-UA"/>
              </w:rPr>
            </w:pPr>
          </w:p>
        </w:tc>
        <w:tc>
          <w:tcPr>
            <w:tcW w:w="921" w:type="dxa"/>
            <w:shd w:val="clear" w:color="auto" w:fill="auto"/>
            <w:tcMar>
              <w:top w:w="100" w:type="dxa"/>
              <w:left w:w="100" w:type="dxa"/>
              <w:bottom w:w="100" w:type="dxa"/>
              <w:right w:w="100" w:type="dxa"/>
            </w:tcMar>
          </w:tcPr>
          <w:p w14:paraId="6F9EECAB"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ЗІППО </w:t>
            </w:r>
          </w:p>
        </w:tc>
        <w:tc>
          <w:tcPr>
            <w:tcW w:w="879" w:type="dxa"/>
            <w:shd w:val="clear" w:color="auto" w:fill="auto"/>
            <w:tcMar>
              <w:top w:w="100" w:type="dxa"/>
              <w:left w:w="100" w:type="dxa"/>
              <w:bottom w:w="100" w:type="dxa"/>
              <w:right w:w="100" w:type="dxa"/>
            </w:tcMar>
          </w:tcPr>
          <w:p w14:paraId="3EEA4EC3" w14:textId="77777777" w:rsidR="006E5D6F" w:rsidRPr="006E5D6F" w:rsidRDefault="006E5D6F" w:rsidP="006E5D6F">
            <w:pPr>
              <w:widowControl w:val="0"/>
              <w:pBdr>
                <w:top w:val="nil"/>
                <w:left w:val="nil"/>
                <w:bottom w:val="nil"/>
                <w:right w:val="nil"/>
                <w:between w:val="nil"/>
              </w:pBdr>
              <w:spacing w:after="0" w:line="240" w:lineRule="auto"/>
              <w:ind w:left="113"/>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УжНУ </w:t>
            </w:r>
          </w:p>
        </w:tc>
        <w:tc>
          <w:tcPr>
            <w:tcW w:w="1181" w:type="dxa"/>
            <w:shd w:val="clear" w:color="auto" w:fill="auto"/>
            <w:tcMar>
              <w:top w:w="100" w:type="dxa"/>
              <w:left w:w="100" w:type="dxa"/>
              <w:bottom w:w="100" w:type="dxa"/>
              <w:right w:w="100" w:type="dxa"/>
            </w:tcMar>
          </w:tcPr>
          <w:p w14:paraId="3DDC6562" w14:textId="77777777" w:rsidR="006E5D6F" w:rsidRPr="006E5D6F" w:rsidRDefault="006E5D6F" w:rsidP="006E5D6F">
            <w:pPr>
              <w:widowControl w:val="0"/>
              <w:pBdr>
                <w:top w:val="nil"/>
                <w:left w:val="nil"/>
                <w:bottom w:val="nil"/>
                <w:right w:val="nil"/>
                <w:between w:val="nil"/>
              </w:pBdr>
              <w:spacing w:after="0" w:line="240" w:lineRule="auto"/>
              <w:ind w:left="117"/>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Освіторія </w:t>
            </w:r>
          </w:p>
        </w:tc>
        <w:tc>
          <w:tcPr>
            <w:tcW w:w="1042" w:type="dxa"/>
            <w:shd w:val="clear" w:color="auto" w:fill="auto"/>
            <w:tcMar>
              <w:top w:w="100" w:type="dxa"/>
              <w:left w:w="100" w:type="dxa"/>
              <w:bottom w:w="100" w:type="dxa"/>
              <w:right w:w="100" w:type="dxa"/>
            </w:tcMar>
          </w:tcPr>
          <w:p w14:paraId="4B2A3293" w14:textId="77777777" w:rsidR="006E5D6F" w:rsidRPr="006E5D6F" w:rsidRDefault="006E5D6F" w:rsidP="006E5D6F">
            <w:pPr>
              <w:widowControl w:val="0"/>
              <w:pBdr>
                <w:top w:val="nil"/>
                <w:left w:val="nil"/>
                <w:bottom w:val="nil"/>
                <w:right w:val="nil"/>
                <w:between w:val="nil"/>
              </w:pBdr>
              <w:spacing w:after="0" w:line="240" w:lineRule="auto"/>
              <w:ind w:left="118"/>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 xml:space="preserve">ATOMS </w:t>
            </w:r>
          </w:p>
          <w:p w14:paraId="2CE3004E" w14:textId="77777777" w:rsidR="006E5D6F" w:rsidRPr="006E5D6F" w:rsidRDefault="006E5D6F" w:rsidP="006E5D6F">
            <w:pPr>
              <w:widowControl w:val="0"/>
              <w:pBdr>
                <w:top w:val="nil"/>
                <w:left w:val="nil"/>
                <w:bottom w:val="nil"/>
                <w:right w:val="nil"/>
                <w:between w:val="nil"/>
              </w:pBdr>
              <w:spacing w:after="0" w:line="240" w:lineRule="auto"/>
              <w:ind w:left="119"/>
              <w:rPr>
                <w:rFonts w:ascii="Times" w:eastAsia="Times" w:hAnsi="Times" w:cs="Times"/>
                <w:color w:val="000000"/>
                <w:sz w:val="20"/>
                <w:szCs w:val="20"/>
                <w:lang w:eastAsia="ua-UA"/>
              </w:rPr>
            </w:pPr>
            <w:r w:rsidRPr="006E5D6F">
              <w:rPr>
                <w:rFonts w:ascii="Times" w:eastAsia="Times" w:hAnsi="Times" w:cs="Times"/>
                <w:color w:val="000000"/>
                <w:sz w:val="20"/>
                <w:szCs w:val="20"/>
                <w:lang w:eastAsia="ua-UA"/>
              </w:rPr>
              <w:t>HUB</w:t>
            </w:r>
          </w:p>
        </w:tc>
      </w:tr>
      <w:tr w:rsidR="006E5D6F" w:rsidRPr="006E5D6F" w14:paraId="6CF5FE5E" w14:textId="77777777" w:rsidTr="00CC78A6">
        <w:trPr>
          <w:trHeight w:val="288"/>
        </w:trPr>
        <w:tc>
          <w:tcPr>
            <w:tcW w:w="1555" w:type="dxa"/>
            <w:shd w:val="clear" w:color="auto" w:fill="auto"/>
            <w:tcMar>
              <w:top w:w="100" w:type="dxa"/>
              <w:left w:w="100" w:type="dxa"/>
              <w:bottom w:w="100" w:type="dxa"/>
              <w:right w:w="100" w:type="dxa"/>
            </w:tcMar>
          </w:tcPr>
          <w:p w14:paraId="687EC284"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68</w:t>
            </w:r>
          </w:p>
        </w:tc>
        <w:tc>
          <w:tcPr>
            <w:tcW w:w="1570" w:type="dxa"/>
            <w:shd w:val="clear" w:color="auto" w:fill="auto"/>
            <w:tcMar>
              <w:top w:w="100" w:type="dxa"/>
              <w:left w:w="100" w:type="dxa"/>
              <w:bottom w:w="100" w:type="dxa"/>
              <w:right w:w="100" w:type="dxa"/>
            </w:tcMar>
          </w:tcPr>
          <w:p w14:paraId="61F9263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2</w:t>
            </w:r>
          </w:p>
        </w:tc>
        <w:tc>
          <w:tcPr>
            <w:tcW w:w="902" w:type="dxa"/>
            <w:shd w:val="clear" w:color="auto" w:fill="auto"/>
            <w:tcMar>
              <w:top w:w="100" w:type="dxa"/>
              <w:left w:w="100" w:type="dxa"/>
              <w:bottom w:w="100" w:type="dxa"/>
              <w:right w:w="100" w:type="dxa"/>
            </w:tcMar>
          </w:tcPr>
          <w:p w14:paraId="2E3B9A7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w:t>
            </w:r>
          </w:p>
        </w:tc>
        <w:tc>
          <w:tcPr>
            <w:tcW w:w="1872" w:type="dxa"/>
            <w:shd w:val="clear" w:color="auto" w:fill="auto"/>
            <w:tcMar>
              <w:top w:w="100" w:type="dxa"/>
              <w:left w:w="100" w:type="dxa"/>
              <w:bottom w:w="100" w:type="dxa"/>
              <w:right w:w="100" w:type="dxa"/>
            </w:tcMar>
          </w:tcPr>
          <w:p w14:paraId="3FA0BD1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921" w:type="dxa"/>
            <w:shd w:val="clear" w:color="auto" w:fill="auto"/>
            <w:tcMar>
              <w:top w:w="100" w:type="dxa"/>
              <w:left w:w="100" w:type="dxa"/>
              <w:bottom w:w="100" w:type="dxa"/>
              <w:right w:w="100" w:type="dxa"/>
            </w:tcMar>
          </w:tcPr>
          <w:p w14:paraId="1481EAC1"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879" w:type="dxa"/>
            <w:shd w:val="clear" w:color="auto" w:fill="auto"/>
            <w:tcMar>
              <w:top w:w="100" w:type="dxa"/>
              <w:left w:w="100" w:type="dxa"/>
              <w:bottom w:w="100" w:type="dxa"/>
              <w:right w:w="100" w:type="dxa"/>
            </w:tcMar>
          </w:tcPr>
          <w:p w14:paraId="57179CB8"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68</w:t>
            </w:r>
            <w:r w:rsidRPr="006E5D6F">
              <w:rPr>
                <w:rFonts w:ascii="Times" w:eastAsia="Times" w:hAnsi="Times" w:cs="Times"/>
                <w:color w:val="000000"/>
                <w:sz w:val="24"/>
                <w:szCs w:val="24"/>
                <w:lang w:eastAsia="ua-UA"/>
              </w:rPr>
              <w:t xml:space="preserve"> </w:t>
            </w:r>
          </w:p>
        </w:tc>
        <w:tc>
          <w:tcPr>
            <w:tcW w:w="1181" w:type="dxa"/>
            <w:shd w:val="clear" w:color="auto" w:fill="auto"/>
            <w:tcMar>
              <w:top w:w="100" w:type="dxa"/>
              <w:left w:w="100" w:type="dxa"/>
              <w:bottom w:w="100" w:type="dxa"/>
              <w:right w:w="100" w:type="dxa"/>
            </w:tcMar>
          </w:tcPr>
          <w:p w14:paraId="3FE417E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tc>
        <w:tc>
          <w:tcPr>
            <w:tcW w:w="1042" w:type="dxa"/>
            <w:shd w:val="clear" w:color="auto" w:fill="auto"/>
            <w:tcMar>
              <w:top w:w="100" w:type="dxa"/>
              <w:left w:w="100" w:type="dxa"/>
              <w:bottom w:w="100" w:type="dxa"/>
              <w:right w:w="100" w:type="dxa"/>
            </w:tcMar>
          </w:tcPr>
          <w:p w14:paraId="2C77048A"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w:t>
            </w:r>
          </w:p>
        </w:tc>
      </w:tr>
      <w:tr w:rsidR="006E5D6F" w:rsidRPr="006E5D6F" w14:paraId="70C9A73D" w14:textId="77777777" w:rsidTr="00CC78A6">
        <w:trPr>
          <w:trHeight w:val="283"/>
        </w:trPr>
        <w:tc>
          <w:tcPr>
            <w:tcW w:w="1555" w:type="dxa"/>
            <w:shd w:val="clear" w:color="auto" w:fill="auto"/>
            <w:tcMar>
              <w:top w:w="100" w:type="dxa"/>
              <w:left w:w="100" w:type="dxa"/>
              <w:bottom w:w="100" w:type="dxa"/>
              <w:right w:w="100" w:type="dxa"/>
            </w:tcMar>
          </w:tcPr>
          <w:p w14:paraId="342C4CFE"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570" w:type="dxa"/>
            <w:shd w:val="clear" w:color="auto" w:fill="auto"/>
            <w:tcMar>
              <w:top w:w="100" w:type="dxa"/>
              <w:left w:w="100" w:type="dxa"/>
              <w:bottom w:w="100" w:type="dxa"/>
              <w:right w:w="100" w:type="dxa"/>
            </w:tcMar>
          </w:tcPr>
          <w:p w14:paraId="22927508"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902" w:type="dxa"/>
            <w:shd w:val="clear" w:color="auto" w:fill="auto"/>
            <w:tcMar>
              <w:top w:w="100" w:type="dxa"/>
              <w:left w:w="100" w:type="dxa"/>
              <w:bottom w:w="100" w:type="dxa"/>
              <w:right w:w="100" w:type="dxa"/>
            </w:tcMar>
          </w:tcPr>
          <w:p w14:paraId="67A075B1"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1872" w:type="dxa"/>
            <w:shd w:val="clear" w:color="auto" w:fill="auto"/>
            <w:tcMar>
              <w:top w:w="100" w:type="dxa"/>
              <w:left w:w="100" w:type="dxa"/>
              <w:bottom w:w="100" w:type="dxa"/>
              <w:right w:w="100" w:type="dxa"/>
            </w:tcMar>
          </w:tcPr>
          <w:p w14:paraId="11CFF393" w14:textId="77777777" w:rsidR="006E5D6F" w:rsidRPr="006E5D6F" w:rsidRDefault="006E5D6F" w:rsidP="006E5D6F">
            <w:pPr>
              <w:widowControl w:val="0"/>
              <w:pBdr>
                <w:top w:val="nil"/>
                <w:left w:val="nil"/>
                <w:bottom w:val="nil"/>
                <w:right w:val="nil"/>
                <w:between w:val="nil"/>
              </w:pBdr>
              <w:spacing w:after="0" w:line="276" w:lineRule="auto"/>
              <w:rPr>
                <w:rFonts w:ascii="Times" w:eastAsia="Times" w:hAnsi="Times" w:cs="Times"/>
                <w:color w:val="000000"/>
                <w:sz w:val="24"/>
                <w:szCs w:val="24"/>
                <w:lang w:eastAsia="ua-UA"/>
              </w:rPr>
            </w:pPr>
          </w:p>
        </w:tc>
        <w:tc>
          <w:tcPr>
            <w:tcW w:w="4023" w:type="dxa"/>
            <w:gridSpan w:val="4"/>
            <w:shd w:val="clear" w:color="auto" w:fill="auto"/>
            <w:tcMar>
              <w:top w:w="100" w:type="dxa"/>
              <w:left w:w="100" w:type="dxa"/>
              <w:bottom w:w="100" w:type="dxa"/>
              <w:right w:w="100" w:type="dxa"/>
            </w:tcMar>
          </w:tcPr>
          <w:p w14:paraId="71C013E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68</w:t>
            </w:r>
          </w:p>
        </w:tc>
      </w:tr>
    </w:tbl>
    <w:p w14:paraId="0321D343"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43B26DCF"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2F2B6815" w14:textId="77777777" w:rsidR="006E5D6F" w:rsidRPr="006E5D6F" w:rsidRDefault="006E5D6F" w:rsidP="006E5D6F">
      <w:pPr>
        <w:widowControl w:val="0"/>
        <w:pBdr>
          <w:top w:val="nil"/>
          <w:left w:val="nil"/>
          <w:bottom w:val="nil"/>
          <w:right w:val="nil"/>
          <w:between w:val="nil"/>
        </w:pBdr>
        <w:spacing w:after="0" w:line="230" w:lineRule="auto"/>
        <w:ind w:left="1280" w:right="499" w:hanging="3"/>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 Педагогічні працівники беруть участі в експериментальній роботі з впровадження  проекту «Інтелект України» в 5-9 класах. Двоє учителів брали участь у експертизі підручників.  Двоє учителів залучені в якості експертів (1 з інституційного аудиту, 1 – із сертифікації  педагогічних працівників). </w:t>
      </w:r>
    </w:p>
    <w:p w14:paraId="2F44BBDB" w14:textId="77777777" w:rsidR="006E5D6F" w:rsidRPr="006E5D6F" w:rsidRDefault="006E5D6F" w:rsidP="006E5D6F">
      <w:pPr>
        <w:widowControl w:val="0"/>
        <w:pBdr>
          <w:top w:val="nil"/>
          <w:left w:val="nil"/>
          <w:bottom w:val="nil"/>
          <w:right w:val="nil"/>
          <w:between w:val="nil"/>
        </w:pBdr>
        <w:spacing w:before="2" w:after="0" w:line="229" w:lineRule="auto"/>
        <w:ind w:left="1276" w:right="503" w:firstLine="72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зв’язку із переходом на новий держаний стандарт у базовій школі, організовано роботу  творчої групи вчителів 5-их класів. Проведено семінар «Формування партнерських взаємин зі  здобувачами освіти. Забезпечення постійного зворотнього зв’язку», вебінар «Ефективні техніки  формувального оцінювання», методичні наради з питань оцінювання наскрізних умінь та  семестрового оцінювання.  </w:t>
      </w:r>
    </w:p>
    <w:p w14:paraId="7AE78C4F" w14:textId="77777777" w:rsidR="006E5D6F" w:rsidRPr="006E5D6F" w:rsidRDefault="006E5D6F" w:rsidP="006E5D6F">
      <w:pPr>
        <w:widowControl w:val="0"/>
        <w:pBdr>
          <w:top w:val="nil"/>
          <w:left w:val="nil"/>
          <w:bottom w:val="nil"/>
          <w:right w:val="nil"/>
          <w:between w:val="nil"/>
        </w:pBdr>
        <w:spacing w:before="287" w:after="0" w:line="227" w:lineRule="auto"/>
        <w:ind w:left="1277" w:right="593" w:firstLine="101"/>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Розбудова об’єктивної, неупередженої системи оцінювання навчальних досягнень учнів   </w:t>
      </w:r>
    </w:p>
    <w:p w14:paraId="1FFEA50B" w14:textId="77777777" w:rsidR="006E5D6F" w:rsidRPr="006E5D6F" w:rsidRDefault="006E5D6F" w:rsidP="006E5D6F">
      <w:pPr>
        <w:widowControl w:val="0"/>
        <w:pBdr>
          <w:top w:val="nil"/>
          <w:left w:val="nil"/>
          <w:bottom w:val="nil"/>
          <w:right w:val="nil"/>
          <w:between w:val="nil"/>
        </w:pBdr>
        <w:spacing w:after="0" w:line="230" w:lineRule="auto"/>
        <w:ind w:left="1277" w:right="497" w:firstLine="723"/>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1–4 класах відповідно до Державного стандарту початкової освіти здійснюють  формувальне і підсумкове оцінювання. Оцінювання навчальних досягнень учнів </w:t>
      </w:r>
      <w:r w:rsidRPr="006E5D6F">
        <w:rPr>
          <w:rFonts w:ascii="Times" w:eastAsia="Times" w:hAnsi="Times" w:cs="Times"/>
          <w:b/>
          <w:color w:val="000000"/>
          <w:sz w:val="24"/>
          <w:szCs w:val="24"/>
          <w:lang w:eastAsia="ua-UA"/>
        </w:rPr>
        <w:t xml:space="preserve">1-4 класів </w:t>
      </w:r>
      <w:r w:rsidRPr="006E5D6F">
        <w:rPr>
          <w:rFonts w:ascii="Times" w:eastAsia="Times" w:hAnsi="Times" w:cs="Times"/>
          <w:color w:val="000000"/>
          <w:sz w:val="24"/>
          <w:szCs w:val="24"/>
          <w:lang w:eastAsia="ua-UA"/>
        </w:rPr>
        <w:t xml:space="preserve">проводиться відповідно до наказу МОН України від 13 липня 2021 року № 813 «Про  затвердження методичних рекомендацій щодо оцінювання результатів навчання учнів 1–4  класів закладів загальної середньої освіти». Оцінювання навчальних досягнень учнів 5 класів,  які здобувають освіту відповідно до нового Державного стандарту базової середньої освіти  проводиться у відповідності до методичних рекомендацій, затверджених наказом Міністерства  освіти і науки України 01 квітня 2022 р. № 289. Основними видами оцінювання результатів </w:t>
      </w:r>
    </w:p>
    <w:p w14:paraId="070E51AB" w14:textId="77777777" w:rsidR="006E5D6F" w:rsidRPr="006E5D6F" w:rsidRDefault="006E5D6F" w:rsidP="006E5D6F">
      <w:pPr>
        <w:widowControl w:val="0"/>
        <w:pBdr>
          <w:top w:val="nil"/>
          <w:left w:val="nil"/>
          <w:bottom w:val="nil"/>
          <w:right w:val="nil"/>
          <w:between w:val="nil"/>
        </w:pBdr>
        <w:spacing w:before="3" w:after="0" w:line="235" w:lineRule="auto"/>
        <w:ind w:left="1281" w:right="503"/>
        <w:rPr>
          <w:rFonts w:ascii="Times" w:eastAsia="Times" w:hAnsi="Times" w:cs="Times"/>
          <w:b/>
          <w:color w:val="000000"/>
          <w:sz w:val="24"/>
          <w:szCs w:val="24"/>
          <w:lang w:eastAsia="ua-UA"/>
        </w:rPr>
      </w:pPr>
      <w:r w:rsidRPr="006E5D6F">
        <w:rPr>
          <w:rFonts w:ascii="Times" w:eastAsia="Times" w:hAnsi="Times" w:cs="Times"/>
          <w:color w:val="000000"/>
          <w:sz w:val="24"/>
          <w:szCs w:val="24"/>
          <w:lang w:eastAsia="ua-UA"/>
        </w:rPr>
        <w:t xml:space="preserve">навчання учнів, що проводяться закладом, є </w:t>
      </w:r>
      <w:r w:rsidRPr="006E5D6F">
        <w:rPr>
          <w:rFonts w:ascii="Times" w:eastAsia="Times" w:hAnsi="Times" w:cs="Times"/>
          <w:b/>
          <w:color w:val="000000"/>
          <w:sz w:val="24"/>
          <w:szCs w:val="24"/>
          <w:lang w:eastAsia="ua-UA"/>
        </w:rPr>
        <w:t>формувальне, поточне та підсумкове:  тематичне, семестрове, річне.</w:t>
      </w:r>
    </w:p>
    <w:p w14:paraId="4B5FC937" w14:textId="77777777" w:rsidR="006E5D6F" w:rsidRPr="006E5D6F" w:rsidRDefault="006E5D6F" w:rsidP="006E5D6F">
      <w:pPr>
        <w:widowControl w:val="0"/>
        <w:pBdr>
          <w:top w:val="nil"/>
          <w:left w:val="nil"/>
          <w:bottom w:val="nil"/>
          <w:right w:val="nil"/>
          <w:between w:val="nil"/>
        </w:pBdr>
        <w:spacing w:before="3" w:after="0" w:line="235" w:lineRule="auto"/>
        <w:ind w:left="1281" w:right="503"/>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  </w:t>
      </w:r>
    </w:p>
    <w:p w14:paraId="34B71062" w14:textId="77777777" w:rsidR="006E5D6F" w:rsidRPr="006E5D6F" w:rsidRDefault="006E5D6F" w:rsidP="006E5D6F">
      <w:pPr>
        <w:widowControl w:val="0"/>
        <w:pBdr>
          <w:top w:val="nil"/>
          <w:left w:val="nil"/>
          <w:bottom w:val="nil"/>
          <w:right w:val="nil"/>
          <w:between w:val="nil"/>
        </w:pBdr>
        <w:spacing w:after="0" w:line="230" w:lineRule="auto"/>
        <w:ind w:left="1276" w:right="498"/>
        <w:jc w:val="both"/>
        <w:rPr>
          <w:rFonts w:ascii="Times" w:eastAsia="Times" w:hAnsi="Times" w:cs="Times"/>
          <w:color w:val="000000"/>
          <w:sz w:val="24"/>
          <w:szCs w:val="24"/>
          <w:lang w:eastAsia="ua-UA"/>
        </w:rPr>
      </w:pPr>
      <w:r w:rsidRPr="006E5D6F">
        <w:rPr>
          <w:rFonts w:ascii="Times" w:eastAsia="Times" w:hAnsi="Times" w:cs="Times"/>
          <w:b/>
          <w:color w:val="000000"/>
          <w:sz w:val="24"/>
          <w:szCs w:val="24"/>
          <w:lang w:eastAsia="ua-UA"/>
        </w:rPr>
        <w:t xml:space="preserve"> </w:t>
      </w:r>
      <w:r w:rsidRPr="006E5D6F">
        <w:rPr>
          <w:rFonts w:ascii="Times" w:eastAsia="Times" w:hAnsi="Times" w:cs="Times"/>
          <w:color w:val="000000"/>
          <w:sz w:val="24"/>
          <w:szCs w:val="24"/>
          <w:lang w:eastAsia="ua-UA"/>
        </w:rPr>
        <w:t xml:space="preserve">Оцінювання навчальних досягнень учнів 5 класів, які здобувають освіту відповідно до  нового Державного стандарту базової середньої освіти проводиться у відповідності до  методичних рекомендацій, затверджених наказом Міністерства освіти і науки України 01  квітня 2022 р. № 289. Основними видами оцінювання результатів навчання учнів, що  проводяться закладом, є </w:t>
      </w:r>
      <w:r w:rsidRPr="006E5D6F">
        <w:rPr>
          <w:rFonts w:ascii="Times" w:eastAsia="Times" w:hAnsi="Times" w:cs="Times"/>
          <w:b/>
          <w:color w:val="000000"/>
          <w:sz w:val="24"/>
          <w:szCs w:val="24"/>
          <w:lang w:eastAsia="ua-UA"/>
        </w:rPr>
        <w:t xml:space="preserve">формувальне, поточне та підсумкове: тематичне, семестрове,  річне. </w:t>
      </w:r>
      <w:r w:rsidRPr="006E5D6F">
        <w:rPr>
          <w:rFonts w:ascii="Times" w:eastAsia="Times" w:hAnsi="Times" w:cs="Times"/>
          <w:color w:val="000000"/>
          <w:sz w:val="24"/>
          <w:szCs w:val="24"/>
          <w:lang w:eastAsia="ua-UA"/>
        </w:rPr>
        <w:t>Для забезпечення наступності між підходами до оцінювання результатів навчання  здобувачів початкової та базової середньої освіти у першому семестрі 5</w:t>
      </w:r>
      <w:r w:rsidRPr="006E5D6F">
        <w:rPr>
          <w:rFonts w:ascii="Times" w:eastAsia="Times" w:hAnsi="Times" w:cs="Times"/>
          <w:color w:val="000000"/>
          <w:sz w:val="24"/>
          <w:szCs w:val="24"/>
          <w:lang w:val="uk-UA" w:eastAsia="ua-UA"/>
        </w:rPr>
        <w:t>-6</w:t>
      </w:r>
      <w:r w:rsidRPr="006E5D6F">
        <w:rPr>
          <w:rFonts w:ascii="Times" w:eastAsia="Times" w:hAnsi="Times" w:cs="Times"/>
          <w:color w:val="000000"/>
          <w:sz w:val="24"/>
          <w:szCs w:val="24"/>
          <w:lang w:eastAsia="ua-UA"/>
        </w:rPr>
        <w:t xml:space="preserve"> клас</w:t>
      </w:r>
      <w:proofErr w:type="spellStart"/>
      <w:r w:rsidRPr="006E5D6F">
        <w:rPr>
          <w:rFonts w:ascii="Times" w:eastAsia="Times" w:hAnsi="Times" w:cs="Times"/>
          <w:color w:val="000000"/>
          <w:sz w:val="24"/>
          <w:szCs w:val="24"/>
          <w:lang w:val="uk-UA" w:eastAsia="ua-UA"/>
        </w:rPr>
        <w:t>ів</w:t>
      </w:r>
      <w:proofErr w:type="spellEnd"/>
      <w:r w:rsidRPr="006E5D6F">
        <w:rPr>
          <w:rFonts w:ascii="Times" w:eastAsia="Times" w:hAnsi="Times" w:cs="Times"/>
          <w:color w:val="000000"/>
          <w:sz w:val="24"/>
          <w:szCs w:val="24"/>
          <w:lang w:eastAsia="ua-UA"/>
        </w:rPr>
        <w:t xml:space="preserve"> поточне та  підсумкове оцінювання результатів навчання учнів</w:t>
      </w:r>
      <w:r w:rsidRPr="006E5D6F">
        <w:rPr>
          <w:rFonts w:ascii="Times" w:eastAsia="Times" w:hAnsi="Times" w:cs="Times"/>
          <w:color w:val="000000"/>
          <w:sz w:val="24"/>
          <w:szCs w:val="24"/>
          <w:lang w:val="uk-UA" w:eastAsia="ua-UA"/>
        </w:rPr>
        <w:t xml:space="preserve"> є формувальне</w:t>
      </w:r>
      <w:r w:rsidRPr="006E5D6F">
        <w:rPr>
          <w:rFonts w:ascii="Times" w:eastAsia="Times" w:hAnsi="Times" w:cs="Times"/>
          <w:color w:val="000000"/>
          <w:sz w:val="24"/>
          <w:szCs w:val="24"/>
          <w:lang w:eastAsia="ua-UA"/>
        </w:rPr>
        <w:t xml:space="preserve"> та супроводжує</w:t>
      </w:r>
      <w:r w:rsidRPr="006E5D6F">
        <w:rPr>
          <w:rFonts w:ascii="Times" w:eastAsia="Times" w:hAnsi="Times" w:cs="Times"/>
          <w:color w:val="000000"/>
          <w:sz w:val="24"/>
          <w:szCs w:val="24"/>
          <w:lang w:val="uk-UA" w:eastAsia="ua-UA"/>
        </w:rPr>
        <w:t>тьмся</w:t>
      </w:r>
      <w:r w:rsidRPr="006E5D6F">
        <w:rPr>
          <w:rFonts w:ascii="Times" w:eastAsia="Times" w:hAnsi="Times" w:cs="Times"/>
          <w:color w:val="000000"/>
          <w:sz w:val="24"/>
          <w:szCs w:val="24"/>
          <w:lang w:eastAsia="ua-UA"/>
        </w:rPr>
        <w:t xml:space="preserve"> вербальною характеристикою з  орієнтацією на досягнення учня/учениці (а не на помилки або невдачі). При переході від </w:t>
      </w:r>
      <w:r w:rsidRPr="006E5D6F">
        <w:rPr>
          <w:rFonts w:ascii="Times" w:eastAsia="Times" w:hAnsi="Times" w:cs="Times"/>
          <w:color w:val="000000"/>
          <w:sz w:val="24"/>
          <w:szCs w:val="24"/>
          <w:lang w:val="uk-UA" w:eastAsia="ua-UA"/>
        </w:rPr>
        <w:t>формувального</w:t>
      </w:r>
      <w:r w:rsidRPr="006E5D6F">
        <w:rPr>
          <w:rFonts w:ascii="Times" w:eastAsia="Times" w:hAnsi="Times" w:cs="Times"/>
          <w:color w:val="000000"/>
          <w:sz w:val="24"/>
          <w:szCs w:val="24"/>
          <w:lang w:eastAsia="ua-UA"/>
        </w:rPr>
        <w:t xml:space="preserve">  оцінювання </w:t>
      </w:r>
      <w:r w:rsidRPr="006E5D6F">
        <w:rPr>
          <w:rFonts w:ascii="Times" w:eastAsia="Times" w:hAnsi="Times" w:cs="Times"/>
          <w:color w:val="000000"/>
          <w:sz w:val="24"/>
          <w:szCs w:val="24"/>
          <w:lang w:val="uk-UA" w:eastAsia="ua-UA"/>
        </w:rPr>
        <w:t>за перший місяць</w:t>
      </w:r>
      <w:r w:rsidRPr="006E5D6F">
        <w:rPr>
          <w:rFonts w:ascii="Times" w:eastAsia="Times" w:hAnsi="Times" w:cs="Times"/>
          <w:color w:val="000000"/>
          <w:sz w:val="24"/>
          <w:szCs w:val="24"/>
          <w:lang w:eastAsia="ua-UA"/>
        </w:rPr>
        <w:t xml:space="preserve">  І семестр</w:t>
      </w:r>
      <w:r w:rsidRPr="006E5D6F">
        <w:rPr>
          <w:rFonts w:ascii="Times" w:eastAsia="Times" w:hAnsi="Times" w:cs="Times"/>
          <w:color w:val="000000"/>
          <w:sz w:val="24"/>
          <w:szCs w:val="24"/>
          <w:lang w:val="uk-UA" w:eastAsia="ua-UA"/>
        </w:rPr>
        <w:t>у</w:t>
      </w:r>
      <w:r w:rsidRPr="006E5D6F">
        <w:rPr>
          <w:rFonts w:ascii="Times" w:eastAsia="Times" w:hAnsi="Times" w:cs="Times"/>
          <w:color w:val="000000"/>
          <w:sz w:val="24"/>
          <w:szCs w:val="24"/>
          <w:lang w:eastAsia="ua-UA"/>
        </w:rPr>
        <w:t xml:space="preserve"> до оцінювання за бальною шкалою</w:t>
      </w:r>
      <w:r w:rsidRPr="006E5D6F">
        <w:rPr>
          <w:rFonts w:ascii="Times" w:eastAsia="Times" w:hAnsi="Times" w:cs="Times"/>
          <w:color w:val="000000"/>
          <w:sz w:val="24"/>
          <w:szCs w:val="24"/>
          <w:lang w:val="uk-UA" w:eastAsia="ua-UA"/>
        </w:rPr>
        <w:t xml:space="preserve"> вчителі знайомлять учнів з критеріями оцінювання з кожного предмету</w:t>
      </w:r>
      <w:r w:rsidRPr="006E5D6F">
        <w:rPr>
          <w:rFonts w:ascii="Times" w:eastAsia="Times" w:hAnsi="Times" w:cs="Times"/>
          <w:color w:val="000000"/>
          <w:sz w:val="24"/>
          <w:szCs w:val="24"/>
          <w:lang w:eastAsia="ua-UA"/>
        </w:rPr>
        <w:t xml:space="preserve">.  </w:t>
      </w:r>
    </w:p>
    <w:p w14:paraId="6DFC4B6D" w14:textId="77777777" w:rsidR="006E5D6F" w:rsidRPr="006E5D6F" w:rsidRDefault="006E5D6F" w:rsidP="006E5D6F">
      <w:pPr>
        <w:widowControl w:val="0"/>
        <w:pBdr>
          <w:top w:val="nil"/>
          <w:left w:val="nil"/>
          <w:bottom w:val="nil"/>
          <w:right w:val="nil"/>
          <w:between w:val="nil"/>
        </w:pBdr>
        <w:spacing w:before="3" w:after="0" w:line="230" w:lineRule="auto"/>
        <w:ind w:left="1277" w:right="498" w:hanging="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 xml:space="preserve">Оцінювання результатів навчання здобувачів освіти </w:t>
      </w:r>
      <w:r w:rsidRPr="006E5D6F">
        <w:rPr>
          <w:rFonts w:ascii="Times" w:eastAsia="Times" w:hAnsi="Times" w:cs="Times"/>
          <w:color w:val="000000"/>
          <w:sz w:val="24"/>
          <w:szCs w:val="24"/>
          <w:lang w:val="uk-UA" w:eastAsia="ua-UA"/>
        </w:rPr>
        <w:t>7</w:t>
      </w:r>
      <w:r w:rsidRPr="006E5D6F">
        <w:rPr>
          <w:rFonts w:ascii="Times" w:eastAsia="Times" w:hAnsi="Times" w:cs="Times"/>
          <w:color w:val="000000"/>
          <w:sz w:val="24"/>
          <w:szCs w:val="24"/>
          <w:lang w:eastAsia="ua-UA"/>
        </w:rPr>
        <w:t xml:space="preserve">-11 класів здійснюється відповідно до  Критеріїв оцінювання навчальних досягнень учнів (вихованців) у системі загальної середньої  освіти, затверджених наказом Міністерства освіти і науки, молоді та спорту України від 13  квітня 2011 р. № 329 (зареєстровано в Міністерстві юстиції України від 11 травня 2011 р. за №  566/19304), та Орієнтовних вимог оцінювання навчальних досягнень учнів із базових дисциплін  у системі загальної середньої освіти, затверджених наказом Міністерства освіти і науки України  від 21 серпня 2013 р. № 1222. Обов’язковому оцінюванню підлягають результати навчання  учнів з предметів (інтегрованих курсів) інваріантного складника (базових та обов’язково вибіркових предметів) навчального плану як складової освітньої програми закладу освіти.  Оцінювання навчальних досягнень учнів здійснюється за 12 бальною шкалою. </w:t>
      </w:r>
    </w:p>
    <w:p w14:paraId="61DEDA1E" w14:textId="6FE6331A" w:rsidR="006E5D6F" w:rsidRDefault="006E5D6F" w:rsidP="006E5D6F">
      <w:pPr>
        <w:widowControl w:val="0"/>
        <w:pBdr>
          <w:top w:val="nil"/>
          <w:left w:val="nil"/>
          <w:bottom w:val="nil"/>
          <w:right w:val="nil"/>
          <w:between w:val="nil"/>
        </w:pBdr>
        <w:spacing w:before="3" w:after="0" w:line="229" w:lineRule="auto"/>
        <w:ind w:left="1278" w:right="498" w:firstLine="776"/>
        <w:jc w:val="both"/>
        <w:rPr>
          <w:rFonts w:ascii="Times" w:eastAsia="Times" w:hAnsi="Times" w:cs="Times"/>
          <w:color w:val="000000"/>
          <w:sz w:val="24"/>
          <w:szCs w:val="24"/>
          <w:lang w:eastAsia="ua-UA"/>
        </w:rPr>
      </w:pPr>
      <w:r w:rsidRPr="006E5D6F">
        <w:rPr>
          <w:rFonts w:ascii="Times" w:eastAsia="Times" w:hAnsi="Times" w:cs="Times"/>
          <w:color w:val="000000"/>
          <w:sz w:val="24"/>
          <w:szCs w:val="24"/>
          <w:highlight w:val="white"/>
          <w:lang w:eastAsia="ua-UA"/>
        </w:rPr>
        <w:t xml:space="preserve">З переходом основної школи на новий державний стандарт ще гострішою стала потреба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впровадження системи формувального оцінювання як чинника особистісного поступу учнів,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формування у них позитивної самооцінки. Використання цифрових ресурсів допомагає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учителям під час формувального оцінювання дозволяє оцінити і скоригувати процес навчання.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Таке оцінювання допомагає аналізувати індивідуальний прогрес учня і планувати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індивідуальний темп навчання. З такою метою в нашому закладі використовуються, наприклад,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такі інструменти, як Classtіmе, Kahoot, Quizziz, LearningApps та ряд інших. </w:t>
      </w:r>
      <w:r w:rsidRPr="006E5D6F">
        <w:rPr>
          <w:rFonts w:ascii="Times" w:eastAsia="Times" w:hAnsi="Times" w:cs="Times"/>
          <w:color w:val="000000"/>
          <w:sz w:val="24"/>
          <w:szCs w:val="24"/>
          <w:lang w:eastAsia="ua-UA"/>
        </w:rPr>
        <w:t xml:space="preserve"> </w:t>
      </w:r>
    </w:p>
    <w:p w14:paraId="6D434CF3" w14:textId="49EC04AE" w:rsidR="00817089" w:rsidRDefault="00817089" w:rsidP="006E5D6F">
      <w:pPr>
        <w:widowControl w:val="0"/>
        <w:pBdr>
          <w:top w:val="nil"/>
          <w:left w:val="nil"/>
          <w:bottom w:val="nil"/>
          <w:right w:val="nil"/>
          <w:between w:val="nil"/>
        </w:pBdr>
        <w:spacing w:before="3" w:after="0" w:line="229" w:lineRule="auto"/>
        <w:ind w:left="1278" w:right="498" w:firstLine="776"/>
        <w:jc w:val="both"/>
        <w:rPr>
          <w:rFonts w:ascii="Times" w:eastAsia="Times" w:hAnsi="Times" w:cs="Times"/>
          <w:color w:val="000000"/>
          <w:sz w:val="24"/>
          <w:szCs w:val="24"/>
          <w:lang w:eastAsia="ua-UA"/>
        </w:rPr>
      </w:pPr>
    </w:p>
    <w:p w14:paraId="7E7C7188" w14:textId="071C64F2" w:rsidR="00817089" w:rsidRDefault="00817089" w:rsidP="006E5D6F">
      <w:pPr>
        <w:widowControl w:val="0"/>
        <w:pBdr>
          <w:top w:val="nil"/>
          <w:left w:val="nil"/>
          <w:bottom w:val="nil"/>
          <w:right w:val="nil"/>
          <w:between w:val="nil"/>
        </w:pBdr>
        <w:spacing w:before="3" w:after="0" w:line="229" w:lineRule="auto"/>
        <w:ind w:left="1278" w:right="498" w:firstLine="776"/>
        <w:jc w:val="both"/>
        <w:rPr>
          <w:rFonts w:ascii="Times" w:eastAsia="Times" w:hAnsi="Times" w:cs="Times"/>
          <w:color w:val="000000"/>
          <w:sz w:val="24"/>
          <w:szCs w:val="24"/>
          <w:lang w:eastAsia="ua-UA"/>
        </w:rPr>
      </w:pPr>
    </w:p>
    <w:p w14:paraId="6759592D" w14:textId="69BEF534" w:rsidR="00817089" w:rsidRDefault="00817089" w:rsidP="006E5D6F">
      <w:pPr>
        <w:widowControl w:val="0"/>
        <w:pBdr>
          <w:top w:val="nil"/>
          <w:left w:val="nil"/>
          <w:bottom w:val="nil"/>
          <w:right w:val="nil"/>
          <w:between w:val="nil"/>
        </w:pBdr>
        <w:spacing w:before="3" w:after="0" w:line="229" w:lineRule="auto"/>
        <w:ind w:left="1278" w:right="498" w:firstLine="776"/>
        <w:jc w:val="both"/>
        <w:rPr>
          <w:rFonts w:ascii="Times" w:eastAsia="Times" w:hAnsi="Times" w:cs="Times"/>
          <w:color w:val="000000"/>
          <w:sz w:val="24"/>
          <w:szCs w:val="24"/>
          <w:lang w:eastAsia="ua-UA"/>
        </w:rPr>
      </w:pPr>
    </w:p>
    <w:p w14:paraId="5DD1AE45" w14:textId="77777777" w:rsidR="00817089" w:rsidRPr="006E5D6F" w:rsidRDefault="00817089" w:rsidP="006E5D6F">
      <w:pPr>
        <w:widowControl w:val="0"/>
        <w:pBdr>
          <w:top w:val="nil"/>
          <w:left w:val="nil"/>
          <w:bottom w:val="nil"/>
          <w:right w:val="nil"/>
          <w:between w:val="nil"/>
        </w:pBdr>
        <w:spacing w:before="3" w:after="0" w:line="229" w:lineRule="auto"/>
        <w:ind w:left="1278" w:right="498" w:firstLine="776"/>
        <w:jc w:val="both"/>
        <w:rPr>
          <w:rFonts w:ascii="Times" w:eastAsia="Times" w:hAnsi="Times" w:cs="Times"/>
          <w:color w:val="000000"/>
          <w:sz w:val="24"/>
          <w:szCs w:val="24"/>
          <w:lang w:eastAsia="ua-UA"/>
        </w:rPr>
      </w:pPr>
    </w:p>
    <w:p w14:paraId="2FAAE33C" w14:textId="77777777" w:rsidR="00817089" w:rsidRDefault="006E5D6F" w:rsidP="006E5D6F">
      <w:pPr>
        <w:widowControl w:val="0"/>
        <w:pBdr>
          <w:top w:val="nil"/>
          <w:left w:val="nil"/>
          <w:bottom w:val="nil"/>
          <w:right w:val="nil"/>
          <w:between w:val="nil"/>
        </w:pBdr>
        <w:spacing w:before="8" w:after="0" w:line="227" w:lineRule="auto"/>
        <w:ind w:left="1280" w:right="511" w:hanging="2"/>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val="uk-UA" w:eastAsia="ua-UA"/>
        </w:rPr>
        <w:tab/>
      </w:r>
    </w:p>
    <w:p w14:paraId="3D628CC3" w14:textId="501779DD" w:rsidR="006E5D6F" w:rsidRPr="006E5D6F" w:rsidRDefault="006E5D6F" w:rsidP="006E5D6F">
      <w:pPr>
        <w:widowControl w:val="0"/>
        <w:pBdr>
          <w:top w:val="nil"/>
          <w:left w:val="nil"/>
          <w:bottom w:val="nil"/>
          <w:right w:val="nil"/>
          <w:between w:val="nil"/>
        </w:pBdr>
        <w:spacing w:before="8" w:after="0" w:line="227" w:lineRule="auto"/>
        <w:ind w:left="1280" w:right="511" w:hanging="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Більшість педагогів розробили критерії оцінювання до різних видів діяльності, що  забезпечує об’єктивність оцінювання.</w:t>
      </w:r>
    </w:p>
    <w:p w14:paraId="08BEF9D9" w14:textId="77777777" w:rsidR="006E5D6F" w:rsidRPr="006E5D6F" w:rsidRDefault="006E5D6F" w:rsidP="006E5D6F">
      <w:pPr>
        <w:widowControl w:val="0"/>
        <w:pBdr>
          <w:top w:val="nil"/>
          <w:left w:val="nil"/>
          <w:bottom w:val="nil"/>
          <w:right w:val="nil"/>
          <w:between w:val="nil"/>
        </w:pBdr>
        <w:spacing w:after="0" w:line="240" w:lineRule="auto"/>
        <w:ind w:right="2185"/>
        <w:jc w:val="right"/>
        <w:rPr>
          <w:rFonts w:ascii="Times" w:eastAsia="Times" w:hAnsi="Times" w:cs="Times"/>
          <w:color w:val="000000"/>
          <w:sz w:val="24"/>
          <w:szCs w:val="24"/>
          <w:lang w:eastAsia="ua-UA"/>
        </w:rPr>
      </w:pPr>
      <w:r w:rsidRPr="006E5D6F">
        <w:rPr>
          <w:rFonts w:ascii="Times" w:eastAsia="Times" w:hAnsi="Times" w:cs="Times"/>
          <w:noProof/>
          <w:color w:val="000000"/>
          <w:sz w:val="24"/>
          <w:szCs w:val="24"/>
          <w:lang w:eastAsia="ua-UA"/>
        </w:rPr>
        <w:drawing>
          <wp:inline distT="19050" distB="19050" distL="19050" distR="19050" wp14:anchorId="336DC1C2" wp14:editId="14AEFE87">
            <wp:extent cx="3924300" cy="2430145"/>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924300" cy="2430145"/>
                    </a:xfrm>
                    <a:prstGeom prst="rect">
                      <a:avLst/>
                    </a:prstGeom>
                    <a:ln/>
                  </pic:spPr>
                </pic:pic>
              </a:graphicData>
            </a:graphic>
          </wp:inline>
        </w:drawing>
      </w:r>
    </w:p>
    <w:p w14:paraId="2183A79E" w14:textId="77777777" w:rsidR="006E5D6F" w:rsidRPr="006E5D6F" w:rsidRDefault="006E5D6F" w:rsidP="006E5D6F">
      <w:pPr>
        <w:widowControl w:val="0"/>
        <w:pBdr>
          <w:top w:val="nil"/>
          <w:left w:val="nil"/>
          <w:bottom w:val="nil"/>
          <w:right w:val="nil"/>
          <w:between w:val="nil"/>
        </w:pBdr>
        <w:spacing w:after="0" w:line="247" w:lineRule="auto"/>
        <w:ind w:left="1517" w:right="741"/>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92% опитаних підтвердили використання прийомів самооцінювання та взаємооцінювання.  </w:t>
      </w:r>
      <w:r w:rsidRPr="006E5D6F">
        <w:rPr>
          <w:rFonts w:ascii="Times" w:eastAsia="Times" w:hAnsi="Times" w:cs="Times"/>
          <w:noProof/>
          <w:color w:val="000000"/>
          <w:sz w:val="24"/>
          <w:szCs w:val="24"/>
          <w:lang w:eastAsia="ua-UA"/>
        </w:rPr>
        <w:drawing>
          <wp:inline distT="19050" distB="19050" distL="19050" distR="19050" wp14:anchorId="18674CB9" wp14:editId="4DF71A37">
            <wp:extent cx="3810635" cy="224028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3810635" cy="2240280"/>
                    </a:xfrm>
                    <a:prstGeom prst="rect">
                      <a:avLst/>
                    </a:prstGeom>
                    <a:ln/>
                  </pic:spPr>
                </pic:pic>
              </a:graphicData>
            </a:graphic>
          </wp:inline>
        </w:drawing>
      </w:r>
    </w:p>
    <w:p w14:paraId="52C20B33" w14:textId="77777777" w:rsidR="006E5D6F" w:rsidRPr="006E5D6F" w:rsidRDefault="006E5D6F" w:rsidP="006E5D6F">
      <w:pPr>
        <w:widowControl w:val="0"/>
        <w:pBdr>
          <w:top w:val="nil"/>
          <w:left w:val="nil"/>
          <w:bottom w:val="nil"/>
          <w:right w:val="nil"/>
          <w:between w:val="nil"/>
        </w:pBdr>
        <w:spacing w:after="0" w:line="247" w:lineRule="auto"/>
        <w:ind w:left="1517" w:right="741"/>
        <w:jc w:val="center"/>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Усі педагогічні працівники дотримуються академічної доброчесності під час</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 xml:space="preserve">оцінювання. </w:t>
      </w:r>
    </w:p>
    <w:p w14:paraId="79348335" w14:textId="77777777" w:rsidR="006E5D6F" w:rsidRPr="006E5D6F" w:rsidRDefault="006E5D6F" w:rsidP="006E5D6F">
      <w:pPr>
        <w:widowControl w:val="0"/>
        <w:pBdr>
          <w:top w:val="nil"/>
          <w:left w:val="nil"/>
          <w:bottom w:val="nil"/>
          <w:right w:val="nil"/>
          <w:between w:val="nil"/>
        </w:pBdr>
        <w:spacing w:before="209" w:after="0" w:line="228" w:lineRule="auto"/>
        <w:ind w:left="851" w:right="504" w:firstLine="550"/>
        <w:jc w:val="both"/>
        <w:rPr>
          <w:rFonts w:ascii="Times" w:eastAsia="Times" w:hAnsi="Times" w:cs="Times"/>
          <w:color w:val="000000"/>
          <w:sz w:val="24"/>
          <w:szCs w:val="24"/>
          <w:lang w:eastAsia="ua-UA"/>
        </w:rPr>
      </w:pPr>
      <w:r w:rsidRPr="006E5D6F">
        <w:rPr>
          <w:rFonts w:ascii="Times" w:eastAsia="Times" w:hAnsi="Times" w:cs="Times"/>
          <w:b/>
          <w:color w:val="000000"/>
          <w:sz w:val="24"/>
          <w:szCs w:val="24"/>
          <w:lang w:eastAsia="ua-UA"/>
        </w:rPr>
        <w:t xml:space="preserve">Налагодження співпраці з учнями, їх батьками, працівниками закладу освіти </w:t>
      </w:r>
      <w:r w:rsidRPr="006E5D6F">
        <w:rPr>
          <w:rFonts w:ascii="Times" w:eastAsia="Times" w:hAnsi="Times" w:cs="Times"/>
          <w:color w:val="000000"/>
          <w:sz w:val="24"/>
          <w:szCs w:val="24"/>
          <w:lang w:eastAsia="ua-UA"/>
        </w:rPr>
        <w:t xml:space="preserve">Педагогічним колективом налагоджена тісна співпраця з батьками учнів: проводяться  батьківські збори, використовуються месенджери для швидкого спілкування, надаються  консультації, що підтверджується й результатами анкетування батьків, переважна більшість  (84,5 %) з яких стверджують, що педагоги закладу забезпечують зворотній зв'язок з ними.  </w:t>
      </w:r>
    </w:p>
    <w:p w14:paraId="6E9A86BB" w14:textId="77777777" w:rsidR="006E5D6F" w:rsidRPr="006E5D6F" w:rsidRDefault="006E5D6F" w:rsidP="006E5D6F">
      <w:pPr>
        <w:widowControl w:val="0"/>
        <w:pBdr>
          <w:top w:val="nil"/>
          <w:left w:val="nil"/>
          <w:bottom w:val="nil"/>
          <w:right w:val="nil"/>
          <w:between w:val="nil"/>
        </w:pBdr>
        <w:spacing w:before="8" w:after="0" w:line="229" w:lineRule="auto"/>
        <w:ind w:left="851" w:right="498" w:firstLine="71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 закладі освіти організовані різні форми співпраці між учителями: розробка цифрового  контенту, спільна підготовка обдарованих учнів до участі в різноманітних інтелектуальних  змаганнях</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392FA527" w14:textId="77777777" w:rsidR="006E5D6F" w:rsidRPr="006E5D6F" w:rsidRDefault="006E5D6F" w:rsidP="006E5D6F">
      <w:pPr>
        <w:widowControl w:val="0"/>
        <w:pBdr>
          <w:top w:val="nil"/>
          <w:left w:val="nil"/>
          <w:bottom w:val="nil"/>
          <w:right w:val="nil"/>
          <w:between w:val="nil"/>
        </w:pBdr>
        <w:spacing w:before="3" w:after="0" w:line="229" w:lineRule="auto"/>
        <w:ind w:left="851" w:right="505" w:firstLine="710"/>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 метою обміну досвідом роботи педагогами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проводяться різноманітні майстер класи</w:t>
      </w:r>
      <w:r w:rsidRPr="006E5D6F">
        <w:rPr>
          <w:rFonts w:ascii="Times" w:eastAsia="Times" w:hAnsi="Times" w:cs="Times"/>
          <w:color w:val="000000"/>
          <w:sz w:val="24"/>
          <w:szCs w:val="24"/>
          <w:lang w:val="uk-UA" w:eastAsia="ua-UA"/>
        </w:rPr>
        <w:t>, тренінги, творчі звіти, круглі столи.</w:t>
      </w:r>
      <w:r w:rsidRPr="006E5D6F">
        <w:rPr>
          <w:rFonts w:ascii="Times" w:eastAsia="Times" w:hAnsi="Times" w:cs="Times"/>
          <w:color w:val="000000"/>
          <w:sz w:val="24"/>
          <w:szCs w:val="24"/>
          <w:lang w:eastAsia="ua-UA"/>
        </w:rPr>
        <w:t xml:space="preserve"> Крім того, створено </w:t>
      </w:r>
      <w:proofErr w:type="spellStart"/>
      <w:r w:rsidRPr="006E5D6F">
        <w:rPr>
          <w:rFonts w:ascii="Times" w:eastAsia="Times" w:hAnsi="Times" w:cs="Times"/>
          <w:color w:val="000000"/>
          <w:sz w:val="24"/>
          <w:szCs w:val="24"/>
          <w:lang w:val="uk-UA" w:eastAsia="ua-UA"/>
        </w:rPr>
        <w:t>вайбер</w:t>
      </w:r>
      <w:proofErr w:type="spellEnd"/>
      <w:r w:rsidRPr="006E5D6F">
        <w:rPr>
          <w:rFonts w:ascii="Times" w:eastAsia="Times" w:hAnsi="Times" w:cs="Times"/>
          <w:color w:val="000000"/>
          <w:sz w:val="24"/>
          <w:szCs w:val="24"/>
          <w:lang w:val="uk-UA" w:eastAsia="ua-UA"/>
        </w:rPr>
        <w:t>-групу педагогічних працівників</w:t>
      </w:r>
      <w:r w:rsidRPr="006E5D6F">
        <w:rPr>
          <w:rFonts w:ascii="Times" w:eastAsia="Times" w:hAnsi="Times" w:cs="Times"/>
          <w:color w:val="000000"/>
          <w:sz w:val="24"/>
          <w:szCs w:val="24"/>
          <w:lang w:eastAsia="ua-UA"/>
        </w:rPr>
        <w:t>, через які здійснюється інформування  педагогів</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73DF8E53" w14:textId="77777777" w:rsidR="006E5D6F" w:rsidRPr="006E5D6F" w:rsidRDefault="006E5D6F" w:rsidP="006E5D6F">
      <w:pPr>
        <w:widowControl w:val="0"/>
        <w:pBdr>
          <w:top w:val="nil"/>
          <w:left w:val="nil"/>
          <w:bottom w:val="nil"/>
          <w:right w:val="nil"/>
          <w:between w:val="nil"/>
        </w:pBdr>
        <w:spacing w:before="3" w:after="0" w:line="230" w:lineRule="auto"/>
        <w:ind w:left="851" w:right="498" w:firstLine="709"/>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Переважна більшість учителів (75,4%) вважають, що психологічний клімат закладу  освіти сприяє їхній співпраці</w:t>
      </w:r>
      <w:r w:rsidRPr="006E5D6F">
        <w:rPr>
          <w:rFonts w:ascii="Times" w:eastAsia="Times" w:hAnsi="Times" w:cs="Times"/>
          <w:color w:val="000000"/>
          <w:sz w:val="24"/>
          <w:szCs w:val="24"/>
          <w:lang w:val="uk-UA" w:eastAsia="ua-UA"/>
        </w:rPr>
        <w:t>.</w:t>
      </w:r>
    </w:p>
    <w:p w14:paraId="6263F917" w14:textId="77777777" w:rsidR="006E5D6F" w:rsidRPr="006E5D6F" w:rsidRDefault="006E5D6F" w:rsidP="006E5D6F">
      <w:pPr>
        <w:widowControl w:val="0"/>
        <w:pBdr>
          <w:top w:val="nil"/>
          <w:left w:val="nil"/>
          <w:bottom w:val="nil"/>
          <w:right w:val="nil"/>
          <w:between w:val="nil"/>
        </w:pBdr>
        <w:spacing w:after="0" w:line="199" w:lineRule="auto"/>
        <w:ind w:left="1986" w:right="1019"/>
        <w:rPr>
          <w:rFonts w:ascii="Times" w:eastAsia="Times" w:hAnsi="Times" w:cs="Times"/>
          <w:noProof/>
          <w:color w:val="000000"/>
          <w:sz w:val="24"/>
          <w:szCs w:val="24"/>
          <w:lang w:eastAsia="ua-UA"/>
        </w:rPr>
      </w:pPr>
      <w:r w:rsidRPr="006E5D6F">
        <w:rPr>
          <w:rFonts w:ascii="Times" w:eastAsia="Times" w:hAnsi="Times" w:cs="Times"/>
          <w:noProof/>
          <w:color w:val="000000"/>
          <w:sz w:val="24"/>
          <w:szCs w:val="24"/>
          <w:lang w:eastAsia="ua-UA"/>
        </w:rPr>
        <w:drawing>
          <wp:inline distT="19050" distB="19050" distL="19050" distR="19050" wp14:anchorId="1BB594FD" wp14:editId="20215BB2">
            <wp:extent cx="5181600" cy="1209675"/>
            <wp:effectExtent l="0" t="0" r="0" b="9525"/>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5181600" cy="1209675"/>
                    </a:xfrm>
                    <a:prstGeom prst="rect">
                      <a:avLst/>
                    </a:prstGeom>
                    <a:ln/>
                  </pic:spPr>
                </pic:pic>
              </a:graphicData>
            </a:graphic>
          </wp:inline>
        </w:drawing>
      </w:r>
    </w:p>
    <w:p w14:paraId="3057D9C6" w14:textId="77777777" w:rsidR="006E5D6F" w:rsidRPr="006E5D6F" w:rsidRDefault="006E5D6F" w:rsidP="006E5D6F">
      <w:pPr>
        <w:widowControl w:val="0"/>
        <w:pBdr>
          <w:top w:val="nil"/>
          <w:left w:val="nil"/>
          <w:bottom w:val="nil"/>
          <w:right w:val="nil"/>
          <w:between w:val="nil"/>
        </w:pBdr>
        <w:spacing w:after="0" w:line="199" w:lineRule="auto"/>
        <w:ind w:right="1019"/>
        <w:rPr>
          <w:rFonts w:ascii="Times" w:eastAsia="Times" w:hAnsi="Times" w:cs="Times"/>
          <w:noProof/>
          <w:color w:val="000000"/>
          <w:sz w:val="24"/>
          <w:szCs w:val="24"/>
          <w:lang w:eastAsia="ua-UA"/>
        </w:rPr>
      </w:pPr>
    </w:p>
    <w:p w14:paraId="354A426B" w14:textId="77777777" w:rsidR="006E5D6F" w:rsidRPr="006E5D6F" w:rsidRDefault="006E5D6F" w:rsidP="006E5D6F">
      <w:pPr>
        <w:widowControl w:val="0"/>
        <w:pBdr>
          <w:top w:val="nil"/>
          <w:left w:val="nil"/>
          <w:bottom w:val="nil"/>
          <w:right w:val="nil"/>
          <w:between w:val="nil"/>
        </w:pBdr>
        <w:spacing w:after="0" w:line="199" w:lineRule="auto"/>
        <w:ind w:left="1986" w:right="1019"/>
        <w:rPr>
          <w:rFonts w:ascii="Times" w:eastAsia="Times" w:hAnsi="Times" w:cs="Times"/>
          <w:noProof/>
          <w:color w:val="000000"/>
          <w:sz w:val="24"/>
          <w:szCs w:val="24"/>
          <w:lang w:eastAsia="ua-UA"/>
        </w:rPr>
      </w:pPr>
    </w:p>
    <w:p w14:paraId="22AAC16F" w14:textId="77777777" w:rsidR="00817089" w:rsidRDefault="00817089" w:rsidP="006E5D6F">
      <w:pPr>
        <w:widowControl w:val="0"/>
        <w:pBdr>
          <w:top w:val="nil"/>
          <w:left w:val="nil"/>
          <w:bottom w:val="nil"/>
          <w:right w:val="nil"/>
          <w:between w:val="nil"/>
        </w:pBdr>
        <w:spacing w:after="0" w:line="199" w:lineRule="auto"/>
        <w:ind w:left="1986" w:right="1019"/>
        <w:jc w:val="center"/>
        <w:rPr>
          <w:rFonts w:ascii="Times" w:eastAsia="Times" w:hAnsi="Times" w:cs="Times"/>
          <w:b/>
          <w:color w:val="000000"/>
          <w:sz w:val="24"/>
          <w:szCs w:val="24"/>
          <w:lang w:eastAsia="ua-UA"/>
        </w:rPr>
      </w:pPr>
    </w:p>
    <w:p w14:paraId="1958B91E" w14:textId="77777777" w:rsidR="00817089" w:rsidRDefault="00817089" w:rsidP="006E5D6F">
      <w:pPr>
        <w:widowControl w:val="0"/>
        <w:pBdr>
          <w:top w:val="nil"/>
          <w:left w:val="nil"/>
          <w:bottom w:val="nil"/>
          <w:right w:val="nil"/>
          <w:between w:val="nil"/>
        </w:pBdr>
        <w:spacing w:after="0" w:line="199" w:lineRule="auto"/>
        <w:ind w:left="1986" w:right="1019"/>
        <w:jc w:val="center"/>
        <w:rPr>
          <w:rFonts w:ascii="Times" w:eastAsia="Times" w:hAnsi="Times" w:cs="Times"/>
          <w:b/>
          <w:color w:val="000000"/>
          <w:sz w:val="24"/>
          <w:szCs w:val="24"/>
          <w:lang w:eastAsia="ua-UA"/>
        </w:rPr>
      </w:pPr>
    </w:p>
    <w:p w14:paraId="6F1B1BFB" w14:textId="77777777" w:rsidR="00817089" w:rsidRDefault="00817089" w:rsidP="006E5D6F">
      <w:pPr>
        <w:widowControl w:val="0"/>
        <w:pBdr>
          <w:top w:val="nil"/>
          <w:left w:val="nil"/>
          <w:bottom w:val="nil"/>
          <w:right w:val="nil"/>
          <w:between w:val="nil"/>
        </w:pBdr>
        <w:spacing w:after="0" w:line="199" w:lineRule="auto"/>
        <w:ind w:left="1986" w:right="1019"/>
        <w:jc w:val="center"/>
        <w:rPr>
          <w:rFonts w:ascii="Times" w:eastAsia="Times" w:hAnsi="Times" w:cs="Times"/>
          <w:b/>
          <w:color w:val="000000"/>
          <w:sz w:val="24"/>
          <w:szCs w:val="24"/>
          <w:lang w:eastAsia="ua-UA"/>
        </w:rPr>
      </w:pPr>
    </w:p>
    <w:p w14:paraId="60D9482E" w14:textId="77777777" w:rsidR="00817089" w:rsidRDefault="00817089" w:rsidP="006E5D6F">
      <w:pPr>
        <w:widowControl w:val="0"/>
        <w:pBdr>
          <w:top w:val="nil"/>
          <w:left w:val="nil"/>
          <w:bottom w:val="nil"/>
          <w:right w:val="nil"/>
          <w:between w:val="nil"/>
        </w:pBdr>
        <w:spacing w:after="0" w:line="199" w:lineRule="auto"/>
        <w:ind w:left="1986" w:right="1019"/>
        <w:jc w:val="center"/>
        <w:rPr>
          <w:rFonts w:ascii="Times" w:eastAsia="Times" w:hAnsi="Times" w:cs="Times"/>
          <w:b/>
          <w:color w:val="000000"/>
          <w:sz w:val="24"/>
          <w:szCs w:val="24"/>
          <w:lang w:eastAsia="ua-UA"/>
        </w:rPr>
      </w:pPr>
    </w:p>
    <w:p w14:paraId="0EEFA21E" w14:textId="77777777" w:rsidR="00817089" w:rsidRDefault="00817089" w:rsidP="006E5D6F">
      <w:pPr>
        <w:widowControl w:val="0"/>
        <w:pBdr>
          <w:top w:val="nil"/>
          <w:left w:val="nil"/>
          <w:bottom w:val="nil"/>
          <w:right w:val="nil"/>
          <w:between w:val="nil"/>
        </w:pBdr>
        <w:spacing w:after="0" w:line="199" w:lineRule="auto"/>
        <w:ind w:left="1986" w:right="1019"/>
        <w:jc w:val="center"/>
        <w:rPr>
          <w:rFonts w:ascii="Times" w:eastAsia="Times" w:hAnsi="Times" w:cs="Times"/>
          <w:b/>
          <w:color w:val="000000"/>
          <w:sz w:val="24"/>
          <w:szCs w:val="24"/>
          <w:lang w:eastAsia="ua-UA"/>
        </w:rPr>
      </w:pPr>
    </w:p>
    <w:p w14:paraId="7CE2D344" w14:textId="0AB2F863" w:rsidR="006E5D6F" w:rsidRPr="006E5D6F" w:rsidRDefault="006E5D6F" w:rsidP="006E5D6F">
      <w:pPr>
        <w:widowControl w:val="0"/>
        <w:pBdr>
          <w:top w:val="nil"/>
          <w:left w:val="nil"/>
          <w:bottom w:val="nil"/>
          <w:right w:val="nil"/>
          <w:between w:val="nil"/>
        </w:pBdr>
        <w:spacing w:after="0" w:line="199" w:lineRule="auto"/>
        <w:ind w:left="1986" w:right="1019"/>
        <w:jc w:val="center"/>
        <w:rPr>
          <w:rFonts w:ascii="Times" w:eastAsia="Times" w:hAnsi="Times" w:cs="Times"/>
          <w:color w:val="000000"/>
          <w:sz w:val="24"/>
          <w:szCs w:val="24"/>
          <w:lang w:eastAsia="ua-UA"/>
        </w:rPr>
      </w:pPr>
      <w:r w:rsidRPr="006E5D6F">
        <w:rPr>
          <w:rFonts w:ascii="Times" w:eastAsia="Times" w:hAnsi="Times" w:cs="Times"/>
          <w:b/>
          <w:color w:val="000000"/>
          <w:sz w:val="24"/>
          <w:szCs w:val="24"/>
          <w:lang w:eastAsia="ua-UA"/>
        </w:rPr>
        <w:lastRenderedPageBreak/>
        <w:t>Організація педагогічної діяльності та навчання учнів на засадах академічної  доброчесності</w:t>
      </w:r>
    </w:p>
    <w:p w14:paraId="24CFD416" w14:textId="77777777" w:rsidR="006E5D6F" w:rsidRPr="006E5D6F" w:rsidRDefault="006E5D6F" w:rsidP="006E5D6F">
      <w:pPr>
        <w:widowControl w:val="0"/>
        <w:pBdr>
          <w:top w:val="nil"/>
          <w:left w:val="nil"/>
          <w:bottom w:val="nil"/>
          <w:right w:val="nil"/>
          <w:between w:val="nil"/>
        </w:pBdr>
        <w:spacing w:before="5" w:after="0" w:line="230" w:lineRule="auto"/>
        <w:ind w:left="709" w:right="503" w:firstLine="709"/>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Педагоги у своїй діяльності дотримуються принципів академічної доброчесності:  надають посилання на використані джерела, використовують самостійно розроблені завдання,  не допускають самоплагіату, дотримуються авторського права, проводять бесіди з учнями.  </w:t>
      </w:r>
    </w:p>
    <w:p w14:paraId="5408178C" w14:textId="77777777" w:rsidR="006E5D6F" w:rsidRPr="006E5D6F" w:rsidRDefault="006E5D6F" w:rsidP="006E5D6F">
      <w:pPr>
        <w:widowControl w:val="0"/>
        <w:pBdr>
          <w:top w:val="nil"/>
          <w:left w:val="nil"/>
          <w:bottom w:val="nil"/>
          <w:right w:val="nil"/>
          <w:between w:val="nil"/>
        </w:pBdr>
        <w:spacing w:before="3" w:after="0" w:line="229" w:lineRule="auto"/>
        <w:ind w:left="709" w:right="505" w:firstLine="716"/>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За результатами проведеного анкетування лише 38,2% учнів зазначили, що з ними  регулярно проводяться бесіди про важливість дотримання академічної доброчесності; 43,6 %  здобувачів освіти зазначили, що такі бесіди проводяться, але нерегулярно. </w:t>
      </w:r>
    </w:p>
    <w:p w14:paraId="557C419B" w14:textId="77777777" w:rsidR="006E5D6F" w:rsidRPr="006E5D6F" w:rsidRDefault="006E5D6F" w:rsidP="006E5D6F">
      <w:pPr>
        <w:widowControl w:val="0"/>
        <w:pBdr>
          <w:top w:val="nil"/>
          <w:left w:val="nil"/>
          <w:bottom w:val="nil"/>
          <w:right w:val="nil"/>
          <w:between w:val="nil"/>
        </w:pBdr>
        <w:spacing w:before="8" w:after="0" w:line="229" w:lineRule="auto"/>
        <w:ind w:left="709" w:right="499" w:firstLine="709"/>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Учителі працюють з учнями на засадах педагогіки партнерства, вислуховують та  сприймають думки учнів, їх погляди; здобувачі освіти вміють активно слухати; педагоги  намагаються приділити увагу кожному учневі, надати індивідуальну консультацію (за потреби);  </w:t>
      </w:r>
      <w:r w:rsidRPr="006E5D6F">
        <w:rPr>
          <w:rFonts w:ascii="Times" w:eastAsia="Times" w:hAnsi="Times" w:cs="Times"/>
          <w:color w:val="000000"/>
          <w:sz w:val="24"/>
          <w:szCs w:val="24"/>
          <w:lang w:val="uk-UA" w:eastAsia="ua-UA"/>
        </w:rPr>
        <w:t>учні</w:t>
      </w:r>
      <w:r w:rsidRPr="006E5D6F">
        <w:rPr>
          <w:rFonts w:ascii="Times" w:eastAsia="Times" w:hAnsi="Times" w:cs="Times"/>
          <w:color w:val="000000"/>
          <w:sz w:val="24"/>
          <w:szCs w:val="24"/>
          <w:lang w:eastAsia="ua-UA"/>
        </w:rPr>
        <w:t xml:space="preserve"> виховані, у спілкуванні толерантні, поважають один одного, вчителів 79% учнів під час  опитування стверджують, що в</w:t>
      </w:r>
      <w:r w:rsidRPr="006E5D6F">
        <w:rPr>
          <w:rFonts w:ascii="Times" w:eastAsia="Times" w:hAnsi="Times" w:cs="Times"/>
          <w:color w:val="000000"/>
          <w:sz w:val="24"/>
          <w:szCs w:val="24"/>
          <w:highlight w:val="white"/>
          <w:lang w:eastAsia="ua-UA"/>
        </w:rPr>
        <w:t xml:space="preserve">чителі їх підтримують, проте 19 % заявили про те, що або рідко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отримують, або ніколи не отримують підтримки вчителів.</w:t>
      </w:r>
      <w:r w:rsidRPr="006E5D6F">
        <w:rPr>
          <w:rFonts w:ascii="Times" w:eastAsia="Times" w:hAnsi="Times" w:cs="Times"/>
          <w:color w:val="000000"/>
          <w:sz w:val="24"/>
          <w:szCs w:val="24"/>
          <w:lang w:eastAsia="ua-UA"/>
        </w:rPr>
        <w:t xml:space="preserve"> </w:t>
      </w:r>
    </w:p>
    <w:p w14:paraId="1AEDB8CB" w14:textId="77777777" w:rsidR="006E5D6F" w:rsidRPr="006E5D6F" w:rsidRDefault="006E5D6F" w:rsidP="006E5D6F">
      <w:pPr>
        <w:widowControl w:val="0"/>
        <w:pBdr>
          <w:top w:val="nil"/>
          <w:left w:val="nil"/>
          <w:bottom w:val="nil"/>
          <w:right w:val="nil"/>
          <w:between w:val="nil"/>
        </w:pBdr>
        <w:spacing w:before="8" w:after="0" w:line="230" w:lineRule="auto"/>
        <w:ind w:left="709" w:right="499" w:firstLine="710"/>
        <w:jc w:val="both"/>
        <w:rPr>
          <w:rFonts w:ascii="Times" w:eastAsia="Times" w:hAnsi="Times" w:cs="Times"/>
          <w:color w:val="000000"/>
          <w:sz w:val="24"/>
          <w:szCs w:val="24"/>
          <w:lang w:eastAsia="ua-UA"/>
        </w:rPr>
      </w:pPr>
      <w:r w:rsidRPr="006E5D6F">
        <w:rPr>
          <w:rFonts w:ascii="Times" w:eastAsia="Times" w:hAnsi="Times" w:cs="Times"/>
          <w:color w:val="000000"/>
          <w:sz w:val="24"/>
          <w:szCs w:val="24"/>
          <w:highlight w:val="white"/>
          <w:lang w:eastAsia="ua-UA"/>
        </w:rPr>
        <w:t xml:space="preserve">73,7 % здобувачів освіти переконані, що вчителі вірять у них і їх успіхи. 81,8 % дітей вважають, що учителі їх поважають, 88, 2% - на їх прохання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вчителі допомагають учневі.</w:t>
      </w:r>
      <w:r w:rsidRPr="006E5D6F">
        <w:rPr>
          <w:rFonts w:ascii="Times" w:eastAsia="Times" w:hAnsi="Times" w:cs="Times"/>
          <w:color w:val="000000"/>
          <w:sz w:val="24"/>
          <w:szCs w:val="24"/>
          <w:lang w:eastAsia="ua-UA"/>
        </w:rPr>
        <w:t xml:space="preserve"> </w:t>
      </w:r>
    </w:p>
    <w:p w14:paraId="2CD70349" w14:textId="77777777" w:rsidR="006E5D6F" w:rsidRPr="006E5D6F" w:rsidRDefault="006E5D6F" w:rsidP="006E5D6F">
      <w:pPr>
        <w:widowControl w:val="0"/>
        <w:pBdr>
          <w:top w:val="nil"/>
          <w:left w:val="nil"/>
          <w:bottom w:val="nil"/>
          <w:right w:val="nil"/>
          <w:between w:val="nil"/>
        </w:pBdr>
        <w:spacing w:before="8" w:after="0" w:line="240" w:lineRule="auto"/>
        <w:ind w:left="128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p w14:paraId="4FA5E28F" w14:textId="77777777" w:rsidR="006E5D6F" w:rsidRPr="006E5D6F" w:rsidRDefault="006E5D6F" w:rsidP="006E5D6F">
      <w:pPr>
        <w:widowControl w:val="0"/>
        <w:pBdr>
          <w:top w:val="nil"/>
          <w:left w:val="nil"/>
          <w:bottom w:val="nil"/>
          <w:right w:val="nil"/>
          <w:between w:val="nil"/>
        </w:pBdr>
        <w:spacing w:before="271" w:after="0" w:line="240" w:lineRule="auto"/>
        <w:ind w:right="757"/>
        <w:jc w:val="right"/>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Результати навчальних досягнень учнів школи у 202</w:t>
      </w:r>
      <w:r w:rsidRPr="006E5D6F">
        <w:rPr>
          <w:rFonts w:ascii="Times" w:eastAsia="Times" w:hAnsi="Times" w:cs="Times"/>
          <w:b/>
          <w:color w:val="000000"/>
          <w:sz w:val="24"/>
          <w:szCs w:val="24"/>
          <w:lang w:val="uk-UA" w:eastAsia="ua-UA"/>
        </w:rPr>
        <w:t>3</w:t>
      </w:r>
      <w:r w:rsidRPr="006E5D6F">
        <w:rPr>
          <w:rFonts w:ascii="Times" w:eastAsia="Times" w:hAnsi="Times" w:cs="Times"/>
          <w:b/>
          <w:color w:val="000000"/>
          <w:sz w:val="24"/>
          <w:szCs w:val="24"/>
          <w:lang w:eastAsia="ua-UA"/>
        </w:rPr>
        <w:t>-202</w:t>
      </w:r>
      <w:r w:rsidRPr="006E5D6F">
        <w:rPr>
          <w:rFonts w:ascii="Times" w:eastAsia="Times" w:hAnsi="Times" w:cs="Times"/>
          <w:b/>
          <w:color w:val="000000"/>
          <w:sz w:val="24"/>
          <w:szCs w:val="24"/>
          <w:lang w:val="uk-UA" w:eastAsia="ua-UA"/>
        </w:rPr>
        <w:t>4</w:t>
      </w:r>
      <w:r w:rsidRPr="006E5D6F">
        <w:rPr>
          <w:rFonts w:ascii="Times" w:eastAsia="Times" w:hAnsi="Times" w:cs="Times"/>
          <w:b/>
          <w:color w:val="000000"/>
          <w:sz w:val="24"/>
          <w:szCs w:val="24"/>
          <w:lang w:eastAsia="ua-UA"/>
        </w:rPr>
        <w:t xml:space="preserve"> навчальному році </w:t>
      </w:r>
    </w:p>
    <w:p w14:paraId="29F15607" w14:textId="77777777" w:rsidR="006E5D6F" w:rsidRPr="006E5D6F" w:rsidRDefault="006E5D6F" w:rsidP="006E5D6F">
      <w:pPr>
        <w:widowControl w:val="0"/>
        <w:pBdr>
          <w:top w:val="nil"/>
          <w:left w:val="nil"/>
          <w:bottom w:val="nil"/>
          <w:right w:val="nil"/>
          <w:between w:val="nil"/>
        </w:pBdr>
        <w:spacing w:before="267" w:after="0" w:line="229" w:lineRule="auto"/>
        <w:ind w:left="567" w:right="508" w:firstLine="708"/>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На виконання Закону України “Про освіту”, відповідно до плану роботи школи,  адміністрацією було проаналізовано результати навчальних досягнень учнів за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-202</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навчальний рік. </w:t>
      </w:r>
    </w:p>
    <w:p w14:paraId="2A7E085C" w14:textId="77777777" w:rsidR="006E5D6F" w:rsidRPr="006E5D6F" w:rsidRDefault="006E5D6F" w:rsidP="006E5D6F">
      <w:pPr>
        <w:spacing w:after="0" w:line="240" w:lineRule="auto"/>
        <w:ind w:firstLine="567"/>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Організація навчання</w:t>
      </w:r>
      <w:r w:rsidRPr="006E5D6F">
        <w:rPr>
          <w:rFonts w:ascii="Times New Roman" w:eastAsia="Times New Roman" w:hAnsi="Times New Roman" w:cs="Times New Roman"/>
          <w:color w:val="000000"/>
          <w:sz w:val="24"/>
          <w:szCs w:val="28"/>
          <w:lang w:val="uk-UA" w:eastAsia="ru-RU"/>
        </w:rPr>
        <w:t xml:space="preserve"> у 5-6 </w:t>
      </w:r>
      <w:proofErr w:type="spellStart"/>
      <w:r w:rsidRPr="006E5D6F">
        <w:rPr>
          <w:rFonts w:ascii="Times New Roman" w:eastAsia="Times New Roman" w:hAnsi="Times New Roman" w:cs="Times New Roman"/>
          <w:color w:val="000000"/>
          <w:sz w:val="24"/>
          <w:szCs w:val="28"/>
          <w:lang w:val="uk-UA" w:eastAsia="ru-RU"/>
        </w:rPr>
        <w:t>их</w:t>
      </w:r>
      <w:proofErr w:type="spellEnd"/>
      <w:r w:rsidRPr="006E5D6F">
        <w:rPr>
          <w:rFonts w:ascii="Times New Roman" w:eastAsia="Times New Roman" w:hAnsi="Times New Roman" w:cs="Times New Roman"/>
          <w:color w:val="000000"/>
          <w:sz w:val="24"/>
          <w:szCs w:val="28"/>
          <w:lang w:val="uk-UA" w:eastAsia="ru-RU"/>
        </w:rPr>
        <w:t>,</w:t>
      </w:r>
      <w:r w:rsidRPr="006E5D6F">
        <w:rPr>
          <w:rFonts w:ascii="Times New Roman" w:eastAsia="Times New Roman" w:hAnsi="Times New Roman" w:cs="Times New Roman"/>
          <w:color w:val="000000"/>
          <w:sz w:val="24"/>
          <w:szCs w:val="28"/>
          <w:lang w:eastAsia="ru-RU"/>
        </w:rPr>
        <w:t xml:space="preserve"> </w:t>
      </w:r>
      <w:r w:rsidRPr="006E5D6F">
        <w:rPr>
          <w:rFonts w:ascii="Times New Roman" w:eastAsia="Times New Roman" w:hAnsi="Times New Roman" w:cs="Times New Roman"/>
          <w:color w:val="000000"/>
          <w:sz w:val="24"/>
          <w:szCs w:val="28"/>
          <w:lang w:val="uk-UA" w:eastAsia="ru-RU"/>
        </w:rPr>
        <w:t>7</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9</w:t>
      </w:r>
      <w:r w:rsidRPr="006E5D6F">
        <w:rPr>
          <w:rFonts w:ascii="Times New Roman" w:eastAsia="Times New Roman" w:hAnsi="Times New Roman" w:cs="Times New Roman"/>
          <w:color w:val="000000"/>
          <w:sz w:val="24"/>
          <w:szCs w:val="28"/>
          <w:lang w:eastAsia="ru-RU"/>
        </w:rPr>
        <w:t>-</w:t>
      </w:r>
      <w:r w:rsidRPr="006E5D6F">
        <w:rPr>
          <w:rFonts w:ascii="Times New Roman" w:eastAsia="Times New Roman" w:hAnsi="Times New Roman" w:cs="Times New Roman"/>
          <w:color w:val="000000"/>
          <w:sz w:val="24"/>
          <w:szCs w:val="28"/>
          <w:lang w:val="uk-UA" w:eastAsia="ru-RU"/>
        </w:rPr>
        <w:t>и</w:t>
      </w:r>
      <w:r w:rsidRPr="006E5D6F">
        <w:rPr>
          <w:rFonts w:ascii="Times New Roman" w:eastAsia="Times New Roman" w:hAnsi="Times New Roman" w:cs="Times New Roman"/>
          <w:color w:val="000000"/>
          <w:sz w:val="24"/>
          <w:szCs w:val="28"/>
          <w:lang w:eastAsia="ru-RU"/>
        </w:rPr>
        <w:t xml:space="preserve">х </w:t>
      </w:r>
      <w:r w:rsidRPr="006E5D6F">
        <w:rPr>
          <w:rFonts w:ascii="Times New Roman" w:eastAsia="Times New Roman" w:hAnsi="Times New Roman" w:cs="Times New Roman"/>
          <w:color w:val="000000"/>
          <w:sz w:val="24"/>
          <w:szCs w:val="28"/>
          <w:lang w:val="uk-UA" w:eastAsia="ru-RU"/>
        </w:rPr>
        <w:t>,</w:t>
      </w:r>
      <w:r w:rsidRPr="006E5D6F">
        <w:rPr>
          <w:rFonts w:ascii="Times New Roman" w:eastAsia="Times New Roman" w:hAnsi="Times New Roman" w:cs="Times New Roman"/>
          <w:color w:val="000000"/>
          <w:sz w:val="24"/>
          <w:szCs w:val="28"/>
          <w:lang w:eastAsia="ru-RU"/>
        </w:rPr>
        <w:t xml:space="preserve"> у 10 – 11-</w:t>
      </w:r>
      <w:r w:rsidRPr="006E5D6F">
        <w:rPr>
          <w:rFonts w:ascii="Times New Roman" w:eastAsia="Times New Roman" w:hAnsi="Times New Roman" w:cs="Times New Roman"/>
          <w:color w:val="000000"/>
          <w:sz w:val="24"/>
          <w:szCs w:val="28"/>
          <w:lang w:val="uk-UA" w:eastAsia="ru-RU"/>
        </w:rPr>
        <w:t>и</w:t>
      </w:r>
      <w:r w:rsidRPr="006E5D6F">
        <w:rPr>
          <w:rFonts w:ascii="Times New Roman" w:eastAsia="Times New Roman" w:hAnsi="Times New Roman" w:cs="Times New Roman"/>
          <w:color w:val="000000"/>
          <w:sz w:val="24"/>
          <w:szCs w:val="28"/>
          <w:lang w:eastAsia="ru-RU"/>
        </w:rPr>
        <w:t xml:space="preserve">х класах </w:t>
      </w:r>
      <w:r w:rsidRPr="006E5D6F">
        <w:rPr>
          <w:rFonts w:ascii="Times New Roman" w:eastAsia="Times New Roman" w:hAnsi="Times New Roman" w:cs="Times New Roman"/>
          <w:color w:val="000000"/>
          <w:sz w:val="24"/>
          <w:szCs w:val="28"/>
          <w:lang w:val="uk-UA" w:eastAsia="ru-RU"/>
        </w:rPr>
        <w:t>здійснювалась за Освітніми програмами</w:t>
      </w:r>
    </w:p>
    <w:p w14:paraId="401385A4" w14:textId="77777777" w:rsidR="006E5D6F" w:rsidRPr="006E5D6F" w:rsidRDefault="006E5D6F" w:rsidP="006E5D6F">
      <w:pPr>
        <w:spacing w:after="0" w:line="240" w:lineRule="auto"/>
        <w:ind w:firstLine="708"/>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 xml:space="preserve"> для відповідного рівня, затвердженими педагогічною радою.</w:t>
      </w:r>
      <w:r w:rsidRPr="006E5D6F">
        <w:rPr>
          <w:rFonts w:ascii="Times New Roman" w:eastAsia="Times New Roman" w:hAnsi="Times New Roman" w:cs="Times New Roman"/>
          <w:color w:val="000000"/>
          <w:sz w:val="24"/>
          <w:szCs w:val="28"/>
          <w:lang w:eastAsia="ru-RU"/>
        </w:rPr>
        <w:t> </w:t>
      </w:r>
    </w:p>
    <w:p w14:paraId="47FAC4B6" w14:textId="77777777" w:rsidR="006E5D6F" w:rsidRPr="006E5D6F" w:rsidRDefault="006E5D6F" w:rsidP="006E5D6F">
      <w:pPr>
        <w:spacing w:after="0" w:line="240" w:lineRule="auto"/>
        <w:ind w:firstLine="708"/>
        <w:jc w:val="both"/>
        <w:rPr>
          <w:rFonts w:ascii="Times New Roman" w:eastAsia="Times New Roman" w:hAnsi="Times New Roman" w:cs="Times New Roman"/>
          <w:szCs w:val="24"/>
          <w:lang w:eastAsia="ru-RU"/>
        </w:rPr>
      </w:pPr>
    </w:p>
    <w:p w14:paraId="7A5955AD" w14:textId="77777777" w:rsidR="006E5D6F" w:rsidRPr="006E5D6F" w:rsidRDefault="006E5D6F" w:rsidP="006E5D6F">
      <w:pPr>
        <w:spacing w:after="0" w:line="240" w:lineRule="auto"/>
        <w:ind w:left="567"/>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Адміністрацією школи систематично вівся контроль за станом викладання навчальних предметів , оцінюванням знань та досягнень учнів.</w:t>
      </w:r>
    </w:p>
    <w:p w14:paraId="5038CCB3" w14:textId="77777777" w:rsidR="006E5D6F" w:rsidRPr="006E5D6F" w:rsidRDefault="006E5D6F" w:rsidP="006E5D6F">
      <w:pPr>
        <w:spacing w:after="0" w:line="240" w:lineRule="auto"/>
        <w:ind w:firstLine="708"/>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 xml:space="preserve"> </w:t>
      </w:r>
    </w:p>
    <w:p w14:paraId="2E11DCCC" w14:textId="77777777" w:rsidR="006E5D6F" w:rsidRPr="006E5D6F" w:rsidRDefault="006E5D6F" w:rsidP="006E5D6F">
      <w:pPr>
        <w:spacing w:after="0" w:line="240" w:lineRule="auto"/>
        <w:ind w:firstLine="708"/>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У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-202</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 xml:space="preserve"> н.р. у основній та старшій школі навчал</w:t>
      </w:r>
      <w:r w:rsidRPr="006E5D6F">
        <w:rPr>
          <w:rFonts w:ascii="Times New Roman" w:eastAsia="Times New Roman" w:hAnsi="Times New Roman" w:cs="Times New Roman"/>
          <w:color w:val="000000"/>
          <w:sz w:val="24"/>
          <w:szCs w:val="28"/>
          <w:lang w:val="uk-UA" w:eastAsia="ru-RU"/>
        </w:rPr>
        <w:t>о</w:t>
      </w:r>
      <w:r w:rsidRPr="006E5D6F">
        <w:rPr>
          <w:rFonts w:ascii="Times New Roman" w:eastAsia="Times New Roman" w:hAnsi="Times New Roman" w:cs="Times New Roman"/>
          <w:color w:val="000000"/>
          <w:sz w:val="24"/>
          <w:szCs w:val="28"/>
          <w:lang w:eastAsia="ru-RU"/>
        </w:rPr>
        <w:t xml:space="preserve">ся </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val="en-US" w:eastAsia="ru-RU"/>
        </w:rPr>
        <w:t>71</w:t>
      </w:r>
      <w:r w:rsidRPr="006E5D6F">
        <w:rPr>
          <w:rFonts w:ascii="Times New Roman" w:eastAsia="Times New Roman" w:hAnsi="Times New Roman" w:cs="Times New Roman"/>
          <w:color w:val="000000"/>
          <w:sz w:val="24"/>
          <w:szCs w:val="28"/>
          <w:lang w:eastAsia="ru-RU"/>
        </w:rPr>
        <w:t xml:space="preserve"> уч</w:t>
      </w:r>
      <w:proofErr w:type="spellStart"/>
      <w:r w:rsidRPr="006E5D6F">
        <w:rPr>
          <w:rFonts w:ascii="Times New Roman" w:eastAsia="Times New Roman" w:hAnsi="Times New Roman" w:cs="Times New Roman"/>
          <w:color w:val="000000"/>
          <w:sz w:val="24"/>
          <w:szCs w:val="28"/>
          <w:lang w:val="uk-UA" w:eastAsia="ru-RU"/>
        </w:rPr>
        <w:t>ень</w:t>
      </w:r>
      <w:proofErr w:type="spellEnd"/>
      <w:r w:rsidRPr="006E5D6F">
        <w:rPr>
          <w:rFonts w:ascii="Times New Roman" w:eastAsia="Times New Roman" w:hAnsi="Times New Roman" w:cs="Times New Roman"/>
          <w:color w:val="000000"/>
          <w:sz w:val="24"/>
          <w:szCs w:val="28"/>
          <w:lang w:eastAsia="ru-RU"/>
        </w:rPr>
        <w:t>: </w:t>
      </w:r>
    </w:p>
    <w:p w14:paraId="7E505BEB" w14:textId="77777777" w:rsidR="006E5D6F" w:rsidRPr="006E5D6F" w:rsidRDefault="006E5D6F" w:rsidP="006E5D6F">
      <w:pPr>
        <w:numPr>
          <w:ilvl w:val="0"/>
          <w:numId w:val="3"/>
        </w:numPr>
        <w:spacing w:after="0" w:line="240" w:lineRule="auto"/>
        <w:ind w:left="115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361</w:t>
      </w:r>
      <w:r w:rsidRPr="006E5D6F">
        <w:rPr>
          <w:rFonts w:ascii="Times New Roman" w:eastAsia="Times New Roman" w:hAnsi="Times New Roman" w:cs="Times New Roman"/>
          <w:color w:val="000000"/>
          <w:sz w:val="24"/>
          <w:szCs w:val="28"/>
          <w:lang w:eastAsia="ru-RU"/>
        </w:rPr>
        <w:t xml:space="preserve"> уч</w:t>
      </w:r>
      <w:proofErr w:type="spellStart"/>
      <w:r w:rsidRPr="006E5D6F">
        <w:rPr>
          <w:rFonts w:ascii="Times New Roman" w:eastAsia="Times New Roman" w:hAnsi="Times New Roman" w:cs="Times New Roman"/>
          <w:color w:val="000000"/>
          <w:sz w:val="24"/>
          <w:szCs w:val="28"/>
          <w:lang w:val="uk-UA" w:eastAsia="ru-RU"/>
        </w:rPr>
        <w:t>ень</w:t>
      </w:r>
      <w:proofErr w:type="spellEnd"/>
      <w:r w:rsidRPr="006E5D6F">
        <w:rPr>
          <w:rFonts w:ascii="Times New Roman" w:eastAsia="Times New Roman" w:hAnsi="Times New Roman" w:cs="Times New Roman"/>
          <w:color w:val="000000"/>
          <w:sz w:val="24"/>
          <w:szCs w:val="28"/>
          <w:lang w:eastAsia="ru-RU"/>
        </w:rPr>
        <w:t xml:space="preserve"> 5-9-х класів. З них:</w:t>
      </w:r>
    </w:p>
    <w:p w14:paraId="6BE33018" w14:textId="77777777" w:rsidR="006E5D6F" w:rsidRPr="006E5D6F" w:rsidRDefault="006E5D6F" w:rsidP="006E5D6F">
      <w:pPr>
        <w:numPr>
          <w:ilvl w:val="0"/>
          <w:numId w:val="4"/>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початковий рівень – </w:t>
      </w:r>
      <w:r w:rsidRPr="006E5D6F">
        <w:rPr>
          <w:rFonts w:ascii="Times New Roman" w:eastAsia="Times New Roman" w:hAnsi="Times New Roman" w:cs="Times New Roman"/>
          <w:color w:val="000000"/>
          <w:sz w:val="24"/>
          <w:szCs w:val="28"/>
          <w:lang w:val="en-US" w:eastAsia="ru-RU"/>
        </w:rPr>
        <w:t>50</w:t>
      </w:r>
      <w:r w:rsidRPr="006E5D6F">
        <w:rPr>
          <w:rFonts w:ascii="Times New Roman" w:eastAsia="Times New Roman" w:hAnsi="Times New Roman" w:cs="Times New Roman"/>
          <w:color w:val="000000"/>
          <w:sz w:val="24"/>
          <w:szCs w:val="28"/>
          <w:lang w:eastAsia="ru-RU"/>
        </w:rPr>
        <w:t xml:space="preserve"> 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1</w:t>
      </w:r>
      <w:r w:rsidRPr="006E5D6F">
        <w:rPr>
          <w:rFonts w:ascii="Times New Roman" w:eastAsia="Times New Roman" w:hAnsi="Times New Roman" w:cs="Times New Roman"/>
          <w:color w:val="000000"/>
          <w:sz w:val="24"/>
          <w:szCs w:val="28"/>
          <w:lang w:val="en-US" w:eastAsia="ru-RU"/>
        </w:rPr>
        <w:t>4</w:t>
      </w:r>
      <w:r w:rsidRPr="006E5D6F">
        <w:rPr>
          <w:rFonts w:ascii="Times New Roman" w:eastAsia="Times New Roman" w:hAnsi="Times New Roman" w:cs="Times New Roman"/>
          <w:color w:val="000000"/>
          <w:sz w:val="24"/>
          <w:szCs w:val="28"/>
          <w:lang w:eastAsia="ru-RU"/>
        </w:rPr>
        <w:t xml:space="preserve"> %;</w:t>
      </w:r>
    </w:p>
    <w:p w14:paraId="05B8EDF3" w14:textId="77777777" w:rsidR="006E5D6F" w:rsidRPr="006E5D6F" w:rsidRDefault="006E5D6F" w:rsidP="006E5D6F">
      <w:pPr>
        <w:numPr>
          <w:ilvl w:val="0"/>
          <w:numId w:val="4"/>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середній рівень – 1</w:t>
      </w:r>
      <w:r w:rsidRPr="006E5D6F">
        <w:rPr>
          <w:rFonts w:ascii="Times New Roman" w:eastAsia="Times New Roman" w:hAnsi="Times New Roman" w:cs="Times New Roman"/>
          <w:color w:val="000000"/>
          <w:sz w:val="24"/>
          <w:szCs w:val="28"/>
          <w:lang w:val="uk-UA" w:eastAsia="ru-RU"/>
        </w:rPr>
        <w:t>5</w:t>
      </w:r>
      <w:r w:rsidRPr="006E5D6F">
        <w:rPr>
          <w:rFonts w:ascii="Times New Roman" w:eastAsia="Times New Roman" w:hAnsi="Times New Roman" w:cs="Times New Roman"/>
          <w:color w:val="000000"/>
          <w:sz w:val="24"/>
          <w:szCs w:val="28"/>
          <w:lang w:val="en-US" w:eastAsia="ru-RU"/>
        </w:rPr>
        <w:t>2</w:t>
      </w:r>
      <w:r w:rsidRPr="006E5D6F">
        <w:rPr>
          <w:rFonts w:ascii="Times New Roman" w:eastAsia="Times New Roman" w:hAnsi="Times New Roman" w:cs="Times New Roman"/>
          <w:color w:val="000000"/>
          <w:sz w:val="24"/>
          <w:szCs w:val="28"/>
          <w:lang w:eastAsia="ru-RU"/>
        </w:rPr>
        <w:t xml:space="preserve"> 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 4</w:t>
      </w:r>
      <w:r w:rsidRPr="006E5D6F">
        <w:rPr>
          <w:rFonts w:ascii="Times New Roman" w:eastAsia="Times New Roman" w:hAnsi="Times New Roman" w:cs="Times New Roman"/>
          <w:color w:val="000000"/>
          <w:sz w:val="24"/>
          <w:szCs w:val="28"/>
          <w:lang w:val="en-US" w:eastAsia="ru-RU"/>
        </w:rPr>
        <w:t>2</w:t>
      </w:r>
      <w:r w:rsidRPr="006E5D6F">
        <w:rPr>
          <w:rFonts w:ascii="Times New Roman" w:eastAsia="Times New Roman" w:hAnsi="Times New Roman" w:cs="Times New Roman"/>
          <w:color w:val="000000"/>
          <w:sz w:val="24"/>
          <w:szCs w:val="28"/>
          <w:lang w:eastAsia="ru-RU"/>
        </w:rPr>
        <w:t xml:space="preserve"> %;</w:t>
      </w:r>
    </w:p>
    <w:p w14:paraId="228D460A" w14:textId="77777777" w:rsidR="006E5D6F" w:rsidRPr="006E5D6F" w:rsidRDefault="006E5D6F" w:rsidP="006E5D6F">
      <w:pPr>
        <w:numPr>
          <w:ilvl w:val="0"/>
          <w:numId w:val="4"/>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достатній рівень – 1</w:t>
      </w:r>
      <w:r w:rsidRPr="006E5D6F">
        <w:rPr>
          <w:rFonts w:ascii="Times New Roman" w:eastAsia="Times New Roman" w:hAnsi="Times New Roman" w:cs="Times New Roman"/>
          <w:color w:val="000000"/>
          <w:sz w:val="24"/>
          <w:szCs w:val="28"/>
          <w:lang w:val="uk-UA" w:eastAsia="ru-RU"/>
        </w:rPr>
        <w:t>1</w:t>
      </w:r>
      <w:r w:rsidRPr="006E5D6F">
        <w:rPr>
          <w:rFonts w:ascii="Times New Roman" w:eastAsia="Times New Roman" w:hAnsi="Times New Roman" w:cs="Times New Roman"/>
          <w:color w:val="000000"/>
          <w:sz w:val="24"/>
          <w:szCs w:val="28"/>
          <w:lang w:val="en-US" w:eastAsia="ru-RU"/>
        </w:rPr>
        <w:t>3</w:t>
      </w:r>
      <w:r w:rsidRPr="006E5D6F">
        <w:rPr>
          <w:rFonts w:ascii="Times New Roman" w:eastAsia="Times New Roman" w:hAnsi="Times New Roman" w:cs="Times New Roman"/>
          <w:color w:val="000000"/>
          <w:sz w:val="24"/>
          <w:szCs w:val="28"/>
          <w:lang w:eastAsia="ru-RU"/>
        </w:rPr>
        <w:t xml:space="preserve"> 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30</w:t>
      </w:r>
      <w:r w:rsidRPr="006E5D6F">
        <w:rPr>
          <w:rFonts w:ascii="Times New Roman" w:eastAsia="Times New Roman" w:hAnsi="Times New Roman" w:cs="Times New Roman"/>
          <w:color w:val="000000"/>
          <w:sz w:val="24"/>
          <w:szCs w:val="28"/>
          <w:lang w:eastAsia="ru-RU"/>
        </w:rPr>
        <w:t xml:space="preserve"> %;</w:t>
      </w:r>
    </w:p>
    <w:p w14:paraId="20C4C168" w14:textId="77777777" w:rsidR="006E5D6F" w:rsidRPr="006E5D6F" w:rsidRDefault="006E5D6F" w:rsidP="006E5D6F">
      <w:pPr>
        <w:numPr>
          <w:ilvl w:val="0"/>
          <w:numId w:val="4"/>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високий рівень – </w:t>
      </w:r>
      <w:r w:rsidRPr="006E5D6F">
        <w:rPr>
          <w:rFonts w:ascii="Times New Roman" w:eastAsia="Times New Roman" w:hAnsi="Times New Roman" w:cs="Times New Roman"/>
          <w:color w:val="000000"/>
          <w:sz w:val="24"/>
          <w:szCs w:val="28"/>
          <w:lang w:val="en-US" w:eastAsia="ru-RU"/>
        </w:rPr>
        <w:t>46</w:t>
      </w:r>
      <w:r w:rsidRPr="006E5D6F">
        <w:rPr>
          <w:rFonts w:ascii="Times New Roman" w:eastAsia="Times New Roman" w:hAnsi="Times New Roman" w:cs="Times New Roman"/>
          <w:color w:val="000000"/>
          <w:sz w:val="24"/>
          <w:szCs w:val="28"/>
          <w:lang w:eastAsia="ru-RU"/>
        </w:rPr>
        <w:t xml:space="preserve"> 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14</w:t>
      </w:r>
      <w:r w:rsidRPr="006E5D6F">
        <w:rPr>
          <w:rFonts w:ascii="Times New Roman" w:eastAsia="Times New Roman" w:hAnsi="Times New Roman" w:cs="Times New Roman"/>
          <w:color w:val="000000"/>
          <w:sz w:val="24"/>
          <w:szCs w:val="28"/>
          <w:lang w:eastAsia="ru-RU"/>
        </w:rPr>
        <w:t>%;</w:t>
      </w:r>
    </w:p>
    <w:p w14:paraId="373C691B" w14:textId="77777777" w:rsidR="006E5D6F" w:rsidRPr="006E5D6F" w:rsidRDefault="006E5D6F" w:rsidP="006E5D6F">
      <w:pPr>
        <w:numPr>
          <w:ilvl w:val="0"/>
          <w:numId w:val="4"/>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якість знань – </w:t>
      </w:r>
      <w:r w:rsidRPr="006E5D6F">
        <w:rPr>
          <w:rFonts w:ascii="Times New Roman" w:eastAsia="Times New Roman" w:hAnsi="Times New Roman" w:cs="Times New Roman"/>
          <w:color w:val="000000"/>
          <w:sz w:val="24"/>
          <w:szCs w:val="28"/>
          <w:lang w:val="uk-UA" w:eastAsia="ru-RU"/>
        </w:rPr>
        <w:t>44</w:t>
      </w:r>
      <w:r w:rsidRPr="006E5D6F">
        <w:rPr>
          <w:rFonts w:ascii="Times New Roman" w:eastAsia="Times New Roman" w:hAnsi="Times New Roman" w:cs="Times New Roman"/>
          <w:color w:val="000000"/>
          <w:sz w:val="24"/>
          <w:szCs w:val="28"/>
          <w:lang w:eastAsia="ru-RU"/>
        </w:rPr>
        <w:t xml:space="preserve"> %, середній бал – </w:t>
      </w:r>
      <w:r w:rsidRPr="006E5D6F">
        <w:rPr>
          <w:rFonts w:ascii="Times New Roman" w:eastAsia="Times New Roman" w:hAnsi="Times New Roman" w:cs="Times New Roman"/>
          <w:color w:val="000000"/>
          <w:sz w:val="24"/>
          <w:szCs w:val="28"/>
          <w:lang w:val="uk-UA" w:eastAsia="ru-RU"/>
        </w:rPr>
        <w:t>8</w:t>
      </w:r>
      <w:r w:rsidRPr="006E5D6F">
        <w:rPr>
          <w:rFonts w:ascii="Times New Roman" w:eastAsia="Times New Roman" w:hAnsi="Times New Roman" w:cs="Times New Roman"/>
          <w:color w:val="000000"/>
          <w:sz w:val="24"/>
          <w:szCs w:val="28"/>
          <w:lang w:eastAsia="ru-RU"/>
        </w:rPr>
        <w:t>,</w:t>
      </w:r>
      <w:r w:rsidRPr="006E5D6F">
        <w:rPr>
          <w:rFonts w:ascii="Times New Roman" w:eastAsia="Times New Roman" w:hAnsi="Times New Roman" w:cs="Times New Roman"/>
          <w:color w:val="000000"/>
          <w:sz w:val="24"/>
          <w:szCs w:val="28"/>
          <w:lang w:val="en-US" w:eastAsia="ru-RU"/>
        </w:rPr>
        <w:t>1</w:t>
      </w:r>
      <w:r w:rsidRPr="006E5D6F">
        <w:rPr>
          <w:rFonts w:ascii="Times New Roman" w:eastAsia="Times New Roman" w:hAnsi="Times New Roman" w:cs="Times New Roman"/>
          <w:color w:val="000000"/>
          <w:sz w:val="24"/>
          <w:szCs w:val="28"/>
          <w:lang w:eastAsia="ru-RU"/>
        </w:rPr>
        <w:t xml:space="preserve"> б. </w:t>
      </w:r>
    </w:p>
    <w:p w14:paraId="2398FEBC" w14:textId="77777777" w:rsidR="006E5D6F" w:rsidRPr="006E5D6F" w:rsidRDefault="006E5D6F" w:rsidP="006E5D6F">
      <w:pPr>
        <w:numPr>
          <w:ilvl w:val="0"/>
          <w:numId w:val="5"/>
        </w:numPr>
        <w:spacing w:after="0" w:line="240" w:lineRule="auto"/>
        <w:ind w:left="115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110</w:t>
      </w:r>
      <w:r w:rsidRPr="006E5D6F">
        <w:rPr>
          <w:rFonts w:ascii="Times New Roman" w:eastAsia="Times New Roman" w:hAnsi="Times New Roman" w:cs="Times New Roman"/>
          <w:color w:val="000000"/>
          <w:sz w:val="24"/>
          <w:szCs w:val="28"/>
          <w:lang w:eastAsia="ru-RU"/>
        </w:rPr>
        <w:t xml:space="preserve"> учнів 10 - 11-х класів. З них:</w:t>
      </w:r>
    </w:p>
    <w:p w14:paraId="3F71488A" w14:textId="77777777" w:rsidR="006E5D6F" w:rsidRPr="006E5D6F" w:rsidRDefault="006E5D6F" w:rsidP="006E5D6F">
      <w:pPr>
        <w:spacing w:after="0" w:line="240" w:lineRule="auto"/>
        <w:ind w:left="1155"/>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val="uk-UA" w:eastAsia="ru-RU"/>
        </w:rPr>
        <w:t>51</w:t>
      </w:r>
      <w:r w:rsidRPr="006E5D6F">
        <w:rPr>
          <w:rFonts w:ascii="Times New Roman" w:eastAsia="Times New Roman" w:hAnsi="Times New Roman" w:cs="Times New Roman"/>
          <w:color w:val="000000"/>
          <w:sz w:val="24"/>
          <w:szCs w:val="28"/>
          <w:lang w:eastAsia="ru-RU"/>
        </w:rPr>
        <w:t xml:space="preserve"> уч</w:t>
      </w:r>
      <w:proofErr w:type="spellStart"/>
      <w:r w:rsidRPr="006E5D6F">
        <w:rPr>
          <w:rFonts w:ascii="Times New Roman" w:eastAsia="Times New Roman" w:hAnsi="Times New Roman" w:cs="Times New Roman"/>
          <w:color w:val="000000"/>
          <w:sz w:val="24"/>
          <w:szCs w:val="28"/>
          <w:lang w:val="uk-UA" w:eastAsia="ru-RU"/>
        </w:rPr>
        <w:t>ень</w:t>
      </w:r>
      <w:proofErr w:type="spellEnd"/>
      <w:r w:rsidRPr="006E5D6F">
        <w:rPr>
          <w:rFonts w:ascii="Times New Roman" w:eastAsia="Times New Roman" w:hAnsi="Times New Roman" w:cs="Times New Roman"/>
          <w:color w:val="000000"/>
          <w:sz w:val="24"/>
          <w:szCs w:val="28"/>
          <w:lang w:eastAsia="ru-RU"/>
        </w:rPr>
        <w:t xml:space="preserve"> 10-их класів:</w:t>
      </w:r>
    </w:p>
    <w:p w14:paraId="77F8B297" w14:textId="77777777" w:rsidR="006E5D6F" w:rsidRPr="006E5D6F" w:rsidRDefault="006E5D6F" w:rsidP="006E5D6F">
      <w:pPr>
        <w:numPr>
          <w:ilvl w:val="0"/>
          <w:numId w:val="6"/>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початковий рівень – </w:t>
      </w:r>
      <w:r w:rsidRPr="006E5D6F">
        <w:rPr>
          <w:rFonts w:ascii="Times New Roman" w:eastAsia="Times New Roman" w:hAnsi="Times New Roman" w:cs="Times New Roman"/>
          <w:color w:val="000000"/>
          <w:sz w:val="24"/>
          <w:szCs w:val="28"/>
          <w:lang w:val="uk-UA" w:eastAsia="ru-RU"/>
        </w:rPr>
        <w:t xml:space="preserve">5 </w:t>
      </w:r>
      <w:r w:rsidRPr="006E5D6F">
        <w:rPr>
          <w:rFonts w:ascii="Times New Roman" w:eastAsia="Times New Roman" w:hAnsi="Times New Roman" w:cs="Times New Roman"/>
          <w:color w:val="000000"/>
          <w:sz w:val="24"/>
          <w:szCs w:val="28"/>
          <w:lang w:eastAsia="ru-RU"/>
        </w:rPr>
        <w:t>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w:t>
      </w:r>
      <w:r w:rsidRPr="006E5D6F">
        <w:rPr>
          <w:rFonts w:ascii="Times New Roman" w:eastAsia="Times New Roman" w:hAnsi="Times New Roman" w:cs="Times New Roman"/>
          <w:color w:val="000000"/>
          <w:sz w:val="24"/>
          <w:szCs w:val="28"/>
          <w:lang w:val="uk-UA" w:eastAsia="ru-RU"/>
        </w:rPr>
        <w:t>5</w:t>
      </w:r>
      <w:r w:rsidRPr="006E5D6F">
        <w:rPr>
          <w:rFonts w:ascii="Times New Roman" w:eastAsia="Times New Roman" w:hAnsi="Times New Roman" w:cs="Times New Roman"/>
          <w:color w:val="000000"/>
          <w:sz w:val="24"/>
          <w:szCs w:val="28"/>
          <w:lang w:eastAsia="ru-RU"/>
        </w:rPr>
        <w:t>%;</w:t>
      </w:r>
    </w:p>
    <w:p w14:paraId="1AE8509B" w14:textId="77777777" w:rsidR="006E5D6F" w:rsidRPr="006E5D6F" w:rsidRDefault="006E5D6F" w:rsidP="006E5D6F">
      <w:pPr>
        <w:numPr>
          <w:ilvl w:val="0"/>
          <w:numId w:val="6"/>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середній рівень – </w:t>
      </w:r>
      <w:r w:rsidRPr="006E5D6F">
        <w:rPr>
          <w:rFonts w:ascii="Times New Roman" w:eastAsia="Times New Roman" w:hAnsi="Times New Roman" w:cs="Times New Roman"/>
          <w:color w:val="000000"/>
          <w:sz w:val="24"/>
          <w:szCs w:val="28"/>
          <w:lang w:val="uk-UA" w:eastAsia="ru-RU"/>
        </w:rPr>
        <w:t>53</w:t>
      </w:r>
      <w:r w:rsidRPr="006E5D6F">
        <w:rPr>
          <w:rFonts w:ascii="Times New Roman" w:eastAsia="Times New Roman" w:hAnsi="Times New Roman" w:cs="Times New Roman"/>
          <w:color w:val="000000"/>
          <w:sz w:val="24"/>
          <w:szCs w:val="28"/>
          <w:lang w:eastAsia="ru-RU"/>
        </w:rPr>
        <w:t xml:space="preserve"> учнів – </w:t>
      </w:r>
      <w:r w:rsidRPr="006E5D6F">
        <w:rPr>
          <w:rFonts w:ascii="Times New Roman" w:eastAsia="Times New Roman" w:hAnsi="Times New Roman" w:cs="Times New Roman"/>
          <w:color w:val="000000"/>
          <w:sz w:val="24"/>
          <w:szCs w:val="28"/>
          <w:lang w:val="uk-UA" w:eastAsia="ru-RU"/>
        </w:rPr>
        <w:t>48</w:t>
      </w:r>
      <w:r w:rsidRPr="006E5D6F">
        <w:rPr>
          <w:rFonts w:ascii="Times New Roman" w:eastAsia="Times New Roman" w:hAnsi="Times New Roman" w:cs="Times New Roman"/>
          <w:color w:val="000000"/>
          <w:sz w:val="24"/>
          <w:szCs w:val="28"/>
          <w:lang w:eastAsia="ru-RU"/>
        </w:rPr>
        <w:t xml:space="preserve"> %;</w:t>
      </w:r>
    </w:p>
    <w:p w14:paraId="5D6906A0" w14:textId="77777777" w:rsidR="006E5D6F" w:rsidRPr="006E5D6F" w:rsidRDefault="006E5D6F" w:rsidP="006E5D6F">
      <w:pPr>
        <w:numPr>
          <w:ilvl w:val="0"/>
          <w:numId w:val="6"/>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достатній рівень – </w:t>
      </w:r>
      <w:r w:rsidRPr="006E5D6F">
        <w:rPr>
          <w:rFonts w:ascii="Times New Roman" w:eastAsia="Times New Roman" w:hAnsi="Times New Roman" w:cs="Times New Roman"/>
          <w:color w:val="000000"/>
          <w:sz w:val="24"/>
          <w:szCs w:val="28"/>
          <w:lang w:val="uk-UA" w:eastAsia="ru-RU"/>
        </w:rPr>
        <w:t>41</w:t>
      </w:r>
      <w:r w:rsidRPr="006E5D6F">
        <w:rPr>
          <w:rFonts w:ascii="Times New Roman" w:eastAsia="Times New Roman" w:hAnsi="Times New Roman" w:cs="Times New Roman"/>
          <w:color w:val="000000"/>
          <w:sz w:val="24"/>
          <w:szCs w:val="28"/>
          <w:lang w:eastAsia="ru-RU"/>
        </w:rPr>
        <w:t xml:space="preserve"> учнів – 3</w:t>
      </w:r>
      <w:r w:rsidRPr="006E5D6F">
        <w:rPr>
          <w:rFonts w:ascii="Times New Roman" w:eastAsia="Times New Roman" w:hAnsi="Times New Roman" w:cs="Times New Roman"/>
          <w:color w:val="000000"/>
          <w:sz w:val="24"/>
          <w:szCs w:val="28"/>
          <w:lang w:val="uk-UA" w:eastAsia="ru-RU"/>
        </w:rPr>
        <w:t>7</w:t>
      </w:r>
      <w:r w:rsidRPr="006E5D6F">
        <w:rPr>
          <w:rFonts w:ascii="Times New Roman" w:eastAsia="Times New Roman" w:hAnsi="Times New Roman" w:cs="Times New Roman"/>
          <w:color w:val="000000"/>
          <w:sz w:val="24"/>
          <w:szCs w:val="28"/>
          <w:lang w:eastAsia="ru-RU"/>
        </w:rPr>
        <w:t xml:space="preserve"> %;</w:t>
      </w:r>
    </w:p>
    <w:p w14:paraId="21300A6F" w14:textId="77777777" w:rsidR="006E5D6F" w:rsidRPr="006E5D6F" w:rsidRDefault="006E5D6F" w:rsidP="006E5D6F">
      <w:pPr>
        <w:numPr>
          <w:ilvl w:val="0"/>
          <w:numId w:val="6"/>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високий рівень – </w:t>
      </w:r>
      <w:r w:rsidRPr="006E5D6F">
        <w:rPr>
          <w:rFonts w:ascii="Times New Roman" w:eastAsia="Times New Roman" w:hAnsi="Times New Roman" w:cs="Times New Roman"/>
          <w:color w:val="000000"/>
          <w:sz w:val="24"/>
          <w:szCs w:val="28"/>
          <w:lang w:val="uk-UA" w:eastAsia="ru-RU"/>
        </w:rPr>
        <w:t>11</w:t>
      </w:r>
      <w:r w:rsidRPr="006E5D6F">
        <w:rPr>
          <w:rFonts w:ascii="Times New Roman" w:eastAsia="Times New Roman" w:hAnsi="Times New Roman" w:cs="Times New Roman"/>
          <w:color w:val="000000"/>
          <w:sz w:val="24"/>
          <w:szCs w:val="28"/>
          <w:lang w:eastAsia="ru-RU"/>
        </w:rPr>
        <w:t xml:space="preserve"> 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10</w:t>
      </w:r>
      <w:r w:rsidRPr="006E5D6F">
        <w:rPr>
          <w:rFonts w:ascii="Times New Roman" w:eastAsia="Times New Roman" w:hAnsi="Times New Roman" w:cs="Times New Roman"/>
          <w:color w:val="000000"/>
          <w:sz w:val="24"/>
          <w:szCs w:val="28"/>
          <w:lang w:eastAsia="ru-RU"/>
        </w:rPr>
        <w:t xml:space="preserve"> %;</w:t>
      </w:r>
    </w:p>
    <w:p w14:paraId="4B0D03CA" w14:textId="77777777" w:rsidR="006E5D6F" w:rsidRPr="006E5D6F" w:rsidRDefault="006E5D6F" w:rsidP="006E5D6F">
      <w:pPr>
        <w:numPr>
          <w:ilvl w:val="0"/>
          <w:numId w:val="6"/>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 якість знань – </w:t>
      </w:r>
      <w:r w:rsidRPr="006E5D6F">
        <w:rPr>
          <w:rFonts w:ascii="Times New Roman" w:eastAsia="Times New Roman" w:hAnsi="Times New Roman" w:cs="Times New Roman"/>
          <w:color w:val="000000"/>
          <w:sz w:val="24"/>
          <w:szCs w:val="28"/>
          <w:lang w:val="uk-UA" w:eastAsia="ru-RU"/>
        </w:rPr>
        <w:t>36</w:t>
      </w:r>
      <w:r w:rsidRPr="006E5D6F">
        <w:rPr>
          <w:rFonts w:ascii="Times New Roman" w:eastAsia="Times New Roman" w:hAnsi="Times New Roman" w:cs="Times New Roman"/>
          <w:color w:val="000000"/>
          <w:sz w:val="24"/>
          <w:szCs w:val="28"/>
          <w:lang w:eastAsia="ru-RU"/>
        </w:rPr>
        <w:t xml:space="preserve"> %, середній бал – 8,</w:t>
      </w:r>
      <w:r w:rsidRPr="006E5D6F">
        <w:rPr>
          <w:rFonts w:ascii="Times New Roman" w:eastAsia="Times New Roman" w:hAnsi="Times New Roman" w:cs="Times New Roman"/>
          <w:color w:val="000000"/>
          <w:sz w:val="24"/>
          <w:szCs w:val="28"/>
          <w:lang w:val="uk-UA" w:eastAsia="ru-RU"/>
        </w:rPr>
        <w:t xml:space="preserve">0 </w:t>
      </w:r>
      <w:r w:rsidRPr="006E5D6F">
        <w:rPr>
          <w:rFonts w:ascii="Times New Roman" w:eastAsia="Times New Roman" w:hAnsi="Times New Roman" w:cs="Times New Roman"/>
          <w:color w:val="000000"/>
          <w:sz w:val="24"/>
          <w:szCs w:val="28"/>
          <w:lang w:eastAsia="ru-RU"/>
        </w:rPr>
        <w:t>б.</w:t>
      </w:r>
    </w:p>
    <w:p w14:paraId="4D573074" w14:textId="77777777" w:rsidR="006E5D6F" w:rsidRPr="006E5D6F" w:rsidRDefault="006E5D6F" w:rsidP="006E5D6F">
      <w:pPr>
        <w:spacing w:after="0" w:line="240" w:lineRule="auto"/>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 xml:space="preserve">                   </w:t>
      </w:r>
      <w:r w:rsidRPr="006E5D6F">
        <w:rPr>
          <w:rFonts w:ascii="Times New Roman" w:eastAsia="Times New Roman" w:hAnsi="Times New Roman" w:cs="Times New Roman"/>
          <w:color w:val="000000"/>
          <w:sz w:val="24"/>
          <w:szCs w:val="28"/>
          <w:lang w:val="uk-UA" w:eastAsia="ru-RU"/>
        </w:rPr>
        <w:t>59</w:t>
      </w:r>
      <w:r w:rsidRPr="006E5D6F">
        <w:rPr>
          <w:rFonts w:ascii="Times New Roman" w:eastAsia="Times New Roman" w:hAnsi="Times New Roman" w:cs="Times New Roman"/>
          <w:color w:val="000000"/>
          <w:sz w:val="24"/>
          <w:szCs w:val="28"/>
          <w:lang w:eastAsia="ru-RU"/>
        </w:rPr>
        <w:t xml:space="preserve"> учнів 11 клас</w:t>
      </w:r>
      <w:proofErr w:type="spellStart"/>
      <w:r w:rsidRPr="006E5D6F">
        <w:rPr>
          <w:rFonts w:ascii="Times New Roman" w:eastAsia="Times New Roman" w:hAnsi="Times New Roman" w:cs="Times New Roman"/>
          <w:color w:val="000000"/>
          <w:sz w:val="24"/>
          <w:szCs w:val="28"/>
          <w:lang w:val="uk-UA" w:eastAsia="ru-RU"/>
        </w:rPr>
        <w:t>ів</w:t>
      </w:r>
      <w:proofErr w:type="spellEnd"/>
      <w:r w:rsidRPr="006E5D6F">
        <w:rPr>
          <w:rFonts w:ascii="Times New Roman" w:eastAsia="Times New Roman" w:hAnsi="Times New Roman" w:cs="Times New Roman"/>
          <w:color w:val="000000"/>
          <w:sz w:val="24"/>
          <w:szCs w:val="28"/>
          <w:lang w:eastAsia="ru-RU"/>
        </w:rPr>
        <w:t>:</w:t>
      </w:r>
    </w:p>
    <w:p w14:paraId="24EAA457" w14:textId="77777777" w:rsidR="006E5D6F" w:rsidRPr="006E5D6F" w:rsidRDefault="006E5D6F" w:rsidP="006E5D6F">
      <w:pPr>
        <w:numPr>
          <w:ilvl w:val="0"/>
          <w:numId w:val="7"/>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початковий рівень – </w:t>
      </w: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 xml:space="preserve"> учнів – </w:t>
      </w:r>
      <w:r w:rsidRPr="006E5D6F">
        <w:rPr>
          <w:rFonts w:ascii="Times New Roman" w:eastAsia="Times New Roman" w:hAnsi="Times New Roman" w:cs="Times New Roman"/>
          <w:color w:val="000000"/>
          <w:sz w:val="24"/>
          <w:szCs w:val="28"/>
          <w:lang w:val="uk-UA" w:eastAsia="ru-RU"/>
        </w:rPr>
        <w:t>7</w:t>
      </w:r>
      <w:r w:rsidRPr="006E5D6F">
        <w:rPr>
          <w:rFonts w:ascii="Times New Roman" w:eastAsia="Times New Roman" w:hAnsi="Times New Roman" w:cs="Times New Roman"/>
          <w:color w:val="000000"/>
          <w:sz w:val="24"/>
          <w:szCs w:val="28"/>
          <w:lang w:eastAsia="ru-RU"/>
        </w:rPr>
        <w:t xml:space="preserve"> %;</w:t>
      </w:r>
    </w:p>
    <w:p w14:paraId="58AF5B0C" w14:textId="77777777" w:rsidR="006E5D6F" w:rsidRPr="006E5D6F" w:rsidRDefault="006E5D6F" w:rsidP="006E5D6F">
      <w:pPr>
        <w:numPr>
          <w:ilvl w:val="0"/>
          <w:numId w:val="7"/>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середній рівень – </w:t>
      </w:r>
      <w:r w:rsidRPr="006E5D6F">
        <w:rPr>
          <w:rFonts w:ascii="Times New Roman" w:eastAsia="Times New Roman" w:hAnsi="Times New Roman" w:cs="Times New Roman"/>
          <w:color w:val="000000"/>
          <w:sz w:val="24"/>
          <w:szCs w:val="28"/>
          <w:lang w:val="uk-UA" w:eastAsia="ru-RU"/>
        </w:rPr>
        <w:t>28</w:t>
      </w:r>
      <w:r w:rsidRPr="006E5D6F">
        <w:rPr>
          <w:rFonts w:ascii="Times New Roman" w:eastAsia="Times New Roman" w:hAnsi="Times New Roman" w:cs="Times New Roman"/>
          <w:color w:val="000000"/>
          <w:sz w:val="24"/>
          <w:szCs w:val="28"/>
          <w:lang w:eastAsia="ru-RU"/>
        </w:rPr>
        <w:t xml:space="preserve"> учн</w:t>
      </w:r>
      <w:proofErr w:type="spellStart"/>
      <w:r w:rsidRPr="006E5D6F">
        <w:rPr>
          <w:rFonts w:ascii="Times New Roman" w:eastAsia="Times New Roman" w:hAnsi="Times New Roman" w:cs="Times New Roman"/>
          <w:color w:val="000000"/>
          <w:sz w:val="24"/>
          <w:szCs w:val="28"/>
          <w:lang w:val="uk-UA" w:eastAsia="ru-RU"/>
        </w:rPr>
        <w:t>ів</w:t>
      </w:r>
      <w:proofErr w:type="spellEnd"/>
      <w:r w:rsidRPr="006E5D6F">
        <w:rPr>
          <w:rFonts w:ascii="Times New Roman" w:eastAsia="Times New Roman" w:hAnsi="Times New Roman" w:cs="Times New Roman"/>
          <w:color w:val="000000"/>
          <w:sz w:val="24"/>
          <w:szCs w:val="28"/>
          <w:lang w:eastAsia="ru-RU"/>
        </w:rPr>
        <w:t xml:space="preserve">– </w:t>
      </w:r>
      <w:r w:rsidRPr="006E5D6F">
        <w:rPr>
          <w:rFonts w:ascii="Times New Roman" w:eastAsia="Times New Roman" w:hAnsi="Times New Roman" w:cs="Times New Roman"/>
          <w:color w:val="000000"/>
          <w:sz w:val="24"/>
          <w:szCs w:val="28"/>
          <w:lang w:val="uk-UA" w:eastAsia="ru-RU"/>
        </w:rPr>
        <w:t>47</w:t>
      </w:r>
      <w:r w:rsidRPr="006E5D6F">
        <w:rPr>
          <w:rFonts w:ascii="Times New Roman" w:eastAsia="Times New Roman" w:hAnsi="Times New Roman" w:cs="Times New Roman"/>
          <w:color w:val="000000"/>
          <w:sz w:val="24"/>
          <w:szCs w:val="28"/>
          <w:lang w:eastAsia="ru-RU"/>
        </w:rPr>
        <w:t xml:space="preserve"> %;</w:t>
      </w:r>
    </w:p>
    <w:p w14:paraId="5A44B319" w14:textId="77777777" w:rsidR="006E5D6F" w:rsidRPr="006E5D6F" w:rsidRDefault="006E5D6F" w:rsidP="006E5D6F">
      <w:pPr>
        <w:numPr>
          <w:ilvl w:val="0"/>
          <w:numId w:val="7"/>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достатній рівень – </w:t>
      </w:r>
      <w:r w:rsidRPr="006E5D6F">
        <w:rPr>
          <w:rFonts w:ascii="Times New Roman" w:eastAsia="Times New Roman" w:hAnsi="Times New Roman" w:cs="Times New Roman"/>
          <w:color w:val="000000"/>
          <w:sz w:val="24"/>
          <w:szCs w:val="28"/>
          <w:lang w:val="uk-UA" w:eastAsia="ru-RU"/>
        </w:rPr>
        <w:t>20</w:t>
      </w:r>
      <w:r w:rsidRPr="006E5D6F">
        <w:rPr>
          <w:rFonts w:ascii="Times New Roman" w:eastAsia="Times New Roman" w:hAnsi="Times New Roman" w:cs="Times New Roman"/>
          <w:color w:val="000000"/>
          <w:sz w:val="24"/>
          <w:szCs w:val="28"/>
          <w:lang w:eastAsia="ru-RU"/>
        </w:rPr>
        <w:t xml:space="preserve"> учнів – </w:t>
      </w:r>
      <w:r w:rsidRPr="006E5D6F">
        <w:rPr>
          <w:rFonts w:ascii="Times New Roman" w:eastAsia="Times New Roman" w:hAnsi="Times New Roman" w:cs="Times New Roman"/>
          <w:color w:val="000000"/>
          <w:sz w:val="24"/>
          <w:szCs w:val="28"/>
          <w:lang w:val="uk-UA" w:eastAsia="ru-RU"/>
        </w:rPr>
        <w:t>34</w:t>
      </w:r>
      <w:r w:rsidRPr="006E5D6F">
        <w:rPr>
          <w:rFonts w:ascii="Times New Roman" w:eastAsia="Times New Roman" w:hAnsi="Times New Roman" w:cs="Times New Roman"/>
          <w:color w:val="000000"/>
          <w:sz w:val="24"/>
          <w:szCs w:val="28"/>
          <w:lang w:eastAsia="ru-RU"/>
        </w:rPr>
        <w:t xml:space="preserve"> %;</w:t>
      </w:r>
    </w:p>
    <w:p w14:paraId="1897BAD3" w14:textId="77777777" w:rsidR="006E5D6F" w:rsidRPr="006E5D6F" w:rsidRDefault="006E5D6F" w:rsidP="006E5D6F">
      <w:pPr>
        <w:numPr>
          <w:ilvl w:val="0"/>
          <w:numId w:val="7"/>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високий рівень – </w:t>
      </w:r>
      <w:r w:rsidRPr="006E5D6F">
        <w:rPr>
          <w:rFonts w:ascii="Times New Roman" w:eastAsia="Times New Roman" w:hAnsi="Times New Roman" w:cs="Times New Roman"/>
          <w:color w:val="000000"/>
          <w:sz w:val="24"/>
          <w:szCs w:val="28"/>
          <w:lang w:val="uk-UA" w:eastAsia="ru-RU"/>
        </w:rPr>
        <w:t>7</w:t>
      </w:r>
      <w:r w:rsidRPr="006E5D6F">
        <w:rPr>
          <w:rFonts w:ascii="Times New Roman" w:eastAsia="Times New Roman" w:hAnsi="Times New Roman" w:cs="Times New Roman"/>
          <w:color w:val="000000"/>
          <w:sz w:val="24"/>
          <w:szCs w:val="28"/>
          <w:lang w:eastAsia="ru-RU"/>
        </w:rPr>
        <w:t xml:space="preserve"> учні</w:t>
      </w:r>
      <w:r w:rsidRPr="006E5D6F">
        <w:rPr>
          <w:rFonts w:ascii="Times New Roman" w:eastAsia="Times New Roman" w:hAnsi="Times New Roman" w:cs="Times New Roman"/>
          <w:color w:val="000000"/>
          <w:sz w:val="24"/>
          <w:szCs w:val="28"/>
          <w:lang w:val="uk-UA" w:eastAsia="ru-RU"/>
        </w:rPr>
        <w:t>в</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12</w:t>
      </w:r>
      <w:r w:rsidRPr="006E5D6F">
        <w:rPr>
          <w:rFonts w:ascii="Times New Roman" w:eastAsia="Times New Roman" w:hAnsi="Times New Roman" w:cs="Times New Roman"/>
          <w:color w:val="000000"/>
          <w:sz w:val="24"/>
          <w:szCs w:val="28"/>
          <w:lang w:eastAsia="ru-RU"/>
        </w:rPr>
        <w:t xml:space="preserve"> %;</w:t>
      </w:r>
    </w:p>
    <w:p w14:paraId="0FE6E3FB" w14:textId="77777777" w:rsidR="006E5D6F" w:rsidRPr="006E5D6F" w:rsidRDefault="006E5D6F" w:rsidP="006E5D6F">
      <w:pPr>
        <w:numPr>
          <w:ilvl w:val="0"/>
          <w:numId w:val="7"/>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 якість знань – </w:t>
      </w:r>
      <w:r w:rsidRPr="006E5D6F">
        <w:rPr>
          <w:rFonts w:ascii="Times New Roman" w:eastAsia="Times New Roman" w:hAnsi="Times New Roman" w:cs="Times New Roman"/>
          <w:color w:val="000000"/>
          <w:sz w:val="24"/>
          <w:szCs w:val="28"/>
          <w:lang w:val="uk-UA" w:eastAsia="ru-RU"/>
        </w:rPr>
        <w:t>67</w:t>
      </w:r>
      <w:r w:rsidRPr="006E5D6F">
        <w:rPr>
          <w:rFonts w:ascii="Times New Roman" w:eastAsia="Times New Roman" w:hAnsi="Times New Roman" w:cs="Times New Roman"/>
          <w:color w:val="000000"/>
          <w:sz w:val="24"/>
          <w:szCs w:val="28"/>
          <w:lang w:eastAsia="ru-RU"/>
        </w:rPr>
        <w:t xml:space="preserve"> %, середній бал – 8,</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б.</w:t>
      </w:r>
    </w:p>
    <w:p w14:paraId="27C4D7EC" w14:textId="77777777" w:rsidR="006E5D6F" w:rsidRPr="006E5D6F" w:rsidRDefault="006E5D6F" w:rsidP="006E5D6F">
      <w:pPr>
        <w:numPr>
          <w:ilvl w:val="0"/>
          <w:numId w:val="8"/>
        </w:numPr>
        <w:spacing w:after="0" w:line="240" w:lineRule="auto"/>
        <w:ind w:left="115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4</w:t>
      </w:r>
      <w:r w:rsidRPr="006E5D6F">
        <w:rPr>
          <w:rFonts w:ascii="Times New Roman" w:eastAsia="Times New Roman" w:hAnsi="Times New Roman" w:cs="Times New Roman"/>
          <w:color w:val="000000"/>
          <w:sz w:val="24"/>
          <w:szCs w:val="28"/>
          <w:lang w:val="uk-UA" w:eastAsia="ru-RU"/>
        </w:rPr>
        <w:t>7</w:t>
      </w:r>
      <w:r w:rsidRPr="006E5D6F">
        <w:rPr>
          <w:rFonts w:ascii="Times New Roman" w:eastAsia="Times New Roman" w:hAnsi="Times New Roman" w:cs="Times New Roman"/>
          <w:color w:val="000000"/>
          <w:sz w:val="24"/>
          <w:szCs w:val="28"/>
          <w:lang w:val="en-US" w:eastAsia="ru-RU"/>
        </w:rPr>
        <w:t>1</w:t>
      </w:r>
      <w:r w:rsidRPr="006E5D6F">
        <w:rPr>
          <w:rFonts w:ascii="Times New Roman" w:eastAsia="Times New Roman" w:hAnsi="Times New Roman" w:cs="Times New Roman"/>
          <w:color w:val="000000"/>
          <w:sz w:val="24"/>
          <w:szCs w:val="28"/>
          <w:lang w:eastAsia="ru-RU"/>
        </w:rPr>
        <w:t xml:space="preserve"> уч</w:t>
      </w:r>
      <w:proofErr w:type="spellStart"/>
      <w:r w:rsidRPr="006E5D6F">
        <w:rPr>
          <w:rFonts w:ascii="Times New Roman" w:eastAsia="Times New Roman" w:hAnsi="Times New Roman" w:cs="Times New Roman"/>
          <w:color w:val="000000"/>
          <w:sz w:val="24"/>
          <w:szCs w:val="28"/>
          <w:lang w:val="uk-UA" w:eastAsia="ru-RU"/>
        </w:rPr>
        <w:t>ень</w:t>
      </w:r>
      <w:proofErr w:type="spellEnd"/>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 xml:space="preserve"> 5 - 11-х класів. З них:</w:t>
      </w:r>
    </w:p>
    <w:p w14:paraId="459C3401" w14:textId="77777777" w:rsidR="006E5D6F" w:rsidRPr="006E5D6F" w:rsidRDefault="006E5D6F" w:rsidP="006E5D6F">
      <w:pPr>
        <w:numPr>
          <w:ilvl w:val="0"/>
          <w:numId w:val="9"/>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початковий рівень – </w:t>
      </w:r>
      <w:r w:rsidRPr="006E5D6F">
        <w:rPr>
          <w:rFonts w:ascii="Times New Roman" w:eastAsia="Times New Roman" w:hAnsi="Times New Roman" w:cs="Times New Roman"/>
          <w:color w:val="000000"/>
          <w:sz w:val="24"/>
          <w:szCs w:val="28"/>
          <w:lang w:val="uk-UA" w:eastAsia="ru-RU"/>
        </w:rPr>
        <w:t>55</w:t>
      </w:r>
      <w:r w:rsidRPr="006E5D6F">
        <w:rPr>
          <w:rFonts w:ascii="Times New Roman" w:eastAsia="Times New Roman" w:hAnsi="Times New Roman" w:cs="Times New Roman"/>
          <w:color w:val="000000"/>
          <w:sz w:val="24"/>
          <w:szCs w:val="28"/>
          <w:lang w:eastAsia="ru-RU"/>
        </w:rPr>
        <w:t xml:space="preserve"> учнів – </w:t>
      </w:r>
      <w:r w:rsidRPr="006E5D6F">
        <w:rPr>
          <w:rFonts w:ascii="Times New Roman" w:eastAsia="Times New Roman" w:hAnsi="Times New Roman" w:cs="Times New Roman"/>
          <w:color w:val="000000"/>
          <w:sz w:val="24"/>
          <w:szCs w:val="28"/>
          <w:lang w:val="uk-UA" w:eastAsia="ru-RU"/>
        </w:rPr>
        <w:t>12</w:t>
      </w:r>
      <w:r w:rsidRPr="006E5D6F">
        <w:rPr>
          <w:rFonts w:ascii="Times New Roman" w:eastAsia="Times New Roman" w:hAnsi="Times New Roman" w:cs="Times New Roman"/>
          <w:color w:val="000000"/>
          <w:sz w:val="24"/>
          <w:szCs w:val="28"/>
          <w:lang w:eastAsia="ru-RU"/>
        </w:rPr>
        <w:t xml:space="preserve"> %;</w:t>
      </w:r>
    </w:p>
    <w:p w14:paraId="1483D7D8" w14:textId="77777777" w:rsidR="006E5D6F" w:rsidRPr="006E5D6F" w:rsidRDefault="006E5D6F" w:rsidP="006E5D6F">
      <w:pPr>
        <w:numPr>
          <w:ilvl w:val="0"/>
          <w:numId w:val="9"/>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середній рівень – </w:t>
      </w:r>
      <w:r w:rsidRPr="006E5D6F">
        <w:rPr>
          <w:rFonts w:ascii="Times New Roman" w:eastAsia="Times New Roman" w:hAnsi="Times New Roman" w:cs="Times New Roman"/>
          <w:color w:val="000000"/>
          <w:sz w:val="24"/>
          <w:szCs w:val="28"/>
          <w:lang w:val="uk-UA" w:eastAsia="ru-RU"/>
        </w:rPr>
        <w:t>205</w:t>
      </w:r>
      <w:r w:rsidRPr="006E5D6F">
        <w:rPr>
          <w:rFonts w:ascii="Times New Roman" w:eastAsia="Times New Roman" w:hAnsi="Times New Roman" w:cs="Times New Roman"/>
          <w:color w:val="000000"/>
          <w:sz w:val="24"/>
          <w:szCs w:val="28"/>
          <w:lang w:eastAsia="ru-RU"/>
        </w:rPr>
        <w:t xml:space="preserve"> учнів – 4</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w:t>
      </w:r>
    </w:p>
    <w:p w14:paraId="20FC25E7" w14:textId="77777777" w:rsidR="006E5D6F" w:rsidRPr="006E5D6F" w:rsidRDefault="006E5D6F" w:rsidP="006E5D6F">
      <w:pPr>
        <w:numPr>
          <w:ilvl w:val="0"/>
          <w:numId w:val="9"/>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достатній рівень – </w:t>
      </w:r>
      <w:r w:rsidRPr="006E5D6F">
        <w:rPr>
          <w:rFonts w:ascii="Times New Roman" w:eastAsia="Times New Roman" w:hAnsi="Times New Roman" w:cs="Times New Roman"/>
          <w:color w:val="000000"/>
          <w:sz w:val="24"/>
          <w:szCs w:val="28"/>
          <w:lang w:val="uk-UA" w:eastAsia="ru-RU"/>
        </w:rPr>
        <w:t>154</w:t>
      </w:r>
      <w:r w:rsidRPr="006E5D6F">
        <w:rPr>
          <w:rFonts w:ascii="Times New Roman" w:eastAsia="Times New Roman" w:hAnsi="Times New Roman" w:cs="Times New Roman"/>
          <w:color w:val="000000"/>
          <w:sz w:val="24"/>
          <w:szCs w:val="28"/>
          <w:lang w:eastAsia="ru-RU"/>
        </w:rPr>
        <w:t xml:space="preserve"> учні – </w:t>
      </w:r>
      <w:r w:rsidRPr="006E5D6F">
        <w:rPr>
          <w:rFonts w:ascii="Times New Roman" w:eastAsia="Times New Roman" w:hAnsi="Times New Roman" w:cs="Times New Roman"/>
          <w:color w:val="000000"/>
          <w:sz w:val="24"/>
          <w:szCs w:val="28"/>
          <w:lang w:val="uk-UA" w:eastAsia="ru-RU"/>
        </w:rPr>
        <w:t>33</w:t>
      </w:r>
      <w:r w:rsidRPr="006E5D6F">
        <w:rPr>
          <w:rFonts w:ascii="Times New Roman" w:eastAsia="Times New Roman" w:hAnsi="Times New Roman" w:cs="Times New Roman"/>
          <w:color w:val="000000"/>
          <w:sz w:val="24"/>
          <w:szCs w:val="28"/>
          <w:lang w:eastAsia="ru-RU"/>
        </w:rPr>
        <w:t xml:space="preserve"> %;</w:t>
      </w:r>
    </w:p>
    <w:p w14:paraId="0446DDBF" w14:textId="77777777" w:rsidR="006E5D6F" w:rsidRPr="006E5D6F" w:rsidRDefault="006E5D6F" w:rsidP="006E5D6F">
      <w:pPr>
        <w:numPr>
          <w:ilvl w:val="0"/>
          <w:numId w:val="9"/>
        </w:numPr>
        <w:spacing w:after="0" w:line="240" w:lineRule="auto"/>
        <w:ind w:left="1515"/>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 xml:space="preserve">високий рівень – </w:t>
      </w:r>
      <w:r w:rsidRPr="006E5D6F">
        <w:rPr>
          <w:rFonts w:ascii="Times New Roman" w:eastAsia="Times New Roman" w:hAnsi="Times New Roman" w:cs="Times New Roman"/>
          <w:color w:val="000000"/>
          <w:sz w:val="24"/>
          <w:szCs w:val="28"/>
          <w:lang w:val="uk-UA" w:eastAsia="ru-RU"/>
        </w:rPr>
        <w:t>57</w:t>
      </w:r>
      <w:r w:rsidRPr="006E5D6F">
        <w:rPr>
          <w:rFonts w:ascii="Times New Roman" w:eastAsia="Times New Roman" w:hAnsi="Times New Roman" w:cs="Times New Roman"/>
          <w:color w:val="000000"/>
          <w:sz w:val="24"/>
          <w:szCs w:val="28"/>
          <w:lang w:eastAsia="ru-RU"/>
        </w:rPr>
        <w:t xml:space="preserve"> учн</w:t>
      </w:r>
      <w:proofErr w:type="spellStart"/>
      <w:r w:rsidRPr="006E5D6F">
        <w:rPr>
          <w:rFonts w:ascii="Times New Roman" w:eastAsia="Times New Roman" w:hAnsi="Times New Roman" w:cs="Times New Roman"/>
          <w:color w:val="000000"/>
          <w:sz w:val="24"/>
          <w:szCs w:val="28"/>
          <w:lang w:val="uk-UA" w:eastAsia="ru-RU"/>
        </w:rPr>
        <w:t>ів</w:t>
      </w:r>
      <w:proofErr w:type="spellEnd"/>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12</w:t>
      </w:r>
      <w:r w:rsidRPr="006E5D6F">
        <w:rPr>
          <w:rFonts w:ascii="Times New Roman" w:eastAsia="Times New Roman" w:hAnsi="Times New Roman" w:cs="Times New Roman"/>
          <w:color w:val="000000"/>
          <w:sz w:val="24"/>
          <w:szCs w:val="28"/>
          <w:lang w:eastAsia="ru-RU"/>
        </w:rPr>
        <w:t xml:space="preserve"> %;</w:t>
      </w:r>
    </w:p>
    <w:p w14:paraId="2DB59F29"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 xml:space="preserve">                 -   якість знань – </w:t>
      </w:r>
      <w:r w:rsidRPr="006E5D6F">
        <w:rPr>
          <w:rFonts w:ascii="Times New Roman" w:eastAsia="Times New Roman" w:hAnsi="Times New Roman" w:cs="Times New Roman"/>
          <w:color w:val="000000"/>
          <w:sz w:val="24"/>
          <w:szCs w:val="28"/>
          <w:lang w:val="uk-UA" w:eastAsia="ru-RU"/>
        </w:rPr>
        <w:t>80</w:t>
      </w:r>
      <w:r w:rsidRPr="006E5D6F">
        <w:rPr>
          <w:rFonts w:ascii="Times New Roman" w:eastAsia="Times New Roman" w:hAnsi="Times New Roman" w:cs="Times New Roman"/>
          <w:color w:val="000000"/>
          <w:sz w:val="24"/>
          <w:szCs w:val="28"/>
          <w:lang w:eastAsia="ru-RU"/>
        </w:rPr>
        <w:t xml:space="preserve"> %, середній бал – </w:t>
      </w:r>
      <w:r w:rsidRPr="006E5D6F">
        <w:rPr>
          <w:rFonts w:ascii="Times New Roman" w:eastAsia="Times New Roman" w:hAnsi="Times New Roman" w:cs="Times New Roman"/>
          <w:color w:val="000000"/>
          <w:sz w:val="24"/>
          <w:szCs w:val="28"/>
          <w:lang w:val="uk-UA" w:eastAsia="ru-RU"/>
        </w:rPr>
        <w:t>8.2 б</w:t>
      </w:r>
    </w:p>
    <w:p w14:paraId="2BA7B945"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p>
    <w:p w14:paraId="5C7B4995"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r w:rsidRPr="006E5D6F">
        <w:rPr>
          <w:rFonts w:ascii="Arial" w:eastAsia="Arial" w:hAnsi="Arial" w:cs="Arial"/>
          <w:noProof/>
          <w:lang w:eastAsia="ua-UA"/>
        </w:rPr>
        <w:lastRenderedPageBreak/>
        <w:drawing>
          <wp:inline distT="0" distB="0" distL="0" distR="0" wp14:anchorId="3AC76E77" wp14:editId="0FE5AAEB">
            <wp:extent cx="7200265" cy="5226557"/>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356718" cy="5340124"/>
                    </a:xfrm>
                    <a:prstGeom prst="rect">
                      <a:avLst/>
                    </a:prstGeom>
                  </pic:spPr>
                </pic:pic>
              </a:graphicData>
            </a:graphic>
          </wp:inline>
        </w:drawing>
      </w:r>
    </w:p>
    <w:p w14:paraId="00C2B7D8"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r w:rsidRPr="006E5D6F">
        <w:rPr>
          <w:rFonts w:ascii="Arial" w:eastAsia="Arial" w:hAnsi="Arial" w:cs="Arial"/>
          <w:noProof/>
          <w:lang w:eastAsia="ua-UA"/>
        </w:rPr>
        <w:drawing>
          <wp:inline distT="0" distB="0" distL="0" distR="0" wp14:anchorId="78DAAB1F" wp14:editId="77E3B57A">
            <wp:extent cx="6191250" cy="26384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9715" cy="2718740"/>
                    </a:xfrm>
                    <a:prstGeom prst="rect">
                      <a:avLst/>
                    </a:prstGeom>
                  </pic:spPr>
                </pic:pic>
              </a:graphicData>
            </a:graphic>
          </wp:inline>
        </w:drawing>
      </w:r>
    </w:p>
    <w:p w14:paraId="49137D5C"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r w:rsidRPr="006E5D6F">
        <w:rPr>
          <w:rFonts w:ascii="Arial" w:eastAsia="Arial" w:hAnsi="Arial" w:cs="Arial"/>
          <w:noProof/>
          <w:lang w:eastAsia="ua-UA"/>
        </w:rPr>
        <w:lastRenderedPageBreak/>
        <w:drawing>
          <wp:inline distT="0" distB="0" distL="0" distR="0" wp14:anchorId="75B5F4D7" wp14:editId="607ECF1E">
            <wp:extent cx="6120765" cy="534606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5346065"/>
                    </a:xfrm>
                    <a:prstGeom prst="rect">
                      <a:avLst/>
                    </a:prstGeom>
                  </pic:spPr>
                </pic:pic>
              </a:graphicData>
            </a:graphic>
          </wp:inline>
        </w:drawing>
      </w:r>
    </w:p>
    <w:p w14:paraId="0BBD0C7E"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6E94E316"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60D8AE5D"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73A60ADC" w14:textId="77777777" w:rsidR="006E5D6F" w:rsidRPr="006E5D6F" w:rsidRDefault="006E5D6F" w:rsidP="006E5D6F">
      <w:pPr>
        <w:widowControl w:val="0"/>
        <w:pBdr>
          <w:top w:val="nil"/>
          <w:left w:val="nil"/>
          <w:bottom w:val="nil"/>
          <w:right w:val="nil"/>
          <w:between w:val="nil"/>
        </w:pBdr>
        <w:spacing w:before="8" w:after="0" w:line="229" w:lineRule="auto"/>
        <w:ind w:left="1281" w:right="500" w:firstLine="161"/>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Відповідно до Положенням про золоту медаль «За високі досягнення у навчанні» та срібну  медаль «За досягнення у навчанні», затвердженого наказом Міністерства освіти і науки України  № 306 від 17.03.2015, за підсумками семестрового та річного оцінювання нагороджен</w:t>
      </w:r>
      <w:r w:rsidRPr="006E5D6F">
        <w:rPr>
          <w:rFonts w:ascii="Times" w:eastAsia="Times" w:hAnsi="Times" w:cs="Times"/>
          <w:color w:val="000000"/>
          <w:sz w:val="24"/>
          <w:szCs w:val="24"/>
          <w:lang w:val="uk-UA" w:eastAsia="ua-UA"/>
        </w:rPr>
        <w:t>і</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золотою</w:t>
      </w:r>
      <w:r w:rsidRPr="006E5D6F">
        <w:rPr>
          <w:rFonts w:ascii="Times" w:eastAsia="Times" w:hAnsi="Times" w:cs="Times"/>
          <w:color w:val="000000"/>
          <w:sz w:val="24"/>
          <w:szCs w:val="24"/>
          <w:lang w:eastAsia="ua-UA"/>
        </w:rPr>
        <w:t xml:space="preserve"> медаллю  учн</w:t>
      </w:r>
      <w:r w:rsidRPr="006E5D6F">
        <w:rPr>
          <w:rFonts w:ascii="Times" w:eastAsia="Times" w:hAnsi="Times" w:cs="Times"/>
          <w:color w:val="000000"/>
          <w:sz w:val="24"/>
          <w:szCs w:val="24"/>
          <w:lang w:val="uk-UA" w:eastAsia="ua-UA"/>
        </w:rPr>
        <w:t>і</w:t>
      </w:r>
      <w:r w:rsidRPr="006E5D6F">
        <w:rPr>
          <w:rFonts w:ascii="Times" w:eastAsia="Times" w:hAnsi="Times" w:cs="Times"/>
          <w:color w:val="000000"/>
          <w:sz w:val="24"/>
          <w:szCs w:val="24"/>
          <w:lang w:eastAsia="ua-UA"/>
        </w:rPr>
        <w:t xml:space="preserve"> 11</w:t>
      </w:r>
      <w:r w:rsidRPr="006E5D6F">
        <w:rPr>
          <w:rFonts w:ascii="Times" w:eastAsia="Times" w:hAnsi="Times" w:cs="Times"/>
          <w:color w:val="000000"/>
          <w:sz w:val="24"/>
          <w:szCs w:val="24"/>
          <w:lang w:val="uk-UA" w:eastAsia="ua-UA"/>
        </w:rPr>
        <w:t>-</w:t>
      </w:r>
      <w:proofErr w:type="spellStart"/>
      <w:r w:rsidRPr="006E5D6F">
        <w:rPr>
          <w:rFonts w:ascii="Times" w:eastAsia="Times" w:hAnsi="Times" w:cs="Times"/>
          <w:color w:val="000000"/>
          <w:sz w:val="24"/>
          <w:szCs w:val="24"/>
          <w:lang w:val="uk-UA" w:eastAsia="ua-UA"/>
        </w:rPr>
        <w:t>их</w:t>
      </w:r>
      <w:proofErr w:type="spellEnd"/>
      <w:r w:rsidRPr="006E5D6F">
        <w:rPr>
          <w:rFonts w:ascii="Times" w:eastAsia="Times" w:hAnsi="Times" w:cs="Times"/>
          <w:color w:val="000000"/>
          <w:sz w:val="24"/>
          <w:szCs w:val="24"/>
          <w:lang w:eastAsia="ua-UA"/>
        </w:rPr>
        <w:t xml:space="preserve"> клас</w:t>
      </w:r>
      <w:proofErr w:type="spellStart"/>
      <w:r w:rsidRPr="006E5D6F">
        <w:rPr>
          <w:rFonts w:ascii="Times" w:eastAsia="Times" w:hAnsi="Times" w:cs="Times"/>
          <w:color w:val="000000"/>
          <w:sz w:val="24"/>
          <w:szCs w:val="24"/>
          <w:lang w:val="uk-UA" w:eastAsia="ua-UA"/>
        </w:rPr>
        <w:t>ів</w:t>
      </w:r>
      <w:proofErr w:type="spellEnd"/>
      <w:r w:rsidRPr="006E5D6F">
        <w:rPr>
          <w:rFonts w:ascii="Times" w:eastAsia="Times" w:hAnsi="Times" w:cs="Times"/>
          <w:color w:val="000000"/>
          <w:sz w:val="24"/>
          <w:szCs w:val="24"/>
          <w:lang w:val="uk-UA" w:eastAsia="ua-UA"/>
        </w:rPr>
        <w:t xml:space="preserve">: </w:t>
      </w:r>
      <w:proofErr w:type="spellStart"/>
      <w:r w:rsidRPr="006E5D6F">
        <w:rPr>
          <w:rFonts w:ascii="Times" w:eastAsia="Times" w:hAnsi="Times" w:cs="Times"/>
          <w:color w:val="000000"/>
          <w:sz w:val="24"/>
          <w:szCs w:val="24"/>
          <w:lang w:val="uk-UA" w:eastAsia="ua-UA"/>
        </w:rPr>
        <w:t>Зейкан</w:t>
      </w:r>
      <w:proofErr w:type="spellEnd"/>
      <w:r w:rsidRPr="006E5D6F">
        <w:rPr>
          <w:rFonts w:ascii="Times" w:eastAsia="Times" w:hAnsi="Times" w:cs="Times"/>
          <w:color w:val="000000"/>
          <w:sz w:val="24"/>
          <w:szCs w:val="24"/>
          <w:lang w:val="uk-UA" w:eastAsia="ua-UA"/>
        </w:rPr>
        <w:t xml:space="preserve"> Софія, </w:t>
      </w:r>
      <w:proofErr w:type="spellStart"/>
      <w:r w:rsidRPr="006E5D6F">
        <w:rPr>
          <w:rFonts w:ascii="Times" w:eastAsia="Times" w:hAnsi="Times" w:cs="Times"/>
          <w:color w:val="000000"/>
          <w:sz w:val="24"/>
          <w:szCs w:val="24"/>
          <w:lang w:val="uk-UA" w:eastAsia="ua-UA"/>
        </w:rPr>
        <w:t>Земко</w:t>
      </w:r>
      <w:proofErr w:type="spellEnd"/>
      <w:r w:rsidRPr="006E5D6F">
        <w:rPr>
          <w:rFonts w:ascii="Times" w:eastAsia="Times" w:hAnsi="Times" w:cs="Times"/>
          <w:color w:val="000000"/>
          <w:sz w:val="24"/>
          <w:szCs w:val="24"/>
          <w:lang w:val="uk-UA" w:eastAsia="ua-UA"/>
        </w:rPr>
        <w:t xml:space="preserve"> Стефанія, Шубіна Лідія, Берегова </w:t>
      </w:r>
      <w:proofErr w:type="spellStart"/>
      <w:r w:rsidRPr="006E5D6F">
        <w:rPr>
          <w:rFonts w:ascii="Times" w:eastAsia="Times" w:hAnsi="Times" w:cs="Times"/>
          <w:color w:val="000000"/>
          <w:sz w:val="24"/>
          <w:szCs w:val="24"/>
          <w:lang w:val="uk-UA" w:eastAsia="ua-UA"/>
        </w:rPr>
        <w:t>Александра</w:t>
      </w:r>
      <w:proofErr w:type="spellEnd"/>
      <w:r w:rsidRPr="006E5D6F">
        <w:rPr>
          <w:rFonts w:ascii="Times" w:eastAsia="Times" w:hAnsi="Times" w:cs="Times"/>
          <w:color w:val="000000"/>
          <w:sz w:val="24"/>
          <w:szCs w:val="24"/>
          <w:lang w:val="uk-UA" w:eastAsia="ua-UA"/>
        </w:rPr>
        <w:t xml:space="preserve">, </w:t>
      </w:r>
      <w:proofErr w:type="spellStart"/>
      <w:r w:rsidRPr="006E5D6F">
        <w:rPr>
          <w:rFonts w:ascii="Times" w:eastAsia="Times" w:hAnsi="Times" w:cs="Times"/>
          <w:color w:val="000000"/>
          <w:sz w:val="24"/>
          <w:szCs w:val="24"/>
          <w:lang w:val="uk-UA" w:eastAsia="ua-UA"/>
        </w:rPr>
        <w:t>Данкович</w:t>
      </w:r>
      <w:proofErr w:type="spellEnd"/>
      <w:r w:rsidRPr="006E5D6F">
        <w:rPr>
          <w:rFonts w:ascii="Times" w:eastAsia="Times" w:hAnsi="Times" w:cs="Times"/>
          <w:color w:val="000000"/>
          <w:sz w:val="24"/>
          <w:szCs w:val="24"/>
          <w:lang w:val="uk-UA" w:eastAsia="ua-UA"/>
        </w:rPr>
        <w:t xml:space="preserve"> Леся.</w:t>
      </w:r>
    </w:p>
    <w:p w14:paraId="43FB9B66" w14:textId="77777777" w:rsidR="006E5D6F" w:rsidRPr="006E5D6F" w:rsidRDefault="006E5D6F" w:rsidP="006E5D6F">
      <w:pPr>
        <w:widowControl w:val="0"/>
        <w:pBdr>
          <w:top w:val="nil"/>
          <w:left w:val="nil"/>
          <w:bottom w:val="nil"/>
          <w:right w:val="nil"/>
          <w:between w:val="nil"/>
        </w:pBdr>
        <w:spacing w:before="8" w:after="0" w:line="229" w:lineRule="auto"/>
        <w:ind w:left="1281" w:right="500" w:firstLine="161"/>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Троє учнів 9-х класів нагородження свідоцтва з відзнаками, 33-х учнів нагороджено похвальними листами.</w:t>
      </w:r>
    </w:p>
    <w:p w14:paraId="26856D1A" w14:textId="77777777" w:rsidR="006E5D6F" w:rsidRPr="006E5D6F" w:rsidRDefault="006E5D6F" w:rsidP="006E5D6F">
      <w:pPr>
        <w:widowControl w:val="0"/>
        <w:pBdr>
          <w:top w:val="nil"/>
          <w:left w:val="nil"/>
          <w:bottom w:val="nil"/>
          <w:right w:val="nil"/>
          <w:between w:val="nil"/>
        </w:pBdr>
        <w:spacing w:before="8" w:after="0" w:line="229" w:lineRule="auto"/>
        <w:ind w:left="1281" w:right="500" w:firstLine="161"/>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eastAsia="ua-UA"/>
        </w:rPr>
        <w:t xml:space="preserve"> </w:t>
      </w:r>
    </w:p>
    <w:p w14:paraId="67B73823" w14:textId="77777777" w:rsidR="006E5D6F" w:rsidRPr="006E5D6F" w:rsidRDefault="006E5D6F" w:rsidP="006E5D6F">
      <w:pPr>
        <w:widowControl w:val="0"/>
        <w:pBdr>
          <w:top w:val="nil"/>
          <w:left w:val="nil"/>
          <w:bottom w:val="nil"/>
          <w:right w:val="nil"/>
          <w:between w:val="nil"/>
        </w:pBdr>
        <w:spacing w:before="8" w:after="0" w:line="229" w:lineRule="auto"/>
        <w:ind w:left="1281" w:right="500" w:firstLine="161"/>
        <w:jc w:val="both"/>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 xml:space="preserve">                                        </w:t>
      </w:r>
    </w:p>
    <w:p w14:paraId="02F3749E"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76332546"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1747D61F"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7E94BAB3"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55F4D141"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78813974"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03993860"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3566C703"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2DA2D163"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07298A17"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17915656"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38E1F68A"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76C5AF60"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4863577E"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43932098" w14:textId="77777777" w:rsidR="00817089" w:rsidRDefault="00817089"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p>
    <w:p w14:paraId="7AF191AB" w14:textId="2620636D" w:rsidR="006E5D6F" w:rsidRPr="006E5D6F" w:rsidRDefault="006E5D6F" w:rsidP="006E5D6F">
      <w:pPr>
        <w:widowControl w:val="0"/>
        <w:pBdr>
          <w:top w:val="nil"/>
          <w:left w:val="nil"/>
          <w:bottom w:val="nil"/>
          <w:right w:val="nil"/>
          <w:between w:val="nil"/>
        </w:pBdr>
        <w:spacing w:before="8" w:after="0" w:line="229" w:lineRule="auto"/>
        <w:ind w:left="1281" w:right="500" w:firstLine="161"/>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lastRenderedPageBreak/>
        <w:t>Робота з обдарованими учнями</w:t>
      </w:r>
    </w:p>
    <w:p w14:paraId="206E5019" w14:textId="77777777" w:rsidR="006E5D6F" w:rsidRPr="006E5D6F" w:rsidRDefault="006E5D6F" w:rsidP="006E5D6F">
      <w:pPr>
        <w:spacing w:after="0" w:line="240" w:lineRule="auto"/>
        <w:ind w:left="709"/>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 xml:space="preserve">Добре налагоджена методична робота сприяла і отриманню позитивних результатів </w:t>
      </w:r>
      <w:r w:rsidRPr="006E5D6F">
        <w:rPr>
          <w:rFonts w:ascii="Times New Roman" w:eastAsia="Times New Roman" w:hAnsi="Times New Roman" w:cs="Times New Roman"/>
          <w:color w:val="000000"/>
          <w:sz w:val="24"/>
          <w:szCs w:val="28"/>
          <w:lang w:val="uk-UA" w:eastAsia="ru-RU"/>
        </w:rPr>
        <w:t>у</w:t>
      </w:r>
      <w:r w:rsidRPr="006E5D6F">
        <w:rPr>
          <w:rFonts w:ascii="Times New Roman" w:eastAsia="Times New Roman" w:hAnsi="Times New Roman" w:cs="Times New Roman"/>
          <w:color w:val="000000"/>
          <w:sz w:val="24"/>
          <w:szCs w:val="28"/>
          <w:lang w:eastAsia="ru-RU"/>
        </w:rPr>
        <w:t xml:space="preserve"> проведенні предметних олімпіад, виставок, конкурсів тощо. </w:t>
      </w:r>
    </w:p>
    <w:p w14:paraId="4303960A"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p>
    <w:p w14:paraId="7B9FD7FE" w14:textId="77777777" w:rsidR="006E5D6F" w:rsidRPr="006E5D6F" w:rsidRDefault="006E5D6F" w:rsidP="006E5D6F">
      <w:pPr>
        <w:spacing w:after="0" w:line="240" w:lineRule="auto"/>
        <w:ind w:left="360" w:firstLine="348"/>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val="uk-UA" w:eastAsia="ru-RU"/>
        </w:rPr>
        <w:t>У І етапі Всеукраїнських учнівських олімпіад взяло участь 227 учнів закладу.</w:t>
      </w:r>
    </w:p>
    <w:p w14:paraId="3E2E2DB9" w14:textId="77777777" w:rsidR="006E5D6F" w:rsidRPr="006E5D6F" w:rsidRDefault="006E5D6F" w:rsidP="006E5D6F">
      <w:pPr>
        <w:spacing w:after="0" w:line="240" w:lineRule="auto"/>
        <w:ind w:firstLine="708"/>
        <w:jc w:val="both"/>
        <w:textAlignment w:val="baseline"/>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Переможцями  І етапу Всеукраїнських учнівських олімпіад стало 37 учнів закладу. А саме:</w:t>
      </w:r>
    </w:p>
    <w:p w14:paraId="0C9CF531" w14:textId="77777777" w:rsidR="006E5D6F" w:rsidRPr="006E5D6F" w:rsidRDefault="006E5D6F" w:rsidP="006E5D6F">
      <w:pPr>
        <w:spacing w:after="0" w:line="240" w:lineRule="auto"/>
        <w:ind w:firstLine="708"/>
        <w:jc w:val="both"/>
        <w:textAlignment w:val="baseline"/>
        <w:rPr>
          <w:rFonts w:ascii="Times New Roman" w:eastAsia="Times New Roman" w:hAnsi="Times New Roman" w:cs="Times New Roman"/>
          <w:color w:val="000000"/>
          <w:sz w:val="24"/>
          <w:szCs w:val="28"/>
          <w:lang w:val="uk-UA" w:eastAsia="ru-RU"/>
        </w:rPr>
      </w:pPr>
    </w:p>
    <w:tbl>
      <w:tblPr>
        <w:tblW w:w="9804" w:type="dxa"/>
        <w:tblLayout w:type="fixed"/>
        <w:tblCellMar>
          <w:top w:w="15" w:type="dxa"/>
          <w:left w:w="15" w:type="dxa"/>
          <w:bottom w:w="15" w:type="dxa"/>
          <w:right w:w="15" w:type="dxa"/>
        </w:tblCellMar>
        <w:tblLook w:val="04A0" w:firstRow="1" w:lastRow="0" w:firstColumn="1" w:lastColumn="0" w:noHBand="0" w:noVBand="1"/>
      </w:tblPr>
      <w:tblGrid>
        <w:gridCol w:w="2030"/>
        <w:gridCol w:w="3827"/>
        <w:gridCol w:w="992"/>
        <w:gridCol w:w="1134"/>
        <w:gridCol w:w="1821"/>
      </w:tblGrid>
      <w:tr w:rsidR="006E5D6F" w:rsidRPr="006E5D6F" w14:paraId="32A2225B" w14:textId="77777777" w:rsidTr="00CC78A6">
        <w:tc>
          <w:tcPr>
            <w:tcW w:w="2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70A4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Предмет</w:t>
            </w: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134F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Прізвище, ім’я по батькові учня (учениці)</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970A5"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Клас</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35B75"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8787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ПІБ вчителя, який підготував учня</w:t>
            </w:r>
          </w:p>
        </w:tc>
      </w:tr>
      <w:tr w:rsidR="006E5D6F" w:rsidRPr="006E5D6F" w14:paraId="7382CDCE" w14:textId="77777777" w:rsidTr="00CC78A6">
        <w:trPr>
          <w:trHeight w:val="437"/>
        </w:trPr>
        <w:tc>
          <w:tcPr>
            <w:tcW w:w="20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0CCE95"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p w14:paraId="335DF595"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Історія</w:t>
            </w:r>
          </w:p>
          <w:p w14:paraId="36A32B9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C5796"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Лисак Софія Андріївна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8E883"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8-В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CCD52"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D9390"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Земко</w:t>
            </w:r>
            <w:proofErr w:type="spellEnd"/>
            <w:r w:rsidRPr="006E5D6F">
              <w:rPr>
                <w:rFonts w:ascii="Times New Roman" w:eastAsia="Times New Roman" w:hAnsi="Times New Roman" w:cs="Times New Roman"/>
                <w:szCs w:val="24"/>
                <w:lang w:val="uk-UA" w:eastAsia="ru-RU"/>
              </w:rPr>
              <w:t xml:space="preserve"> Г.М.</w:t>
            </w:r>
          </w:p>
        </w:tc>
      </w:tr>
      <w:tr w:rsidR="006E5D6F" w:rsidRPr="006E5D6F" w14:paraId="77674A1E" w14:textId="77777777" w:rsidTr="00CC78A6">
        <w:trPr>
          <w:trHeight w:val="437"/>
        </w:trPr>
        <w:tc>
          <w:tcPr>
            <w:tcW w:w="20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1E5783"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102A36"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Кохась</w:t>
            </w:r>
            <w:proofErr w:type="spellEnd"/>
            <w:r w:rsidRPr="006E5D6F">
              <w:rPr>
                <w:rFonts w:ascii="Times New Roman" w:eastAsia="Times New Roman" w:hAnsi="Times New Roman" w:cs="Times New Roman"/>
                <w:color w:val="000000"/>
                <w:sz w:val="20"/>
                <w:lang w:val="uk-UA" w:eastAsia="ru-RU"/>
              </w:rPr>
              <w:t xml:space="preserve"> Денис Ігорович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02992"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B7723F"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6BB2B"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1E47556C" w14:textId="77777777" w:rsidTr="00CC78A6">
        <w:trPr>
          <w:trHeight w:val="437"/>
        </w:trPr>
        <w:tc>
          <w:tcPr>
            <w:tcW w:w="20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35782"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9104BF"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Береш Олександра Олександрівна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FEA28"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8-Б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76C10C"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D8ABE6"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776CBA72" w14:textId="77777777" w:rsidTr="00CC78A6">
        <w:tc>
          <w:tcPr>
            <w:tcW w:w="20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4D2EC"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C748A"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F8C93"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0D750"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11845"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
        </w:tc>
      </w:tr>
      <w:tr w:rsidR="006E5D6F" w:rsidRPr="006E5D6F" w14:paraId="2A3A95E1"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2139AE23"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DA3EF8"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Олашин</w:t>
            </w:r>
            <w:proofErr w:type="spellEnd"/>
            <w:r w:rsidRPr="006E5D6F">
              <w:rPr>
                <w:rFonts w:ascii="Times New Roman" w:eastAsia="Times New Roman" w:hAnsi="Times New Roman" w:cs="Times New Roman"/>
                <w:szCs w:val="24"/>
                <w:lang w:val="uk-UA" w:eastAsia="ru-RU"/>
              </w:rPr>
              <w:t xml:space="preserve"> </w:t>
            </w:r>
            <w:proofErr w:type="spellStart"/>
            <w:r w:rsidRPr="006E5D6F">
              <w:rPr>
                <w:rFonts w:ascii="Times New Roman" w:eastAsia="Times New Roman" w:hAnsi="Times New Roman" w:cs="Times New Roman"/>
                <w:szCs w:val="24"/>
                <w:lang w:val="uk-UA" w:eastAsia="ru-RU"/>
              </w:rPr>
              <w:t>Амелія</w:t>
            </w:r>
            <w:proofErr w:type="spellEnd"/>
            <w:r w:rsidRPr="006E5D6F">
              <w:rPr>
                <w:rFonts w:ascii="Times New Roman" w:eastAsia="Times New Roman" w:hAnsi="Times New Roman" w:cs="Times New Roman"/>
                <w:szCs w:val="24"/>
                <w:lang w:val="uk-UA" w:eastAsia="ru-RU"/>
              </w:rPr>
              <w:t xml:space="preserve"> </w:t>
            </w:r>
            <w:proofErr w:type="spellStart"/>
            <w:r w:rsidRPr="006E5D6F">
              <w:rPr>
                <w:rFonts w:ascii="Times New Roman" w:eastAsia="Times New Roman" w:hAnsi="Times New Roman" w:cs="Times New Roman"/>
                <w:szCs w:val="24"/>
                <w:lang w:val="uk-UA" w:eastAsia="ru-RU"/>
              </w:rPr>
              <w:t>Роландівна</w:t>
            </w:r>
            <w:proofErr w:type="spellEnd"/>
            <w:r w:rsidRPr="006E5D6F">
              <w:rPr>
                <w:rFonts w:ascii="Times New Roman" w:eastAsia="Times New Roman" w:hAnsi="Times New Roman" w:cs="Times New Roman"/>
                <w:szCs w:val="24"/>
                <w:lang w:val="uk-UA" w:eastAsia="ru-RU"/>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AE8A2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7071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D88A33"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Земко</w:t>
            </w:r>
            <w:proofErr w:type="spellEnd"/>
            <w:r w:rsidRPr="006E5D6F">
              <w:rPr>
                <w:rFonts w:ascii="Times New Roman" w:eastAsia="Times New Roman" w:hAnsi="Times New Roman" w:cs="Times New Roman"/>
                <w:szCs w:val="24"/>
                <w:lang w:val="uk-UA" w:eastAsia="ru-RU"/>
              </w:rPr>
              <w:t xml:space="preserve"> Г.М.</w:t>
            </w:r>
          </w:p>
        </w:tc>
      </w:tr>
      <w:tr w:rsidR="006E5D6F" w:rsidRPr="006E5D6F" w14:paraId="5755FBCD" w14:textId="77777777" w:rsidTr="00CC78A6">
        <w:trPr>
          <w:trHeight w:val="286"/>
        </w:trPr>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249499EE"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E1F3FC"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Фенинець</w:t>
            </w:r>
            <w:proofErr w:type="spellEnd"/>
            <w:r w:rsidRPr="006E5D6F">
              <w:rPr>
                <w:rFonts w:ascii="Times New Roman" w:eastAsia="Times New Roman" w:hAnsi="Times New Roman" w:cs="Times New Roman"/>
                <w:color w:val="000000"/>
                <w:sz w:val="20"/>
                <w:lang w:val="uk-UA" w:eastAsia="ru-RU"/>
              </w:rPr>
              <w:t xml:space="preserve"> Максим Едуардович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59F10D"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145C8"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5EDD20"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51389D5C" w14:textId="77777777" w:rsidTr="00CC78A6">
        <w:trPr>
          <w:trHeight w:val="286"/>
        </w:trPr>
        <w:tc>
          <w:tcPr>
            <w:tcW w:w="2030" w:type="dxa"/>
            <w:vMerge/>
            <w:tcBorders>
              <w:top w:val="single" w:sz="4" w:space="0" w:color="000000"/>
              <w:left w:val="single" w:sz="4" w:space="0" w:color="000000"/>
              <w:bottom w:val="single" w:sz="4" w:space="0" w:color="000000"/>
              <w:right w:val="single" w:sz="4" w:space="0" w:color="000000"/>
            </w:tcBorders>
            <w:vAlign w:val="center"/>
          </w:tcPr>
          <w:p w14:paraId="18A9C5E3"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1943D8"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Любка Діонісій Юрійович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4CA005"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10-А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39E88"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05A284"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Палош</w:t>
            </w:r>
            <w:proofErr w:type="spellEnd"/>
            <w:r w:rsidRPr="006E5D6F">
              <w:rPr>
                <w:rFonts w:ascii="Times New Roman" w:eastAsia="Times New Roman" w:hAnsi="Times New Roman" w:cs="Times New Roman"/>
                <w:color w:val="000000"/>
                <w:sz w:val="20"/>
                <w:lang w:val="uk-UA" w:eastAsia="ru-RU"/>
              </w:rPr>
              <w:t xml:space="preserve"> С.В.</w:t>
            </w:r>
          </w:p>
        </w:tc>
      </w:tr>
      <w:tr w:rsidR="006E5D6F" w:rsidRPr="006E5D6F" w14:paraId="4019972C" w14:textId="77777777" w:rsidTr="00CC78A6">
        <w:trPr>
          <w:trHeight w:val="286"/>
        </w:trPr>
        <w:tc>
          <w:tcPr>
            <w:tcW w:w="2030" w:type="dxa"/>
            <w:vMerge/>
            <w:tcBorders>
              <w:top w:val="single" w:sz="4" w:space="0" w:color="000000"/>
              <w:left w:val="single" w:sz="4" w:space="0" w:color="000000"/>
              <w:bottom w:val="single" w:sz="4" w:space="0" w:color="000000"/>
              <w:right w:val="single" w:sz="4" w:space="0" w:color="000000"/>
            </w:tcBorders>
            <w:vAlign w:val="center"/>
          </w:tcPr>
          <w:p w14:paraId="03F9B28F"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3CD27"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Комар </w:t>
            </w:r>
            <w:proofErr w:type="spellStart"/>
            <w:r w:rsidRPr="006E5D6F">
              <w:rPr>
                <w:rFonts w:ascii="Times New Roman" w:eastAsia="Times New Roman" w:hAnsi="Times New Roman" w:cs="Times New Roman"/>
                <w:color w:val="000000"/>
                <w:sz w:val="20"/>
                <w:lang w:val="uk-UA" w:eastAsia="ru-RU"/>
              </w:rPr>
              <w:t>Данієль</w:t>
            </w:r>
            <w:proofErr w:type="spellEnd"/>
            <w:r w:rsidRPr="006E5D6F">
              <w:rPr>
                <w:rFonts w:ascii="Times New Roman" w:eastAsia="Times New Roman" w:hAnsi="Times New Roman" w:cs="Times New Roman"/>
                <w:color w:val="000000"/>
                <w:sz w:val="20"/>
                <w:lang w:val="uk-UA" w:eastAsia="ru-RU"/>
              </w:rPr>
              <w:t xml:space="preserve"> Йосипович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22034B"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10-А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541F1"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F9164"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Палош</w:t>
            </w:r>
            <w:proofErr w:type="spellEnd"/>
            <w:r w:rsidRPr="006E5D6F">
              <w:rPr>
                <w:rFonts w:ascii="Times New Roman" w:eastAsia="Times New Roman" w:hAnsi="Times New Roman" w:cs="Times New Roman"/>
                <w:color w:val="000000"/>
                <w:sz w:val="20"/>
                <w:lang w:val="uk-UA" w:eastAsia="ru-RU"/>
              </w:rPr>
              <w:t xml:space="preserve"> С.В.</w:t>
            </w:r>
          </w:p>
        </w:tc>
      </w:tr>
      <w:tr w:rsidR="006E5D6F" w:rsidRPr="006E5D6F" w14:paraId="01ABB680" w14:textId="77777777" w:rsidTr="00CC78A6">
        <w:trPr>
          <w:trHeight w:val="286"/>
        </w:trPr>
        <w:tc>
          <w:tcPr>
            <w:tcW w:w="2030" w:type="dxa"/>
            <w:vMerge/>
            <w:tcBorders>
              <w:top w:val="single" w:sz="4" w:space="0" w:color="000000"/>
              <w:left w:val="single" w:sz="4" w:space="0" w:color="000000"/>
              <w:bottom w:val="single" w:sz="4" w:space="0" w:color="000000"/>
              <w:right w:val="single" w:sz="4" w:space="0" w:color="000000"/>
            </w:tcBorders>
            <w:vAlign w:val="center"/>
          </w:tcPr>
          <w:p w14:paraId="30C957EA"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E792F"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Гелетей</w:t>
            </w:r>
            <w:proofErr w:type="spellEnd"/>
            <w:r w:rsidRPr="006E5D6F">
              <w:rPr>
                <w:rFonts w:ascii="Times New Roman" w:eastAsia="Times New Roman" w:hAnsi="Times New Roman" w:cs="Times New Roman"/>
                <w:color w:val="000000"/>
                <w:sz w:val="20"/>
                <w:lang w:val="uk-UA" w:eastAsia="ru-RU"/>
              </w:rPr>
              <w:t xml:space="preserve"> Емілія Севастянівна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BDD5B"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27F1BB"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16E93"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09CB980E" w14:textId="77777777" w:rsidTr="00CC78A6">
        <w:trPr>
          <w:trHeight w:val="249"/>
        </w:trPr>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33850FB6"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89057"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Шубіна Лідія Юріївна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60E34"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DBCE5D"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8887B9"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46DF2B10" w14:textId="77777777" w:rsidTr="00CC78A6">
        <w:trPr>
          <w:trHeight w:val="55"/>
        </w:trPr>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62950E60"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vAlign w:val="center"/>
            <w:hideMark/>
          </w:tcPr>
          <w:p w14:paraId="0B55690C"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992" w:type="dxa"/>
            <w:vAlign w:val="center"/>
            <w:hideMark/>
          </w:tcPr>
          <w:p w14:paraId="66ABA19C" w14:textId="77777777" w:rsidR="006E5D6F" w:rsidRPr="006E5D6F" w:rsidRDefault="006E5D6F" w:rsidP="006E5D6F">
            <w:pPr>
              <w:spacing w:after="0" w:line="240" w:lineRule="auto"/>
              <w:rPr>
                <w:rFonts w:ascii="Times New Roman" w:eastAsia="Times New Roman" w:hAnsi="Times New Roman" w:cs="Times New Roman"/>
                <w:sz w:val="18"/>
                <w:szCs w:val="20"/>
                <w:lang w:val="uk-UA" w:eastAsia="ru-RU"/>
              </w:rPr>
            </w:pPr>
          </w:p>
        </w:tc>
        <w:tc>
          <w:tcPr>
            <w:tcW w:w="1134" w:type="dxa"/>
            <w:vAlign w:val="center"/>
            <w:hideMark/>
          </w:tcPr>
          <w:p w14:paraId="6163DCF9" w14:textId="77777777" w:rsidR="006E5D6F" w:rsidRPr="006E5D6F" w:rsidRDefault="006E5D6F" w:rsidP="006E5D6F">
            <w:pPr>
              <w:spacing w:after="0" w:line="240" w:lineRule="auto"/>
              <w:rPr>
                <w:rFonts w:ascii="Times New Roman" w:eastAsia="Times New Roman" w:hAnsi="Times New Roman" w:cs="Times New Roman"/>
                <w:sz w:val="18"/>
                <w:szCs w:val="20"/>
                <w:lang w:val="uk-UA" w:eastAsia="ru-RU"/>
              </w:rPr>
            </w:pPr>
          </w:p>
        </w:tc>
        <w:tc>
          <w:tcPr>
            <w:tcW w:w="1821" w:type="dxa"/>
            <w:vAlign w:val="center"/>
            <w:hideMark/>
          </w:tcPr>
          <w:p w14:paraId="4F212D99" w14:textId="77777777" w:rsidR="006E5D6F" w:rsidRPr="006E5D6F" w:rsidRDefault="006E5D6F" w:rsidP="006E5D6F">
            <w:pPr>
              <w:spacing w:after="0" w:line="240" w:lineRule="auto"/>
              <w:rPr>
                <w:rFonts w:ascii="Times New Roman" w:eastAsia="Times New Roman" w:hAnsi="Times New Roman" w:cs="Times New Roman"/>
                <w:sz w:val="18"/>
                <w:szCs w:val="20"/>
                <w:lang w:val="uk-UA" w:eastAsia="ru-RU"/>
              </w:rPr>
            </w:pPr>
          </w:p>
        </w:tc>
      </w:tr>
      <w:tr w:rsidR="006E5D6F" w:rsidRPr="006E5D6F" w14:paraId="6933028B" w14:textId="77777777" w:rsidTr="00CC78A6">
        <w:tc>
          <w:tcPr>
            <w:tcW w:w="20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83CE8A"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p w14:paraId="2D977A25"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Англійська мова</w:t>
            </w:r>
          </w:p>
          <w:p w14:paraId="2735BA9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39123"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Олашин</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Амелія</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Роландівна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3CF98"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DFD8E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 xml:space="preserve"> 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91ECB7"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Корпош</w:t>
            </w:r>
            <w:proofErr w:type="spellEnd"/>
            <w:r w:rsidRPr="006E5D6F">
              <w:rPr>
                <w:rFonts w:ascii="Times New Roman" w:eastAsia="Times New Roman" w:hAnsi="Times New Roman" w:cs="Times New Roman"/>
                <w:color w:val="000000"/>
                <w:sz w:val="20"/>
                <w:lang w:val="uk-UA" w:eastAsia="ru-RU"/>
              </w:rPr>
              <w:t xml:space="preserve"> С.М.</w:t>
            </w:r>
          </w:p>
        </w:tc>
      </w:tr>
      <w:tr w:rsidR="006E5D6F" w:rsidRPr="006E5D6F" w14:paraId="618922B7"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64F5751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9926EE"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Несторишена</w:t>
            </w:r>
            <w:proofErr w:type="spellEnd"/>
            <w:r w:rsidRPr="006E5D6F">
              <w:rPr>
                <w:rFonts w:ascii="Times New Roman" w:eastAsia="Times New Roman" w:hAnsi="Times New Roman" w:cs="Times New Roman"/>
                <w:color w:val="000000"/>
                <w:sz w:val="20"/>
                <w:lang w:val="uk-UA" w:eastAsia="ru-RU"/>
              </w:rPr>
              <w:t xml:space="preserve"> Владислава Русланівна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747D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10-А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AB7C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81BA3"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Токарєва В.Ю.</w:t>
            </w:r>
          </w:p>
        </w:tc>
      </w:tr>
      <w:tr w:rsidR="006E5D6F" w:rsidRPr="006E5D6F" w14:paraId="721A69B7"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6505B2E6"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AD1B64"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Земко</w:t>
            </w:r>
            <w:proofErr w:type="spellEnd"/>
            <w:r w:rsidRPr="006E5D6F">
              <w:rPr>
                <w:rFonts w:ascii="Times New Roman" w:eastAsia="Times New Roman" w:hAnsi="Times New Roman" w:cs="Times New Roman"/>
                <w:szCs w:val="24"/>
                <w:lang w:val="uk-UA" w:eastAsia="ru-RU"/>
              </w:rPr>
              <w:t xml:space="preserve"> Стефанія Степанівна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008C2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D1F7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7DD328" w14:textId="77777777" w:rsidR="006E5D6F" w:rsidRPr="006E5D6F" w:rsidRDefault="006E5D6F" w:rsidP="006E5D6F">
            <w:pPr>
              <w:spacing w:after="0" w:line="0" w:lineRule="atLeast"/>
              <w:rPr>
                <w:rFonts w:ascii="Times New Roman" w:eastAsia="Times New Roman" w:hAnsi="Times New Roman" w:cs="Times New Roman"/>
                <w:sz w:val="20"/>
                <w:lang w:val="uk-UA" w:eastAsia="ru-RU"/>
              </w:rPr>
            </w:pPr>
            <w:proofErr w:type="spellStart"/>
            <w:r w:rsidRPr="006E5D6F">
              <w:rPr>
                <w:rFonts w:ascii="Times New Roman" w:eastAsia="Times New Roman" w:hAnsi="Times New Roman" w:cs="Times New Roman"/>
                <w:sz w:val="20"/>
                <w:lang w:val="uk-UA" w:eastAsia="ru-RU"/>
              </w:rPr>
              <w:t>Мишанич</w:t>
            </w:r>
            <w:proofErr w:type="spellEnd"/>
            <w:r w:rsidRPr="006E5D6F">
              <w:rPr>
                <w:rFonts w:ascii="Times New Roman" w:eastAsia="Times New Roman" w:hAnsi="Times New Roman" w:cs="Times New Roman"/>
                <w:sz w:val="20"/>
                <w:lang w:val="uk-UA" w:eastAsia="ru-RU"/>
              </w:rPr>
              <w:t xml:space="preserve"> М.В.</w:t>
            </w:r>
          </w:p>
        </w:tc>
      </w:tr>
      <w:tr w:rsidR="006E5D6F" w:rsidRPr="006E5D6F" w14:paraId="4FC1E375"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7A56768E"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F2723"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Візантій</w:t>
            </w:r>
            <w:proofErr w:type="spellEnd"/>
            <w:r w:rsidRPr="006E5D6F">
              <w:rPr>
                <w:rFonts w:ascii="Times New Roman" w:eastAsia="Times New Roman" w:hAnsi="Times New Roman" w:cs="Times New Roman"/>
                <w:szCs w:val="24"/>
                <w:lang w:val="uk-UA" w:eastAsia="ru-RU"/>
              </w:rPr>
              <w:t xml:space="preserve"> Вікторія Михайлівна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D45C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BAC6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20D616" w14:textId="77777777" w:rsidR="006E5D6F" w:rsidRPr="006E5D6F" w:rsidRDefault="006E5D6F" w:rsidP="006E5D6F">
            <w:pPr>
              <w:spacing w:after="0" w:line="0" w:lineRule="atLeast"/>
              <w:rPr>
                <w:rFonts w:ascii="Times New Roman" w:eastAsia="Times New Roman" w:hAnsi="Times New Roman" w:cs="Times New Roman"/>
                <w:sz w:val="20"/>
                <w:lang w:val="uk-UA" w:eastAsia="ru-RU"/>
              </w:rPr>
            </w:pPr>
            <w:proofErr w:type="spellStart"/>
            <w:r w:rsidRPr="006E5D6F">
              <w:rPr>
                <w:rFonts w:ascii="Times New Roman" w:eastAsia="Times New Roman" w:hAnsi="Times New Roman" w:cs="Times New Roman"/>
                <w:sz w:val="20"/>
                <w:lang w:val="uk-UA" w:eastAsia="ru-RU"/>
              </w:rPr>
              <w:t>Мишанич</w:t>
            </w:r>
            <w:proofErr w:type="spellEnd"/>
            <w:r w:rsidRPr="006E5D6F">
              <w:rPr>
                <w:rFonts w:ascii="Times New Roman" w:eastAsia="Times New Roman" w:hAnsi="Times New Roman" w:cs="Times New Roman"/>
                <w:sz w:val="20"/>
                <w:lang w:val="uk-UA" w:eastAsia="ru-RU"/>
              </w:rPr>
              <w:t xml:space="preserve"> М.В.</w:t>
            </w:r>
          </w:p>
        </w:tc>
      </w:tr>
      <w:tr w:rsidR="006E5D6F" w:rsidRPr="006E5D6F" w14:paraId="3120975A"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5C3FD4B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CF9EA9"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0685C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45CDB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F2FEAB"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
        </w:tc>
      </w:tr>
      <w:tr w:rsidR="006E5D6F" w:rsidRPr="006E5D6F" w14:paraId="667E04EF" w14:textId="77777777" w:rsidTr="00CC78A6">
        <w:tc>
          <w:tcPr>
            <w:tcW w:w="20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B182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23B9B249"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25F95D82"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Фізика</w:t>
            </w:r>
          </w:p>
          <w:p w14:paraId="6A85068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8AC76" w14:textId="77777777" w:rsidR="006E5D6F" w:rsidRPr="006E5D6F" w:rsidRDefault="006E5D6F" w:rsidP="006E5D6F">
            <w:pPr>
              <w:tabs>
                <w:tab w:val="right" w:pos="2704"/>
              </w:tabs>
              <w:spacing w:after="0" w:line="0" w:lineRule="atLeast"/>
              <w:jc w:val="both"/>
              <w:rPr>
                <w:rFonts w:ascii="Times New Roman" w:eastAsia="Times New Roman" w:hAnsi="Times New Roman" w:cs="Times New Roman"/>
                <w:color w:val="000000"/>
                <w:sz w:val="20"/>
                <w:lang w:val="uk-UA" w:eastAsia="ru-RU"/>
              </w:rPr>
            </w:pPr>
          </w:p>
          <w:p w14:paraId="40DCD38E" w14:textId="77777777" w:rsidR="006E5D6F" w:rsidRPr="006E5D6F" w:rsidRDefault="006E5D6F" w:rsidP="006E5D6F">
            <w:pPr>
              <w:tabs>
                <w:tab w:val="right" w:pos="2704"/>
              </w:tabs>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Тесличко</w:t>
            </w:r>
            <w:proofErr w:type="spellEnd"/>
            <w:r w:rsidRPr="006E5D6F">
              <w:rPr>
                <w:rFonts w:ascii="Times New Roman" w:eastAsia="Times New Roman" w:hAnsi="Times New Roman" w:cs="Times New Roman"/>
                <w:szCs w:val="24"/>
                <w:lang w:val="uk-UA" w:eastAsia="ru-RU"/>
              </w:rPr>
              <w:t xml:space="preserve"> Злата Юріївна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CBA43"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p>
          <w:p w14:paraId="677287B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CD3632"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p>
          <w:p w14:paraId="6EA4F74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F33D6"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
          <w:p w14:paraId="616478E0"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Мишко Р.В.</w:t>
            </w:r>
          </w:p>
        </w:tc>
      </w:tr>
      <w:tr w:rsidR="006E5D6F" w:rsidRPr="006E5D6F" w14:paraId="1F2E4C2C"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0B9043AE"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1318B"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Олашин</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Амелія</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Роландівна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6785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Б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3691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F355C5"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Мешко</w:t>
            </w:r>
            <w:proofErr w:type="spellEnd"/>
            <w:r w:rsidRPr="006E5D6F">
              <w:rPr>
                <w:rFonts w:ascii="Times New Roman" w:eastAsia="Times New Roman" w:hAnsi="Times New Roman" w:cs="Times New Roman"/>
                <w:color w:val="000000"/>
                <w:sz w:val="20"/>
                <w:lang w:val="uk-UA" w:eastAsia="ru-RU"/>
              </w:rPr>
              <w:t xml:space="preserve"> Р.В.</w:t>
            </w:r>
          </w:p>
        </w:tc>
      </w:tr>
      <w:tr w:rsidR="006E5D6F" w:rsidRPr="006E5D6F" w14:paraId="1D6DAAA7"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4E2CF326"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8D75E"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Тимців</w:t>
            </w:r>
            <w:proofErr w:type="spellEnd"/>
            <w:r w:rsidRPr="006E5D6F">
              <w:rPr>
                <w:rFonts w:ascii="Times New Roman" w:eastAsia="Times New Roman" w:hAnsi="Times New Roman" w:cs="Times New Roman"/>
                <w:szCs w:val="24"/>
                <w:lang w:val="uk-UA" w:eastAsia="ru-RU"/>
              </w:rPr>
              <w:t xml:space="preserve"> Назар Романович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AED78"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10 – 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A4D08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0FD99"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Пилип В.В.</w:t>
            </w:r>
          </w:p>
        </w:tc>
      </w:tr>
      <w:tr w:rsidR="006E5D6F" w:rsidRPr="006E5D6F" w14:paraId="4C05A0CA"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13389ADE"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9F416"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Стефанія Степанівна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5EE1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11 – 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C038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05911"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Мешко</w:t>
            </w:r>
            <w:proofErr w:type="spellEnd"/>
            <w:r w:rsidRPr="006E5D6F">
              <w:rPr>
                <w:rFonts w:ascii="Times New Roman" w:eastAsia="Times New Roman" w:hAnsi="Times New Roman" w:cs="Times New Roman"/>
                <w:color w:val="000000"/>
                <w:sz w:val="20"/>
                <w:lang w:val="uk-UA" w:eastAsia="ru-RU"/>
              </w:rPr>
              <w:t xml:space="preserve"> Р.В.</w:t>
            </w:r>
          </w:p>
        </w:tc>
      </w:tr>
      <w:tr w:rsidR="006E5D6F" w:rsidRPr="006E5D6F" w14:paraId="44D294B3" w14:textId="77777777" w:rsidTr="00CC78A6">
        <w:tc>
          <w:tcPr>
            <w:tcW w:w="2030"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0EF6476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191D9149"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Географія</w:t>
            </w:r>
          </w:p>
          <w:p w14:paraId="1E5B5BB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DA25D1"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Кохась</w:t>
            </w:r>
            <w:proofErr w:type="spellEnd"/>
            <w:r w:rsidRPr="006E5D6F">
              <w:rPr>
                <w:rFonts w:ascii="Times New Roman" w:eastAsia="Times New Roman" w:hAnsi="Times New Roman" w:cs="Times New Roman"/>
                <w:color w:val="000000"/>
                <w:sz w:val="20"/>
                <w:lang w:val="uk-UA" w:eastAsia="ru-RU"/>
              </w:rPr>
              <w:t xml:space="preserve"> Денис Ігорович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98E75"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0AD593"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B055A5"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Товт</w:t>
            </w:r>
            <w:proofErr w:type="spellEnd"/>
            <w:r w:rsidRPr="006E5D6F">
              <w:rPr>
                <w:rFonts w:ascii="Times New Roman" w:eastAsia="Times New Roman" w:hAnsi="Times New Roman" w:cs="Times New Roman"/>
                <w:color w:val="000000"/>
                <w:sz w:val="20"/>
                <w:lang w:val="uk-UA" w:eastAsia="ru-RU"/>
              </w:rPr>
              <w:t xml:space="preserve"> Т.П.</w:t>
            </w:r>
          </w:p>
        </w:tc>
      </w:tr>
      <w:tr w:rsidR="006E5D6F" w:rsidRPr="006E5D6F" w14:paraId="3FB2B193" w14:textId="77777777" w:rsidTr="00CC78A6">
        <w:tc>
          <w:tcPr>
            <w:tcW w:w="2030" w:type="dxa"/>
            <w:vMerge/>
            <w:tcBorders>
              <w:left w:val="single" w:sz="4" w:space="0" w:color="000000"/>
              <w:right w:val="single" w:sz="4" w:space="0" w:color="000000"/>
            </w:tcBorders>
            <w:vAlign w:val="center"/>
            <w:hideMark/>
          </w:tcPr>
          <w:p w14:paraId="5D9F773C"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AE1B54"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Мегеш</w:t>
            </w:r>
            <w:proofErr w:type="spellEnd"/>
            <w:r w:rsidRPr="006E5D6F">
              <w:rPr>
                <w:rFonts w:ascii="Times New Roman" w:eastAsia="Times New Roman" w:hAnsi="Times New Roman" w:cs="Times New Roman"/>
                <w:color w:val="000000"/>
                <w:sz w:val="20"/>
                <w:lang w:val="uk-UA" w:eastAsia="ru-RU"/>
              </w:rPr>
              <w:t xml:space="preserve"> Софія Ігорівна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5B39E3"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8812C"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 xml:space="preserve">  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10484E"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Товт</w:t>
            </w:r>
            <w:proofErr w:type="spellEnd"/>
            <w:r w:rsidRPr="006E5D6F">
              <w:rPr>
                <w:rFonts w:ascii="Times New Roman" w:eastAsia="Times New Roman" w:hAnsi="Times New Roman" w:cs="Times New Roman"/>
                <w:szCs w:val="24"/>
                <w:lang w:val="uk-UA" w:eastAsia="ru-RU"/>
              </w:rPr>
              <w:t xml:space="preserve"> Т.П.</w:t>
            </w:r>
          </w:p>
        </w:tc>
      </w:tr>
      <w:tr w:rsidR="006E5D6F" w:rsidRPr="006E5D6F" w14:paraId="29C5FD68" w14:textId="77777777" w:rsidTr="00CC78A6">
        <w:tc>
          <w:tcPr>
            <w:tcW w:w="2030" w:type="dxa"/>
            <w:vMerge/>
            <w:tcBorders>
              <w:left w:val="single" w:sz="4" w:space="0" w:color="000000"/>
              <w:right w:val="single" w:sz="4" w:space="0" w:color="000000"/>
            </w:tcBorders>
            <w:vAlign w:val="center"/>
            <w:hideMark/>
          </w:tcPr>
          <w:p w14:paraId="45533B0E"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0D5C15"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Волкова Поліна Сергіївна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925CD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10 – Б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01257B"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7DD6A"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Міллер В.І.</w:t>
            </w:r>
          </w:p>
        </w:tc>
      </w:tr>
      <w:tr w:rsidR="006E5D6F" w:rsidRPr="006E5D6F" w14:paraId="61274D90" w14:textId="77777777" w:rsidTr="00CC78A6">
        <w:tc>
          <w:tcPr>
            <w:tcW w:w="2030" w:type="dxa"/>
            <w:vMerge/>
            <w:tcBorders>
              <w:left w:val="single" w:sz="4" w:space="0" w:color="000000"/>
              <w:right w:val="single" w:sz="4" w:space="0" w:color="000000"/>
            </w:tcBorders>
            <w:vAlign w:val="center"/>
            <w:hideMark/>
          </w:tcPr>
          <w:p w14:paraId="2B9746B7"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809C57"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Дубровка</w:t>
            </w:r>
            <w:proofErr w:type="spellEnd"/>
            <w:r w:rsidRPr="006E5D6F">
              <w:rPr>
                <w:rFonts w:ascii="Times New Roman" w:eastAsia="Times New Roman" w:hAnsi="Times New Roman" w:cs="Times New Roman"/>
                <w:szCs w:val="24"/>
                <w:lang w:val="uk-UA" w:eastAsia="ru-RU"/>
              </w:rPr>
              <w:t xml:space="preserve"> Тетяна Валеріївна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AA8D9"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 xml:space="preserve">  10-Б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2C4E3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C29051"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Міллер В.І.</w:t>
            </w:r>
          </w:p>
        </w:tc>
      </w:tr>
      <w:tr w:rsidR="006E5D6F" w:rsidRPr="006E5D6F" w14:paraId="6C8AA0C7" w14:textId="77777777" w:rsidTr="00CC78A6">
        <w:tc>
          <w:tcPr>
            <w:tcW w:w="2030"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3BD77ADC"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549112D4" w14:textId="77777777" w:rsidR="006E5D6F" w:rsidRPr="006E5D6F" w:rsidRDefault="006E5D6F" w:rsidP="006E5D6F">
            <w:pPr>
              <w:spacing w:after="0" w:line="240" w:lineRule="auto"/>
              <w:jc w:val="center"/>
              <w:rPr>
                <w:rFonts w:ascii="Times New Roman" w:eastAsia="Times New Roman" w:hAnsi="Times New Roman" w:cs="Times New Roman"/>
                <w:b/>
                <w:bCs/>
                <w:color w:val="000000"/>
                <w:sz w:val="20"/>
                <w:lang w:val="uk-UA" w:eastAsia="ru-RU"/>
              </w:rPr>
            </w:pPr>
          </w:p>
          <w:p w14:paraId="5C8C1EBD"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Біологія</w:t>
            </w:r>
          </w:p>
          <w:p w14:paraId="06841CB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4D7896"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Мегеш</w:t>
            </w:r>
            <w:proofErr w:type="spellEnd"/>
            <w:r w:rsidRPr="006E5D6F">
              <w:rPr>
                <w:rFonts w:ascii="Times New Roman" w:eastAsia="Times New Roman" w:hAnsi="Times New Roman" w:cs="Times New Roman"/>
                <w:color w:val="000000"/>
                <w:sz w:val="20"/>
                <w:lang w:val="uk-UA" w:eastAsia="ru-RU"/>
              </w:rPr>
              <w:t xml:space="preserve"> Софія Ігорівна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7D48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033A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0B5362"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Павлюх</w:t>
            </w:r>
            <w:proofErr w:type="spellEnd"/>
            <w:r w:rsidRPr="006E5D6F">
              <w:rPr>
                <w:rFonts w:ascii="Times New Roman" w:eastAsia="Times New Roman" w:hAnsi="Times New Roman" w:cs="Times New Roman"/>
                <w:color w:val="000000"/>
                <w:sz w:val="20"/>
                <w:lang w:val="uk-UA" w:eastAsia="ru-RU"/>
              </w:rPr>
              <w:t xml:space="preserve"> І.І.</w:t>
            </w:r>
          </w:p>
        </w:tc>
      </w:tr>
      <w:tr w:rsidR="006E5D6F" w:rsidRPr="006E5D6F" w14:paraId="361F0A85" w14:textId="77777777" w:rsidTr="00CC78A6">
        <w:tc>
          <w:tcPr>
            <w:tcW w:w="2030" w:type="dxa"/>
            <w:vMerge/>
            <w:tcBorders>
              <w:left w:val="single" w:sz="4" w:space="0" w:color="000000"/>
              <w:right w:val="single" w:sz="4" w:space="0" w:color="000000"/>
            </w:tcBorders>
            <w:vAlign w:val="center"/>
            <w:hideMark/>
          </w:tcPr>
          <w:p w14:paraId="1D46EBC1"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F0F86"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Тесличко</w:t>
            </w:r>
            <w:proofErr w:type="spellEnd"/>
            <w:r w:rsidRPr="006E5D6F">
              <w:rPr>
                <w:rFonts w:ascii="Times New Roman" w:eastAsia="Times New Roman" w:hAnsi="Times New Roman" w:cs="Times New Roman"/>
                <w:color w:val="000000"/>
                <w:sz w:val="20"/>
                <w:lang w:val="uk-UA" w:eastAsia="ru-RU"/>
              </w:rPr>
              <w:t xml:space="preserve"> Злата Юріївна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35B4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267B8"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F1FA60"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Павлюх</w:t>
            </w:r>
            <w:proofErr w:type="spellEnd"/>
            <w:r w:rsidRPr="006E5D6F">
              <w:rPr>
                <w:rFonts w:ascii="Times New Roman" w:eastAsia="Times New Roman" w:hAnsi="Times New Roman" w:cs="Times New Roman"/>
                <w:color w:val="000000"/>
                <w:sz w:val="20"/>
                <w:lang w:val="uk-UA" w:eastAsia="ru-RU"/>
              </w:rPr>
              <w:t xml:space="preserve"> І.І.</w:t>
            </w:r>
          </w:p>
        </w:tc>
      </w:tr>
      <w:tr w:rsidR="006E5D6F" w:rsidRPr="006E5D6F" w14:paraId="3D591F78" w14:textId="77777777" w:rsidTr="00CC78A6">
        <w:tc>
          <w:tcPr>
            <w:tcW w:w="2030" w:type="dxa"/>
            <w:vMerge/>
            <w:tcBorders>
              <w:left w:val="single" w:sz="4" w:space="0" w:color="000000"/>
              <w:right w:val="single" w:sz="4" w:space="0" w:color="000000"/>
            </w:tcBorders>
            <w:vAlign w:val="center"/>
            <w:hideMark/>
          </w:tcPr>
          <w:p w14:paraId="5FE35B65"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60BAE"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Олашин</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Амелія</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Роландівна</w:t>
            </w:r>
            <w:proofErr w:type="spellEnd"/>
            <w:r w:rsidRPr="006E5D6F">
              <w:rPr>
                <w:rFonts w:ascii="Times New Roman" w:eastAsia="Times New Roman" w:hAnsi="Times New Roman" w:cs="Times New Roman"/>
                <w:color w:val="000000"/>
                <w:sz w:val="20"/>
                <w:lang w:val="uk-UA" w:eastAsia="ru-RU"/>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6AF1D2"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BD67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EE55A9"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Павлюх</w:t>
            </w:r>
            <w:proofErr w:type="spellEnd"/>
            <w:r w:rsidRPr="006E5D6F">
              <w:rPr>
                <w:rFonts w:ascii="Times New Roman" w:eastAsia="Times New Roman" w:hAnsi="Times New Roman" w:cs="Times New Roman"/>
                <w:color w:val="000000"/>
                <w:sz w:val="20"/>
                <w:lang w:val="uk-UA" w:eastAsia="ru-RU"/>
              </w:rPr>
              <w:t xml:space="preserve"> І.І..</w:t>
            </w:r>
          </w:p>
        </w:tc>
      </w:tr>
      <w:tr w:rsidR="006E5D6F" w:rsidRPr="006E5D6F" w14:paraId="4EE6CFA1" w14:textId="77777777" w:rsidTr="00CC78A6">
        <w:tc>
          <w:tcPr>
            <w:tcW w:w="2030" w:type="dxa"/>
            <w:vMerge/>
            <w:tcBorders>
              <w:left w:val="single" w:sz="4" w:space="0" w:color="000000"/>
              <w:right w:val="single" w:sz="4" w:space="0" w:color="000000"/>
            </w:tcBorders>
            <w:vAlign w:val="center"/>
          </w:tcPr>
          <w:p w14:paraId="1F1907BA"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4A28D7"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Грошова Олександра Олександрівна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D7169"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9 – 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4908E"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A4F09"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Павлюх</w:t>
            </w:r>
            <w:proofErr w:type="spellEnd"/>
            <w:r w:rsidRPr="006E5D6F">
              <w:rPr>
                <w:rFonts w:ascii="Times New Roman" w:eastAsia="Times New Roman" w:hAnsi="Times New Roman" w:cs="Times New Roman"/>
                <w:color w:val="000000"/>
                <w:sz w:val="20"/>
                <w:lang w:val="uk-UA" w:eastAsia="ru-RU"/>
              </w:rPr>
              <w:t xml:space="preserve"> І.І.</w:t>
            </w:r>
          </w:p>
        </w:tc>
      </w:tr>
      <w:tr w:rsidR="006E5D6F" w:rsidRPr="006E5D6F" w14:paraId="1B9112A5" w14:textId="77777777" w:rsidTr="00CC78A6">
        <w:tc>
          <w:tcPr>
            <w:tcW w:w="2030" w:type="dxa"/>
            <w:vMerge/>
            <w:tcBorders>
              <w:left w:val="single" w:sz="4" w:space="0" w:color="000000"/>
              <w:right w:val="single" w:sz="4" w:space="0" w:color="000000"/>
            </w:tcBorders>
            <w:vAlign w:val="center"/>
            <w:hideMark/>
          </w:tcPr>
          <w:p w14:paraId="07B838A5"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61CDA9"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Малишевська</w:t>
            </w:r>
            <w:proofErr w:type="spellEnd"/>
            <w:r w:rsidRPr="006E5D6F">
              <w:rPr>
                <w:rFonts w:ascii="Times New Roman" w:eastAsia="Times New Roman" w:hAnsi="Times New Roman" w:cs="Times New Roman"/>
                <w:color w:val="000000"/>
                <w:sz w:val="20"/>
                <w:lang w:val="uk-UA" w:eastAsia="ru-RU"/>
              </w:rPr>
              <w:t xml:space="preserve"> Юлія Михайлівна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1B9D5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10-А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F0CD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D24FF"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Буря М.М.</w:t>
            </w:r>
          </w:p>
        </w:tc>
      </w:tr>
      <w:tr w:rsidR="006E5D6F" w:rsidRPr="006E5D6F" w14:paraId="08BCF346" w14:textId="77777777" w:rsidTr="00CC78A6">
        <w:tc>
          <w:tcPr>
            <w:tcW w:w="2030" w:type="dxa"/>
            <w:vMerge/>
            <w:tcBorders>
              <w:left w:val="single" w:sz="4" w:space="0" w:color="000000"/>
              <w:right w:val="single" w:sz="4" w:space="0" w:color="000000"/>
            </w:tcBorders>
            <w:vAlign w:val="center"/>
          </w:tcPr>
          <w:p w14:paraId="27850CC6"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47D0B0"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Менджул</w:t>
            </w:r>
            <w:proofErr w:type="spellEnd"/>
            <w:r w:rsidRPr="006E5D6F">
              <w:rPr>
                <w:rFonts w:ascii="Times New Roman" w:eastAsia="Times New Roman" w:hAnsi="Times New Roman" w:cs="Times New Roman"/>
                <w:color w:val="000000"/>
                <w:sz w:val="20"/>
                <w:lang w:val="uk-UA" w:eastAsia="ru-RU"/>
              </w:rPr>
              <w:t xml:space="preserve"> Анастасія Ярославівна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DB1B9"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11-Б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7F27B"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5E1E4A"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Буря М.М.</w:t>
            </w:r>
          </w:p>
        </w:tc>
      </w:tr>
      <w:tr w:rsidR="006E5D6F" w:rsidRPr="006E5D6F" w14:paraId="1CB94B2A" w14:textId="77777777" w:rsidTr="00CC78A6">
        <w:tc>
          <w:tcPr>
            <w:tcW w:w="2030" w:type="dxa"/>
            <w:vMerge/>
            <w:tcBorders>
              <w:left w:val="single" w:sz="4" w:space="0" w:color="000000"/>
              <w:bottom w:val="single" w:sz="4" w:space="0" w:color="000000"/>
              <w:right w:val="single" w:sz="4" w:space="0" w:color="000000"/>
            </w:tcBorders>
            <w:vAlign w:val="center"/>
          </w:tcPr>
          <w:p w14:paraId="53CD779B"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25179"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Зейкан</w:t>
            </w:r>
            <w:proofErr w:type="spellEnd"/>
            <w:r w:rsidRPr="006E5D6F">
              <w:rPr>
                <w:rFonts w:ascii="Times New Roman" w:eastAsia="Times New Roman" w:hAnsi="Times New Roman" w:cs="Times New Roman"/>
                <w:color w:val="000000"/>
                <w:sz w:val="20"/>
                <w:lang w:val="uk-UA" w:eastAsia="ru-RU"/>
              </w:rPr>
              <w:t xml:space="preserve"> Софія Михайлівна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C5278"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49252"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E2DA1"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Буря М.М.</w:t>
            </w:r>
          </w:p>
        </w:tc>
      </w:tr>
      <w:tr w:rsidR="006E5D6F" w:rsidRPr="006E5D6F" w14:paraId="218D344B" w14:textId="77777777" w:rsidTr="00CC78A6">
        <w:tc>
          <w:tcPr>
            <w:tcW w:w="2030"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0B853D4A"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p w14:paraId="118CE7BF"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Хімія</w:t>
            </w:r>
          </w:p>
          <w:p w14:paraId="65A35623"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C6F0E"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Мудріян</w:t>
            </w:r>
            <w:proofErr w:type="spellEnd"/>
            <w:r w:rsidRPr="006E5D6F">
              <w:rPr>
                <w:rFonts w:ascii="Times New Roman" w:eastAsia="Times New Roman" w:hAnsi="Times New Roman" w:cs="Times New Roman"/>
                <w:color w:val="000000"/>
                <w:sz w:val="20"/>
                <w:lang w:val="uk-UA" w:eastAsia="ru-RU"/>
              </w:rPr>
              <w:t xml:space="preserve"> Ізабелла Олександрівна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D4CF8"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7 – 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E9A9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E4EAE"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33E24617" w14:textId="77777777" w:rsidTr="00CC78A6">
        <w:tc>
          <w:tcPr>
            <w:tcW w:w="2030" w:type="dxa"/>
            <w:vMerge/>
            <w:tcBorders>
              <w:left w:val="single" w:sz="4" w:space="0" w:color="000000"/>
              <w:right w:val="single" w:sz="4" w:space="0" w:color="000000"/>
            </w:tcBorders>
            <w:tcMar>
              <w:top w:w="0" w:type="dxa"/>
              <w:left w:w="115" w:type="dxa"/>
              <w:bottom w:w="0" w:type="dxa"/>
              <w:right w:w="115" w:type="dxa"/>
            </w:tcMar>
          </w:tcPr>
          <w:p w14:paraId="411BD4DF"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24E9E"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Тесличко</w:t>
            </w:r>
            <w:proofErr w:type="spellEnd"/>
            <w:r w:rsidRPr="006E5D6F">
              <w:rPr>
                <w:rFonts w:ascii="Times New Roman" w:eastAsia="Times New Roman" w:hAnsi="Times New Roman" w:cs="Times New Roman"/>
                <w:color w:val="000000"/>
                <w:sz w:val="20"/>
                <w:lang w:val="uk-UA" w:eastAsia="ru-RU"/>
              </w:rPr>
              <w:t xml:space="preserve"> Злата Юріївна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4EFAE9"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8-Б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C8B9E"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ІІ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51778"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145BDFBA" w14:textId="77777777" w:rsidTr="00CC78A6">
        <w:tc>
          <w:tcPr>
            <w:tcW w:w="2030" w:type="dxa"/>
            <w:vMerge/>
            <w:tcBorders>
              <w:left w:val="single" w:sz="4" w:space="0" w:color="000000"/>
              <w:right w:val="single" w:sz="4" w:space="0" w:color="000000"/>
            </w:tcBorders>
            <w:vAlign w:val="center"/>
            <w:hideMark/>
          </w:tcPr>
          <w:p w14:paraId="0AA79EA0"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7D116D"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Морковці Каріна Василівна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12705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DA3F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37D7BA"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Федорнак</w:t>
            </w:r>
            <w:proofErr w:type="spellEnd"/>
            <w:r w:rsidRPr="006E5D6F">
              <w:rPr>
                <w:rFonts w:ascii="Times New Roman" w:eastAsia="Times New Roman" w:hAnsi="Times New Roman" w:cs="Times New Roman"/>
                <w:szCs w:val="24"/>
                <w:lang w:val="uk-UA" w:eastAsia="ru-RU"/>
              </w:rPr>
              <w:t xml:space="preserve"> С.І</w:t>
            </w:r>
          </w:p>
        </w:tc>
      </w:tr>
      <w:tr w:rsidR="006E5D6F" w:rsidRPr="006E5D6F" w14:paraId="652A6DD2" w14:textId="77777777" w:rsidTr="00CC78A6">
        <w:tc>
          <w:tcPr>
            <w:tcW w:w="2030" w:type="dxa"/>
            <w:vMerge/>
            <w:tcBorders>
              <w:left w:val="single" w:sz="4" w:space="0" w:color="000000"/>
              <w:right w:val="single" w:sz="4" w:space="0" w:color="000000"/>
            </w:tcBorders>
            <w:vAlign w:val="center"/>
            <w:hideMark/>
          </w:tcPr>
          <w:p w14:paraId="23A29E4A"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F4DCE"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Олашин</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Амелія</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Роландівна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8B84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42002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0C2D15"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Павлюх</w:t>
            </w:r>
            <w:proofErr w:type="spellEnd"/>
            <w:r w:rsidRPr="006E5D6F">
              <w:rPr>
                <w:rFonts w:ascii="Times New Roman" w:eastAsia="Times New Roman" w:hAnsi="Times New Roman" w:cs="Times New Roman"/>
                <w:color w:val="000000"/>
                <w:sz w:val="20"/>
                <w:lang w:val="uk-UA" w:eastAsia="ru-RU"/>
              </w:rPr>
              <w:t xml:space="preserve"> І.І.</w:t>
            </w:r>
          </w:p>
        </w:tc>
      </w:tr>
      <w:tr w:rsidR="006E5D6F" w:rsidRPr="006E5D6F" w14:paraId="114917FD" w14:textId="77777777" w:rsidTr="00CC78A6">
        <w:tc>
          <w:tcPr>
            <w:tcW w:w="2030" w:type="dxa"/>
            <w:vMerge/>
            <w:tcBorders>
              <w:left w:val="single" w:sz="4" w:space="0" w:color="000000"/>
              <w:right w:val="single" w:sz="4" w:space="0" w:color="000000"/>
            </w:tcBorders>
            <w:vAlign w:val="center"/>
            <w:hideMark/>
          </w:tcPr>
          <w:p w14:paraId="27C40069"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07DEF"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Вілюс</w:t>
            </w:r>
            <w:proofErr w:type="spellEnd"/>
            <w:r w:rsidRPr="006E5D6F">
              <w:rPr>
                <w:rFonts w:ascii="Times New Roman" w:eastAsia="Times New Roman" w:hAnsi="Times New Roman" w:cs="Times New Roman"/>
                <w:szCs w:val="24"/>
                <w:lang w:val="uk-UA" w:eastAsia="ru-RU"/>
              </w:rPr>
              <w:t xml:space="preserve"> Дарина Миколаївна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BFFB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E94D5" w14:textId="77777777" w:rsidR="006E5D6F" w:rsidRPr="006E5D6F" w:rsidRDefault="006E5D6F" w:rsidP="006E5D6F">
            <w:pPr>
              <w:spacing w:after="0" w:line="0" w:lineRule="atLeast"/>
              <w:rPr>
                <w:rFonts w:ascii="Times New Roman" w:eastAsia="Times New Roman" w:hAnsi="Times New Roman" w:cs="Times New Roman"/>
                <w:sz w:val="20"/>
                <w:lang w:val="uk-UA" w:eastAsia="ru-RU"/>
              </w:rPr>
            </w:pPr>
            <w:r w:rsidRPr="006E5D6F">
              <w:rPr>
                <w:rFonts w:ascii="Times New Roman" w:eastAsia="Times New Roman" w:hAnsi="Times New Roman" w:cs="Times New Roman"/>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F0786F"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Павлюх</w:t>
            </w:r>
            <w:proofErr w:type="spellEnd"/>
            <w:r w:rsidRPr="006E5D6F">
              <w:rPr>
                <w:rFonts w:ascii="Times New Roman" w:eastAsia="Times New Roman" w:hAnsi="Times New Roman" w:cs="Times New Roman"/>
                <w:szCs w:val="24"/>
                <w:lang w:val="uk-UA" w:eastAsia="ru-RU"/>
              </w:rPr>
              <w:t xml:space="preserve"> І.І.</w:t>
            </w:r>
          </w:p>
        </w:tc>
      </w:tr>
      <w:tr w:rsidR="006E5D6F" w:rsidRPr="006E5D6F" w14:paraId="334C7F39" w14:textId="77777777" w:rsidTr="00CC78A6">
        <w:tc>
          <w:tcPr>
            <w:tcW w:w="2030" w:type="dxa"/>
            <w:vMerge/>
            <w:tcBorders>
              <w:left w:val="single" w:sz="4" w:space="0" w:color="000000"/>
              <w:right w:val="single" w:sz="4" w:space="0" w:color="000000"/>
            </w:tcBorders>
            <w:vAlign w:val="center"/>
            <w:hideMark/>
          </w:tcPr>
          <w:p w14:paraId="3C29FA56"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57C47"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Волкова Поліна Сергіївна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2D6AC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10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6592CF"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BDCC1E"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337F4D46" w14:textId="77777777" w:rsidTr="00CC78A6">
        <w:tc>
          <w:tcPr>
            <w:tcW w:w="2030" w:type="dxa"/>
            <w:vMerge/>
            <w:tcBorders>
              <w:left w:val="single" w:sz="4" w:space="0" w:color="000000"/>
              <w:right w:val="single" w:sz="4" w:space="0" w:color="000000"/>
            </w:tcBorders>
            <w:vAlign w:val="center"/>
          </w:tcPr>
          <w:p w14:paraId="18B97F9B"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1253E"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Козуб Ангеліна Михайлівна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E7D62"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10-Б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7D0BD8"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ІІ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C1F09"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689B3CCC" w14:textId="77777777" w:rsidTr="00CC78A6">
        <w:tc>
          <w:tcPr>
            <w:tcW w:w="2030" w:type="dxa"/>
            <w:vMerge/>
            <w:tcBorders>
              <w:left w:val="single" w:sz="4" w:space="0" w:color="000000"/>
              <w:right w:val="single" w:sz="4" w:space="0" w:color="000000"/>
            </w:tcBorders>
            <w:vAlign w:val="center"/>
          </w:tcPr>
          <w:p w14:paraId="35C4485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178672"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Малишевська</w:t>
            </w:r>
            <w:proofErr w:type="spellEnd"/>
            <w:r w:rsidRPr="006E5D6F">
              <w:rPr>
                <w:rFonts w:ascii="Times New Roman" w:eastAsia="Times New Roman" w:hAnsi="Times New Roman" w:cs="Times New Roman"/>
                <w:color w:val="000000"/>
                <w:sz w:val="20"/>
                <w:lang w:val="uk-UA" w:eastAsia="ru-RU"/>
              </w:rPr>
              <w:t xml:space="preserve"> Юлія Михайлівна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DABA5"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10-А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FE7F74"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6C6CEA"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5A4D7A95" w14:textId="77777777" w:rsidTr="00CC78A6">
        <w:tc>
          <w:tcPr>
            <w:tcW w:w="2030" w:type="dxa"/>
            <w:vMerge/>
            <w:tcBorders>
              <w:left w:val="single" w:sz="4" w:space="0" w:color="000000"/>
              <w:right w:val="single" w:sz="4" w:space="0" w:color="000000"/>
            </w:tcBorders>
            <w:vAlign w:val="center"/>
            <w:hideMark/>
          </w:tcPr>
          <w:p w14:paraId="26785E9D"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D27437"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 xml:space="preserve">Берегова </w:t>
            </w:r>
            <w:proofErr w:type="spellStart"/>
            <w:r w:rsidRPr="006E5D6F">
              <w:rPr>
                <w:rFonts w:ascii="Times New Roman" w:eastAsia="Times New Roman" w:hAnsi="Times New Roman" w:cs="Times New Roman"/>
                <w:color w:val="000000"/>
                <w:sz w:val="20"/>
                <w:lang w:val="uk-UA" w:eastAsia="ru-RU"/>
              </w:rPr>
              <w:t>Александра</w:t>
            </w:r>
            <w:proofErr w:type="spellEnd"/>
            <w:r w:rsidRPr="006E5D6F">
              <w:rPr>
                <w:rFonts w:ascii="Times New Roman" w:eastAsia="Times New Roman" w:hAnsi="Times New Roman" w:cs="Times New Roman"/>
                <w:color w:val="000000"/>
                <w:sz w:val="20"/>
                <w:lang w:val="uk-UA" w:eastAsia="ru-RU"/>
              </w:rPr>
              <w:t xml:space="preserve"> Русланівна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C1514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11 – Б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56D40D"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11BB5C"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6A50D642" w14:textId="77777777" w:rsidTr="00CC78A6">
        <w:tc>
          <w:tcPr>
            <w:tcW w:w="2030" w:type="dxa"/>
            <w:vMerge/>
            <w:tcBorders>
              <w:left w:val="single" w:sz="4" w:space="0" w:color="000000"/>
              <w:bottom w:val="single" w:sz="4" w:space="0" w:color="000000"/>
              <w:right w:val="single" w:sz="4" w:space="0" w:color="000000"/>
            </w:tcBorders>
            <w:vAlign w:val="center"/>
          </w:tcPr>
          <w:p w14:paraId="69648EE1"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A3C08"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Шубіна Лідія Юріївна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6DE721"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8D03A"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6928D8"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Федорнак</w:t>
            </w:r>
            <w:proofErr w:type="spellEnd"/>
            <w:r w:rsidRPr="006E5D6F">
              <w:rPr>
                <w:rFonts w:ascii="Times New Roman" w:eastAsia="Times New Roman" w:hAnsi="Times New Roman" w:cs="Times New Roman"/>
                <w:color w:val="000000"/>
                <w:sz w:val="20"/>
                <w:lang w:val="uk-UA" w:eastAsia="ru-RU"/>
              </w:rPr>
              <w:t xml:space="preserve"> С.І</w:t>
            </w:r>
          </w:p>
        </w:tc>
      </w:tr>
      <w:tr w:rsidR="006E5D6F" w:rsidRPr="006E5D6F" w14:paraId="35593F5B" w14:textId="77777777" w:rsidTr="00CC78A6">
        <w:tc>
          <w:tcPr>
            <w:tcW w:w="2030"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3A38A27B"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Правознавство</w:t>
            </w:r>
          </w:p>
          <w:p w14:paraId="29BE0FD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73808D"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 xml:space="preserve">Грошова Олександра Олександрівна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17975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1495BB"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C0ED37"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54070AB8" w14:textId="77777777" w:rsidTr="00CC78A6">
        <w:tc>
          <w:tcPr>
            <w:tcW w:w="2030"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3BE060DF" w14:textId="77777777" w:rsidR="006E5D6F" w:rsidRPr="006E5D6F" w:rsidRDefault="006E5D6F" w:rsidP="006E5D6F">
            <w:pPr>
              <w:spacing w:after="0" w:line="240" w:lineRule="auto"/>
              <w:jc w:val="center"/>
              <w:rPr>
                <w:rFonts w:ascii="Times New Roman" w:eastAsia="Times New Roman" w:hAnsi="Times New Roman" w:cs="Times New Roman"/>
                <w:b/>
                <w:bCs/>
                <w:color w:val="000000"/>
                <w:sz w:val="20"/>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12A8C"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Олашин</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Амелія</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Роландівна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A070A"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CDDBA"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031345"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Земко</w:t>
            </w:r>
            <w:proofErr w:type="spellEnd"/>
            <w:r w:rsidRPr="006E5D6F">
              <w:rPr>
                <w:rFonts w:ascii="Times New Roman" w:eastAsia="Times New Roman" w:hAnsi="Times New Roman" w:cs="Times New Roman"/>
                <w:color w:val="000000"/>
                <w:sz w:val="20"/>
                <w:lang w:val="uk-UA" w:eastAsia="ru-RU"/>
              </w:rPr>
              <w:t xml:space="preserve"> Г.М</w:t>
            </w:r>
          </w:p>
        </w:tc>
      </w:tr>
      <w:tr w:rsidR="006E5D6F" w:rsidRPr="006E5D6F" w14:paraId="11FC3A71" w14:textId="77777777" w:rsidTr="00CC78A6">
        <w:tc>
          <w:tcPr>
            <w:tcW w:w="2030" w:type="dxa"/>
            <w:vMerge w:val="restart"/>
            <w:tcBorders>
              <w:left w:val="single" w:sz="4" w:space="0" w:color="000000"/>
              <w:right w:val="single" w:sz="4" w:space="0" w:color="000000"/>
            </w:tcBorders>
            <w:tcMar>
              <w:top w:w="0" w:type="dxa"/>
              <w:left w:w="115" w:type="dxa"/>
              <w:bottom w:w="0" w:type="dxa"/>
              <w:right w:w="115" w:type="dxa"/>
            </w:tcMar>
          </w:tcPr>
          <w:p w14:paraId="2D3307B7"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19BBCD47"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54BECF7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37291A29"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3EDD7741"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Українська мова і література</w:t>
            </w:r>
          </w:p>
          <w:p w14:paraId="5134C2B7"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p w14:paraId="701ED8F8"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6A7690E9" w14:textId="77777777" w:rsidR="006E5D6F" w:rsidRPr="006E5D6F" w:rsidRDefault="006E5D6F" w:rsidP="006E5D6F">
            <w:pPr>
              <w:spacing w:after="0" w:line="240" w:lineRule="auto"/>
              <w:rPr>
                <w:rFonts w:ascii="Times New Roman" w:eastAsia="Times New Roman" w:hAnsi="Times New Roman" w:cs="Times New Roman"/>
                <w:b/>
                <w:bCs/>
                <w:color w:val="000000"/>
                <w:sz w:val="20"/>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A22D5C"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lastRenderedPageBreak/>
              <w:t>Драгун Альбіна Петрівна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B2FFC9"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7-А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B81EF"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848557"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Несторишена</w:t>
            </w:r>
            <w:proofErr w:type="spellEnd"/>
            <w:r w:rsidRPr="006E5D6F">
              <w:rPr>
                <w:rFonts w:ascii="Times New Roman" w:eastAsia="Times New Roman" w:hAnsi="Times New Roman" w:cs="Times New Roman"/>
                <w:color w:val="000000"/>
                <w:sz w:val="20"/>
                <w:lang w:val="uk-UA" w:eastAsia="ru-RU"/>
              </w:rPr>
              <w:t xml:space="preserve"> М.М.</w:t>
            </w:r>
          </w:p>
        </w:tc>
      </w:tr>
      <w:tr w:rsidR="006E5D6F" w:rsidRPr="006E5D6F" w14:paraId="65C6D3BC" w14:textId="77777777" w:rsidTr="00CC78A6">
        <w:tc>
          <w:tcPr>
            <w:tcW w:w="2030" w:type="dxa"/>
            <w:vMerge/>
            <w:tcBorders>
              <w:left w:val="single" w:sz="4" w:space="0" w:color="000000"/>
              <w:right w:val="single" w:sz="4" w:space="0" w:color="000000"/>
            </w:tcBorders>
            <w:tcMar>
              <w:top w:w="0" w:type="dxa"/>
              <w:left w:w="115" w:type="dxa"/>
              <w:bottom w:w="0" w:type="dxa"/>
              <w:right w:w="115" w:type="dxa"/>
            </w:tcMar>
            <w:hideMark/>
          </w:tcPr>
          <w:p w14:paraId="145AC0BE"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A0FBA2"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Мегеш</w:t>
            </w:r>
            <w:proofErr w:type="spellEnd"/>
            <w:r w:rsidRPr="006E5D6F">
              <w:rPr>
                <w:rFonts w:ascii="Times New Roman" w:eastAsia="Times New Roman" w:hAnsi="Times New Roman" w:cs="Times New Roman"/>
                <w:color w:val="000000"/>
                <w:sz w:val="20"/>
                <w:lang w:val="uk-UA" w:eastAsia="ru-RU"/>
              </w:rPr>
              <w:t xml:space="preserve"> Софія Ігорівна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2620C"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84B4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D230E"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Попович Г.Ю.</w:t>
            </w:r>
          </w:p>
        </w:tc>
      </w:tr>
      <w:tr w:rsidR="006E5D6F" w:rsidRPr="006E5D6F" w14:paraId="3A0C497C" w14:textId="77777777" w:rsidTr="00CC78A6">
        <w:tc>
          <w:tcPr>
            <w:tcW w:w="2030" w:type="dxa"/>
            <w:vMerge/>
            <w:tcBorders>
              <w:left w:val="single" w:sz="4" w:space="0" w:color="000000"/>
              <w:right w:val="single" w:sz="4" w:space="0" w:color="000000"/>
            </w:tcBorders>
            <w:tcMar>
              <w:top w:w="0" w:type="dxa"/>
              <w:left w:w="115" w:type="dxa"/>
              <w:bottom w:w="0" w:type="dxa"/>
              <w:right w:w="115" w:type="dxa"/>
            </w:tcMar>
          </w:tcPr>
          <w:p w14:paraId="17B5B2AF"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949FD1"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Морковці Каріна Василівна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3F043"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8 – 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E5244B" w14:textId="77777777" w:rsidR="006E5D6F" w:rsidRPr="006E5D6F" w:rsidRDefault="006E5D6F" w:rsidP="006E5D6F">
            <w:pPr>
              <w:spacing w:after="0" w:line="0" w:lineRule="atLeast"/>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DFE93"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Погоріляк</w:t>
            </w:r>
            <w:proofErr w:type="spellEnd"/>
            <w:r w:rsidRPr="006E5D6F">
              <w:rPr>
                <w:rFonts w:ascii="Times New Roman" w:eastAsia="Times New Roman" w:hAnsi="Times New Roman" w:cs="Times New Roman"/>
                <w:color w:val="000000"/>
                <w:sz w:val="20"/>
                <w:lang w:val="uk-UA" w:eastAsia="ru-RU"/>
              </w:rPr>
              <w:t xml:space="preserve"> А.М</w:t>
            </w:r>
          </w:p>
        </w:tc>
      </w:tr>
      <w:tr w:rsidR="006E5D6F" w:rsidRPr="006E5D6F" w14:paraId="3A2643E3" w14:textId="77777777" w:rsidTr="00CC78A6">
        <w:tc>
          <w:tcPr>
            <w:tcW w:w="2030" w:type="dxa"/>
            <w:vMerge/>
            <w:tcBorders>
              <w:left w:val="single" w:sz="4" w:space="0" w:color="000000"/>
              <w:right w:val="single" w:sz="4" w:space="0" w:color="000000"/>
            </w:tcBorders>
            <w:vAlign w:val="center"/>
            <w:hideMark/>
          </w:tcPr>
          <w:p w14:paraId="046BEC19"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D2A96"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Грошева Олександра Олександрівна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679C7A"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AC1F3"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F41A6"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Несторишена</w:t>
            </w:r>
            <w:proofErr w:type="spellEnd"/>
            <w:r w:rsidRPr="006E5D6F">
              <w:rPr>
                <w:rFonts w:ascii="Times New Roman" w:eastAsia="Times New Roman" w:hAnsi="Times New Roman" w:cs="Times New Roman"/>
                <w:color w:val="000000"/>
                <w:sz w:val="20"/>
                <w:lang w:val="uk-UA" w:eastAsia="ru-RU"/>
              </w:rPr>
              <w:t xml:space="preserve"> М.М.</w:t>
            </w:r>
          </w:p>
        </w:tc>
      </w:tr>
      <w:tr w:rsidR="006E5D6F" w:rsidRPr="006E5D6F" w14:paraId="32C3B32A" w14:textId="77777777" w:rsidTr="00CC78A6">
        <w:tc>
          <w:tcPr>
            <w:tcW w:w="2030" w:type="dxa"/>
            <w:vMerge/>
            <w:tcBorders>
              <w:left w:val="single" w:sz="4" w:space="0" w:color="000000"/>
              <w:right w:val="single" w:sz="4" w:space="0" w:color="000000"/>
            </w:tcBorders>
            <w:vAlign w:val="center"/>
          </w:tcPr>
          <w:p w14:paraId="69073959"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FFC06" w14:textId="77777777" w:rsidR="006E5D6F" w:rsidRPr="006E5D6F" w:rsidRDefault="006E5D6F" w:rsidP="006E5D6F">
            <w:pPr>
              <w:spacing w:after="0" w:line="0" w:lineRule="atLeast"/>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Волкова Поліна Сергіївна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45337"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   10-Б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92113"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 xml:space="preserve">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56A34E"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Погоріляк</w:t>
            </w:r>
            <w:proofErr w:type="spellEnd"/>
            <w:r w:rsidRPr="006E5D6F">
              <w:rPr>
                <w:rFonts w:ascii="Times New Roman" w:eastAsia="Times New Roman" w:hAnsi="Times New Roman" w:cs="Times New Roman"/>
                <w:color w:val="000000"/>
                <w:sz w:val="20"/>
                <w:lang w:val="uk-UA" w:eastAsia="ru-RU"/>
              </w:rPr>
              <w:t xml:space="preserve"> А.М.</w:t>
            </w:r>
          </w:p>
        </w:tc>
      </w:tr>
      <w:tr w:rsidR="006E5D6F" w:rsidRPr="006E5D6F" w14:paraId="7E1E18D4" w14:textId="77777777" w:rsidTr="00CC78A6">
        <w:trPr>
          <w:trHeight w:val="314"/>
        </w:trPr>
        <w:tc>
          <w:tcPr>
            <w:tcW w:w="2030" w:type="dxa"/>
            <w:vMerge/>
            <w:tcBorders>
              <w:left w:val="single" w:sz="4" w:space="0" w:color="000000"/>
              <w:right w:val="single" w:sz="4" w:space="0" w:color="000000"/>
            </w:tcBorders>
            <w:vAlign w:val="center"/>
            <w:hideMark/>
          </w:tcPr>
          <w:p w14:paraId="18BD2535"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4918A7"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Зейкан</w:t>
            </w:r>
            <w:proofErr w:type="spellEnd"/>
            <w:r w:rsidRPr="006E5D6F">
              <w:rPr>
                <w:rFonts w:ascii="Times New Roman" w:eastAsia="Times New Roman" w:hAnsi="Times New Roman" w:cs="Times New Roman"/>
                <w:szCs w:val="24"/>
                <w:lang w:val="uk-UA" w:eastAsia="ru-RU"/>
              </w:rPr>
              <w:t xml:space="preserve"> Софія Михайлівна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43939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11 – 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0CD6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55F828"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Погоріляк</w:t>
            </w:r>
            <w:proofErr w:type="spellEnd"/>
            <w:r w:rsidRPr="006E5D6F">
              <w:rPr>
                <w:rFonts w:ascii="Times New Roman" w:eastAsia="Times New Roman" w:hAnsi="Times New Roman" w:cs="Times New Roman"/>
                <w:color w:val="000000"/>
                <w:sz w:val="20"/>
                <w:lang w:val="uk-UA" w:eastAsia="ru-RU"/>
              </w:rPr>
              <w:t xml:space="preserve"> А.М.</w:t>
            </w:r>
          </w:p>
        </w:tc>
      </w:tr>
      <w:tr w:rsidR="006E5D6F" w:rsidRPr="006E5D6F" w14:paraId="3DCF4013" w14:textId="77777777" w:rsidTr="00CC78A6">
        <w:trPr>
          <w:trHeight w:val="460"/>
        </w:trPr>
        <w:tc>
          <w:tcPr>
            <w:tcW w:w="20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B786C" w14:textId="77777777" w:rsidR="006E5D6F" w:rsidRPr="006E5D6F" w:rsidRDefault="006E5D6F" w:rsidP="006E5D6F">
            <w:pPr>
              <w:spacing w:after="240" w:line="240" w:lineRule="auto"/>
              <w:rPr>
                <w:rFonts w:ascii="Times New Roman" w:eastAsia="Times New Roman" w:hAnsi="Times New Roman" w:cs="Times New Roman"/>
                <w:szCs w:val="24"/>
                <w:lang w:val="uk-UA" w:eastAsia="ru-RU"/>
              </w:rPr>
            </w:pPr>
          </w:p>
          <w:p w14:paraId="4437A75E"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Математика</w:t>
            </w:r>
          </w:p>
          <w:p w14:paraId="261C9CB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4CA9C"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Трусюк</w:t>
            </w:r>
            <w:proofErr w:type="spellEnd"/>
            <w:r w:rsidRPr="006E5D6F">
              <w:rPr>
                <w:rFonts w:ascii="Times New Roman" w:eastAsia="Times New Roman" w:hAnsi="Times New Roman" w:cs="Times New Roman"/>
                <w:color w:val="000000"/>
                <w:sz w:val="20"/>
                <w:lang w:val="uk-UA" w:eastAsia="ru-RU"/>
              </w:rPr>
              <w:t xml:space="preserve"> Дарина Віталіївна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D8A0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6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41F3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DFBBC" w14:textId="77777777" w:rsidR="006E5D6F" w:rsidRPr="006E5D6F" w:rsidRDefault="006E5D6F" w:rsidP="006E5D6F">
            <w:pPr>
              <w:spacing w:after="0" w:line="0" w:lineRule="atLeast"/>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Лисак В.В.</w:t>
            </w:r>
          </w:p>
        </w:tc>
      </w:tr>
      <w:tr w:rsidR="006E5D6F" w:rsidRPr="006E5D6F" w14:paraId="09A68220"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52D9FE9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086044"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Олашин</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Амелія</w:t>
            </w:r>
            <w:proofErr w:type="spellEnd"/>
            <w:r w:rsidRPr="006E5D6F">
              <w:rPr>
                <w:rFonts w:ascii="Times New Roman" w:eastAsia="Times New Roman" w:hAnsi="Times New Roman" w:cs="Times New Roman"/>
                <w:color w:val="000000"/>
                <w:sz w:val="20"/>
                <w:lang w:val="uk-UA" w:eastAsia="ru-RU"/>
              </w:rPr>
              <w:t xml:space="preserve"> </w:t>
            </w:r>
            <w:proofErr w:type="spellStart"/>
            <w:r w:rsidRPr="006E5D6F">
              <w:rPr>
                <w:rFonts w:ascii="Times New Roman" w:eastAsia="Times New Roman" w:hAnsi="Times New Roman" w:cs="Times New Roman"/>
                <w:color w:val="000000"/>
                <w:sz w:val="20"/>
                <w:lang w:val="uk-UA" w:eastAsia="ru-RU"/>
              </w:rPr>
              <w:t>Роландівна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1C4C8"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 – 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C6E95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2DA1F"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Катуна</w:t>
            </w:r>
            <w:proofErr w:type="spellEnd"/>
            <w:r w:rsidRPr="006E5D6F">
              <w:rPr>
                <w:rFonts w:ascii="Times New Roman" w:eastAsia="Times New Roman" w:hAnsi="Times New Roman" w:cs="Times New Roman"/>
                <w:color w:val="000000"/>
                <w:sz w:val="20"/>
                <w:lang w:val="uk-UA" w:eastAsia="ru-RU"/>
              </w:rPr>
              <w:t xml:space="preserve"> Н.М.</w:t>
            </w:r>
          </w:p>
        </w:tc>
      </w:tr>
      <w:tr w:rsidR="006E5D6F" w:rsidRPr="006E5D6F" w14:paraId="53AED304"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53DAB53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6672D9"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Грошева Олександра Олександрівна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091F9"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CDE90"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F323BC"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Ніколаєва Н.А.</w:t>
            </w:r>
          </w:p>
        </w:tc>
      </w:tr>
      <w:tr w:rsidR="006E5D6F" w:rsidRPr="006E5D6F" w14:paraId="5FB66DF7" w14:textId="77777777" w:rsidTr="00CC78A6">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74E2139F"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17AC6E"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Куруц</w:t>
            </w:r>
            <w:proofErr w:type="spellEnd"/>
            <w:r w:rsidRPr="006E5D6F">
              <w:rPr>
                <w:rFonts w:ascii="Times New Roman" w:eastAsia="Times New Roman" w:hAnsi="Times New Roman" w:cs="Times New Roman"/>
                <w:color w:val="000000"/>
                <w:sz w:val="20"/>
                <w:lang w:val="uk-UA" w:eastAsia="ru-RU"/>
              </w:rPr>
              <w:t xml:space="preserve"> Евеліна Іванівна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EC09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11- 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6E54E4"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BB7CFB"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Лисак В.В.</w:t>
            </w:r>
          </w:p>
        </w:tc>
      </w:tr>
      <w:tr w:rsidR="006E5D6F" w:rsidRPr="006E5D6F" w14:paraId="2E169E6A" w14:textId="77777777" w:rsidTr="00CC78A6">
        <w:trPr>
          <w:trHeight w:val="285"/>
        </w:trPr>
        <w:tc>
          <w:tcPr>
            <w:tcW w:w="2030"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74A59330"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p w14:paraId="0F0C9F50"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Трудове навчання</w:t>
            </w:r>
          </w:p>
          <w:p w14:paraId="724871BD"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4049E8" w14:textId="77777777" w:rsidR="006E5D6F" w:rsidRPr="006E5D6F" w:rsidRDefault="006E5D6F" w:rsidP="006E5D6F">
            <w:pPr>
              <w:spacing w:after="0" w:line="240" w:lineRule="auto"/>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Кондратенко Діана Віталіївна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603900"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77882C"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AFCB49"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Степаніщева</w:t>
            </w:r>
            <w:proofErr w:type="spellEnd"/>
            <w:r w:rsidRPr="006E5D6F">
              <w:rPr>
                <w:rFonts w:ascii="Times New Roman" w:eastAsia="Times New Roman" w:hAnsi="Times New Roman" w:cs="Times New Roman"/>
                <w:color w:val="000000"/>
                <w:sz w:val="20"/>
                <w:lang w:val="uk-UA" w:eastAsia="ru-RU"/>
              </w:rPr>
              <w:t xml:space="preserve"> В.І</w:t>
            </w:r>
          </w:p>
        </w:tc>
      </w:tr>
      <w:tr w:rsidR="006E5D6F" w:rsidRPr="006E5D6F" w14:paraId="307D6765" w14:textId="77777777" w:rsidTr="00CC78A6">
        <w:trPr>
          <w:trHeight w:val="285"/>
        </w:trPr>
        <w:tc>
          <w:tcPr>
            <w:tcW w:w="2030" w:type="dxa"/>
            <w:vMerge/>
            <w:tcBorders>
              <w:left w:val="single" w:sz="4" w:space="0" w:color="000000"/>
              <w:right w:val="single" w:sz="4" w:space="0" w:color="000000"/>
            </w:tcBorders>
            <w:vAlign w:val="center"/>
            <w:hideMark/>
          </w:tcPr>
          <w:p w14:paraId="34C81BC1"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DD8D62" w14:textId="77777777" w:rsidR="006E5D6F" w:rsidRPr="006E5D6F" w:rsidRDefault="006E5D6F" w:rsidP="006E5D6F">
            <w:pPr>
              <w:spacing w:after="0" w:line="240" w:lineRule="auto"/>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 xml:space="preserve">Гребенюк </w:t>
            </w:r>
            <w:proofErr w:type="spellStart"/>
            <w:r w:rsidRPr="006E5D6F">
              <w:rPr>
                <w:rFonts w:ascii="Times New Roman" w:eastAsia="Times New Roman" w:hAnsi="Times New Roman" w:cs="Times New Roman"/>
                <w:color w:val="000000"/>
                <w:sz w:val="20"/>
                <w:lang w:val="uk-UA" w:eastAsia="ru-RU"/>
              </w:rPr>
              <w:t>Анетта</w:t>
            </w:r>
            <w:proofErr w:type="spellEnd"/>
            <w:r w:rsidRPr="006E5D6F">
              <w:rPr>
                <w:rFonts w:ascii="Times New Roman" w:eastAsia="Times New Roman" w:hAnsi="Times New Roman" w:cs="Times New Roman"/>
                <w:color w:val="000000"/>
                <w:sz w:val="20"/>
                <w:lang w:val="uk-UA" w:eastAsia="ru-RU"/>
              </w:rPr>
              <w:t xml:space="preserve"> Сергіївна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85D35F"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9-А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ADD93"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2FFD5"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Степаніщева</w:t>
            </w:r>
            <w:proofErr w:type="spellEnd"/>
            <w:r w:rsidRPr="006E5D6F">
              <w:rPr>
                <w:rFonts w:ascii="Times New Roman" w:eastAsia="Times New Roman" w:hAnsi="Times New Roman" w:cs="Times New Roman"/>
                <w:color w:val="000000"/>
                <w:sz w:val="20"/>
                <w:lang w:val="uk-UA" w:eastAsia="ru-RU"/>
              </w:rPr>
              <w:t xml:space="preserve"> В.І</w:t>
            </w:r>
          </w:p>
        </w:tc>
      </w:tr>
      <w:tr w:rsidR="006E5D6F" w:rsidRPr="006E5D6F" w14:paraId="47F37404" w14:textId="77777777" w:rsidTr="00CC78A6">
        <w:trPr>
          <w:trHeight w:val="285"/>
        </w:trPr>
        <w:tc>
          <w:tcPr>
            <w:tcW w:w="2030" w:type="dxa"/>
            <w:vMerge/>
            <w:tcBorders>
              <w:left w:val="single" w:sz="4" w:space="0" w:color="000000"/>
              <w:right w:val="single" w:sz="4" w:space="0" w:color="000000"/>
            </w:tcBorders>
            <w:vAlign w:val="center"/>
            <w:hideMark/>
          </w:tcPr>
          <w:p w14:paraId="55F45F70"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E2C0C" w14:textId="77777777" w:rsidR="006E5D6F" w:rsidRPr="006E5D6F" w:rsidRDefault="006E5D6F" w:rsidP="006E5D6F">
            <w:pPr>
              <w:spacing w:after="0" w:line="240" w:lineRule="auto"/>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Марковці</w:t>
            </w:r>
            <w:proofErr w:type="spellEnd"/>
            <w:r w:rsidRPr="006E5D6F">
              <w:rPr>
                <w:rFonts w:ascii="Times New Roman" w:eastAsia="Times New Roman" w:hAnsi="Times New Roman" w:cs="Times New Roman"/>
                <w:szCs w:val="24"/>
                <w:lang w:val="uk-UA" w:eastAsia="ru-RU"/>
              </w:rPr>
              <w:t xml:space="preserve"> Каріна Василівна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EC9277"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BBAB5C"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A9B0E1"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Степаніщева</w:t>
            </w:r>
            <w:proofErr w:type="spellEnd"/>
            <w:r w:rsidRPr="006E5D6F">
              <w:rPr>
                <w:rFonts w:ascii="Times New Roman" w:eastAsia="Times New Roman" w:hAnsi="Times New Roman" w:cs="Times New Roman"/>
                <w:color w:val="000000"/>
                <w:sz w:val="20"/>
                <w:lang w:val="uk-UA" w:eastAsia="ru-RU"/>
              </w:rPr>
              <w:t xml:space="preserve"> В.І</w:t>
            </w:r>
          </w:p>
        </w:tc>
      </w:tr>
      <w:tr w:rsidR="006E5D6F" w:rsidRPr="006E5D6F" w14:paraId="481B13BE" w14:textId="77777777" w:rsidTr="00CC78A6">
        <w:trPr>
          <w:trHeight w:val="285"/>
        </w:trPr>
        <w:tc>
          <w:tcPr>
            <w:tcW w:w="2030" w:type="dxa"/>
            <w:vMerge/>
            <w:tcBorders>
              <w:left w:val="single" w:sz="4" w:space="0" w:color="000000"/>
              <w:right w:val="single" w:sz="4" w:space="0" w:color="000000"/>
            </w:tcBorders>
            <w:vAlign w:val="center"/>
            <w:hideMark/>
          </w:tcPr>
          <w:p w14:paraId="61B693D8"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2AFDE" w14:textId="77777777" w:rsidR="006E5D6F" w:rsidRPr="006E5D6F" w:rsidRDefault="006E5D6F" w:rsidP="006E5D6F">
            <w:pPr>
              <w:spacing w:after="0" w:line="240" w:lineRule="auto"/>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Левчак</w:t>
            </w:r>
            <w:proofErr w:type="spellEnd"/>
            <w:r w:rsidRPr="006E5D6F">
              <w:rPr>
                <w:rFonts w:ascii="Times New Roman" w:eastAsia="Times New Roman" w:hAnsi="Times New Roman" w:cs="Times New Roman"/>
                <w:color w:val="000000"/>
                <w:sz w:val="20"/>
                <w:lang w:val="uk-UA" w:eastAsia="ru-RU"/>
              </w:rPr>
              <w:t xml:space="preserve"> Дмитро Віталійович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31AECA"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B5EBE"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E4CF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Карабаза</w:t>
            </w:r>
            <w:proofErr w:type="spellEnd"/>
            <w:r w:rsidRPr="006E5D6F">
              <w:rPr>
                <w:rFonts w:ascii="Times New Roman" w:eastAsia="Times New Roman" w:hAnsi="Times New Roman" w:cs="Times New Roman"/>
                <w:color w:val="000000"/>
                <w:sz w:val="20"/>
                <w:lang w:val="uk-UA" w:eastAsia="ru-RU"/>
              </w:rPr>
              <w:t xml:space="preserve"> В.М.</w:t>
            </w:r>
          </w:p>
        </w:tc>
      </w:tr>
      <w:tr w:rsidR="006E5D6F" w:rsidRPr="006E5D6F" w14:paraId="26FA7599" w14:textId="77777777" w:rsidTr="00CC78A6">
        <w:trPr>
          <w:trHeight w:val="285"/>
        </w:trPr>
        <w:tc>
          <w:tcPr>
            <w:tcW w:w="2030" w:type="dxa"/>
            <w:vMerge/>
            <w:tcBorders>
              <w:left w:val="single" w:sz="4" w:space="0" w:color="000000"/>
              <w:right w:val="single" w:sz="4" w:space="0" w:color="000000"/>
            </w:tcBorders>
            <w:vAlign w:val="center"/>
            <w:hideMark/>
          </w:tcPr>
          <w:p w14:paraId="51D13777"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9A918" w14:textId="77777777" w:rsidR="006E5D6F" w:rsidRPr="006E5D6F" w:rsidRDefault="006E5D6F" w:rsidP="006E5D6F">
            <w:pPr>
              <w:spacing w:after="0" w:line="240" w:lineRule="auto"/>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Божов</w:t>
            </w:r>
            <w:proofErr w:type="spellEnd"/>
            <w:r w:rsidRPr="006E5D6F">
              <w:rPr>
                <w:rFonts w:ascii="Times New Roman" w:eastAsia="Times New Roman" w:hAnsi="Times New Roman" w:cs="Times New Roman"/>
                <w:color w:val="000000"/>
                <w:sz w:val="20"/>
                <w:lang w:val="uk-UA" w:eastAsia="ru-RU"/>
              </w:rPr>
              <w:t xml:space="preserve"> Михайло Михайлович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E8E7E4"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8-В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4FE6F"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18B51"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0"/>
                <w:lang w:val="uk-UA" w:eastAsia="ru-RU"/>
              </w:rPr>
              <w:t>Карабаза</w:t>
            </w:r>
            <w:proofErr w:type="spellEnd"/>
            <w:r w:rsidRPr="006E5D6F">
              <w:rPr>
                <w:rFonts w:ascii="Times New Roman" w:eastAsia="Times New Roman" w:hAnsi="Times New Roman" w:cs="Times New Roman"/>
                <w:color w:val="000000"/>
                <w:sz w:val="20"/>
                <w:lang w:val="uk-UA" w:eastAsia="ru-RU"/>
              </w:rPr>
              <w:t xml:space="preserve"> В.М.</w:t>
            </w:r>
          </w:p>
        </w:tc>
      </w:tr>
      <w:tr w:rsidR="006E5D6F" w:rsidRPr="006E5D6F" w14:paraId="745D9D36" w14:textId="77777777" w:rsidTr="00CC78A6">
        <w:trPr>
          <w:trHeight w:val="285"/>
        </w:trPr>
        <w:tc>
          <w:tcPr>
            <w:tcW w:w="2030" w:type="dxa"/>
            <w:vMerge/>
            <w:tcBorders>
              <w:left w:val="single" w:sz="4" w:space="0" w:color="000000"/>
              <w:right w:val="single" w:sz="4" w:space="0" w:color="000000"/>
            </w:tcBorders>
            <w:vAlign w:val="center"/>
          </w:tcPr>
          <w:p w14:paraId="717E39E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7F8200" w14:textId="77777777" w:rsidR="006E5D6F" w:rsidRPr="006E5D6F" w:rsidRDefault="006E5D6F" w:rsidP="006E5D6F">
            <w:pPr>
              <w:spacing w:after="0" w:line="240" w:lineRule="auto"/>
              <w:jc w:val="both"/>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Любка Діонісій Юрійович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AE6E2" w14:textId="77777777" w:rsidR="006E5D6F" w:rsidRPr="006E5D6F" w:rsidRDefault="006E5D6F" w:rsidP="006E5D6F">
            <w:pPr>
              <w:spacing w:after="0" w:line="240" w:lineRule="auto"/>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10-А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83E5F" w14:textId="77777777" w:rsidR="006E5D6F" w:rsidRPr="006E5D6F" w:rsidRDefault="006E5D6F" w:rsidP="006E5D6F">
            <w:pPr>
              <w:spacing w:after="0" w:line="240" w:lineRule="auto"/>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DAD48" w14:textId="77777777" w:rsidR="006E5D6F" w:rsidRPr="006E5D6F" w:rsidRDefault="006E5D6F" w:rsidP="006E5D6F">
            <w:pPr>
              <w:spacing w:after="0" w:line="240" w:lineRule="auto"/>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Карабаза</w:t>
            </w:r>
            <w:proofErr w:type="spellEnd"/>
            <w:r w:rsidRPr="006E5D6F">
              <w:rPr>
                <w:rFonts w:ascii="Times New Roman" w:eastAsia="Times New Roman" w:hAnsi="Times New Roman" w:cs="Times New Roman"/>
                <w:color w:val="000000"/>
                <w:sz w:val="20"/>
                <w:lang w:val="uk-UA" w:eastAsia="ru-RU"/>
              </w:rPr>
              <w:t xml:space="preserve"> В.М.</w:t>
            </w:r>
          </w:p>
        </w:tc>
      </w:tr>
      <w:tr w:rsidR="006E5D6F" w:rsidRPr="006E5D6F" w14:paraId="2EE049D7" w14:textId="77777777" w:rsidTr="00CC78A6">
        <w:trPr>
          <w:trHeight w:val="285"/>
        </w:trPr>
        <w:tc>
          <w:tcPr>
            <w:tcW w:w="2030" w:type="dxa"/>
            <w:vMerge/>
            <w:tcBorders>
              <w:left w:val="single" w:sz="4" w:space="0" w:color="000000"/>
              <w:bottom w:val="single" w:sz="4" w:space="0" w:color="000000"/>
              <w:right w:val="single" w:sz="4" w:space="0" w:color="000000"/>
            </w:tcBorders>
            <w:vAlign w:val="center"/>
            <w:hideMark/>
          </w:tcPr>
          <w:p w14:paraId="46651CC6"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0DB105" w14:textId="77777777" w:rsidR="006E5D6F" w:rsidRPr="006E5D6F" w:rsidRDefault="006E5D6F" w:rsidP="006E5D6F">
            <w:pPr>
              <w:spacing w:after="0" w:line="240" w:lineRule="auto"/>
              <w:jc w:val="both"/>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Палінчак</w:t>
            </w:r>
            <w:proofErr w:type="spellEnd"/>
            <w:r w:rsidRPr="006E5D6F">
              <w:rPr>
                <w:rFonts w:ascii="Times New Roman" w:eastAsia="Times New Roman" w:hAnsi="Times New Roman" w:cs="Times New Roman"/>
                <w:color w:val="000000"/>
                <w:sz w:val="20"/>
                <w:lang w:val="uk-UA" w:eastAsia="ru-RU"/>
              </w:rPr>
              <w:t xml:space="preserve"> Ігор Ігорович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4CE589" w14:textId="77777777" w:rsidR="006E5D6F" w:rsidRPr="006E5D6F" w:rsidRDefault="006E5D6F" w:rsidP="006E5D6F">
            <w:pPr>
              <w:spacing w:after="0" w:line="240" w:lineRule="auto"/>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0E6EA4" w14:textId="77777777" w:rsidR="006E5D6F" w:rsidRPr="006E5D6F" w:rsidRDefault="006E5D6F" w:rsidP="006E5D6F">
            <w:pPr>
              <w:spacing w:after="0" w:line="240" w:lineRule="auto"/>
              <w:jc w:val="center"/>
              <w:rPr>
                <w:rFonts w:ascii="Times New Roman" w:eastAsia="Times New Roman" w:hAnsi="Times New Roman" w:cs="Times New Roman"/>
                <w:color w:val="000000"/>
                <w:sz w:val="20"/>
                <w:lang w:val="uk-UA" w:eastAsia="ru-RU"/>
              </w:rPr>
            </w:pPr>
            <w:r w:rsidRPr="006E5D6F">
              <w:rPr>
                <w:rFonts w:ascii="Times New Roman" w:eastAsia="Times New Roman"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B77A6C" w14:textId="77777777" w:rsidR="006E5D6F" w:rsidRPr="006E5D6F" w:rsidRDefault="006E5D6F" w:rsidP="006E5D6F">
            <w:pPr>
              <w:spacing w:after="0" w:line="240" w:lineRule="auto"/>
              <w:rPr>
                <w:rFonts w:ascii="Times New Roman" w:eastAsia="Times New Roman" w:hAnsi="Times New Roman" w:cs="Times New Roman"/>
                <w:color w:val="000000"/>
                <w:sz w:val="20"/>
                <w:lang w:val="uk-UA" w:eastAsia="ru-RU"/>
              </w:rPr>
            </w:pPr>
            <w:proofErr w:type="spellStart"/>
            <w:r w:rsidRPr="006E5D6F">
              <w:rPr>
                <w:rFonts w:ascii="Times New Roman" w:eastAsia="Times New Roman" w:hAnsi="Times New Roman" w:cs="Times New Roman"/>
                <w:color w:val="000000"/>
                <w:sz w:val="20"/>
                <w:lang w:val="uk-UA" w:eastAsia="ru-RU"/>
              </w:rPr>
              <w:t>Карабаза</w:t>
            </w:r>
            <w:proofErr w:type="spellEnd"/>
            <w:r w:rsidRPr="006E5D6F">
              <w:rPr>
                <w:rFonts w:ascii="Times New Roman" w:eastAsia="Times New Roman" w:hAnsi="Times New Roman" w:cs="Times New Roman"/>
                <w:color w:val="000000"/>
                <w:sz w:val="20"/>
                <w:lang w:val="uk-UA" w:eastAsia="ru-RU"/>
              </w:rPr>
              <w:t xml:space="preserve"> В.М.</w:t>
            </w:r>
          </w:p>
        </w:tc>
      </w:tr>
      <w:tr w:rsidR="006E5D6F" w:rsidRPr="006E5D6F" w14:paraId="197DFE06" w14:textId="77777777" w:rsidTr="00CC78A6">
        <w:tc>
          <w:tcPr>
            <w:tcW w:w="20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D9751"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Інформаційні технології</w:t>
            </w:r>
          </w:p>
          <w:p w14:paraId="0622F2F1"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CECC6A"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4AF36"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428702"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4209C7"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
        </w:tc>
      </w:tr>
      <w:tr w:rsidR="006E5D6F" w:rsidRPr="006E5D6F" w14:paraId="4452FBEE" w14:textId="77777777" w:rsidTr="00CC78A6">
        <w:trPr>
          <w:trHeight w:val="476"/>
        </w:trPr>
        <w:tc>
          <w:tcPr>
            <w:tcW w:w="2030" w:type="dxa"/>
            <w:vMerge/>
            <w:tcBorders>
              <w:top w:val="single" w:sz="4" w:space="0" w:color="000000"/>
              <w:left w:val="single" w:sz="4" w:space="0" w:color="000000"/>
              <w:bottom w:val="single" w:sz="4" w:space="0" w:color="000000"/>
              <w:right w:val="single" w:sz="4" w:space="0" w:color="000000"/>
            </w:tcBorders>
            <w:vAlign w:val="center"/>
            <w:hideMark/>
          </w:tcPr>
          <w:p w14:paraId="1186E0DC"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6CFFA1" w14:textId="77777777" w:rsidR="006E5D6F" w:rsidRPr="006E5D6F" w:rsidRDefault="006E5D6F" w:rsidP="006E5D6F">
            <w:pPr>
              <w:spacing w:after="0" w:line="276" w:lineRule="auto"/>
              <w:rPr>
                <w:rFonts w:ascii="Times New Roman" w:eastAsia="Arial" w:hAnsi="Times New Roman" w:cs="Times New Roman"/>
                <w:sz w:val="20"/>
                <w:lang w:val="uk-UA" w:eastAsia="ru-RU"/>
              </w:rPr>
            </w:pPr>
            <w:r w:rsidRPr="006E5D6F">
              <w:rPr>
                <w:rFonts w:ascii="Times New Roman" w:eastAsia="Arial" w:hAnsi="Times New Roman" w:cs="Times New Roman"/>
                <w:sz w:val="20"/>
                <w:lang w:val="uk-UA" w:eastAsia="ru-RU"/>
              </w:rPr>
              <w:t>Лисак Софія Андріївна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97CE08" w14:textId="77777777" w:rsidR="006E5D6F" w:rsidRPr="006E5D6F" w:rsidRDefault="006E5D6F" w:rsidP="006E5D6F">
            <w:pPr>
              <w:spacing w:after="0" w:line="276" w:lineRule="auto"/>
              <w:rPr>
                <w:rFonts w:ascii="Times New Roman" w:eastAsia="Arial" w:hAnsi="Times New Roman" w:cs="Times New Roman"/>
                <w:sz w:val="20"/>
                <w:lang w:val="uk-UA" w:eastAsia="ru-RU"/>
              </w:rPr>
            </w:pPr>
            <w:r w:rsidRPr="006E5D6F">
              <w:rPr>
                <w:rFonts w:ascii="Times New Roman" w:eastAsia="Arial" w:hAnsi="Times New Roman" w:cs="Times New Roman"/>
                <w:color w:val="000000"/>
                <w:sz w:val="20"/>
                <w:lang w:val="uk-UA" w:eastAsia="ru-RU"/>
              </w:rPr>
              <w:t>8-В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7DD33" w14:textId="77777777" w:rsidR="006E5D6F" w:rsidRPr="006E5D6F" w:rsidRDefault="006E5D6F" w:rsidP="006E5D6F">
            <w:pPr>
              <w:spacing w:after="0" w:line="276" w:lineRule="auto"/>
              <w:rPr>
                <w:rFonts w:ascii="Times New Roman" w:eastAsia="Arial" w:hAnsi="Times New Roman" w:cs="Times New Roman"/>
                <w:sz w:val="20"/>
                <w:lang w:val="uk-UA" w:eastAsia="ru-RU"/>
              </w:rPr>
            </w:pPr>
            <w:r w:rsidRPr="006E5D6F">
              <w:rPr>
                <w:rFonts w:ascii="Times New Roman" w:eastAsia="Arial" w:hAnsi="Times New Roman" w:cs="Times New Roman"/>
                <w:color w:val="000000"/>
                <w:sz w:val="20"/>
                <w:lang w:val="uk-UA" w:eastAsia="ru-RU"/>
              </w:rPr>
              <w:t>ІІІ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7DD4A1" w14:textId="77777777" w:rsidR="006E5D6F" w:rsidRPr="006E5D6F" w:rsidRDefault="006E5D6F" w:rsidP="006E5D6F">
            <w:pPr>
              <w:spacing w:after="0" w:line="276" w:lineRule="auto"/>
              <w:rPr>
                <w:rFonts w:ascii="Times New Roman" w:eastAsia="Arial" w:hAnsi="Times New Roman" w:cs="Times New Roman"/>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759E1981" w14:textId="77777777" w:rsidTr="00CC78A6">
        <w:trPr>
          <w:trHeight w:val="342"/>
        </w:trPr>
        <w:tc>
          <w:tcPr>
            <w:tcW w:w="2030" w:type="dxa"/>
            <w:vMerge w:val="restart"/>
            <w:tcBorders>
              <w:top w:val="single" w:sz="4" w:space="0" w:color="000000"/>
              <w:left w:val="single" w:sz="4" w:space="0" w:color="000000"/>
              <w:right w:val="single" w:sz="4" w:space="0" w:color="000000"/>
            </w:tcBorders>
            <w:vAlign w:val="center"/>
          </w:tcPr>
          <w:p w14:paraId="3E97B25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A10453"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sz w:val="20"/>
                <w:lang w:val="uk-UA" w:eastAsia="ru-RU"/>
              </w:rPr>
              <w:t>Марковці</w:t>
            </w:r>
            <w:proofErr w:type="spellEnd"/>
            <w:r w:rsidRPr="006E5D6F">
              <w:rPr>
                <w:rFonts w:ascii="Times New Roman" w:eastAsia="Arial" w:hAnsi="Times New Roman" w:cs="Times New Roman"/>
                <w:sz w:val="20"/>
                <w:lang w:val="uk-UA" w:eastAsia="ru-RU"/>
              </w:rPr>
              <w:t xml:space="preserve"> Каріна Василівна</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FCCC1"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8-В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CED178"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ІІІ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6BBC4"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51581723" w14:textId="77777777" w:rsidTr="00CC78A6">
        <w:trPr>
          <w:trHeight w:val="476"/>
        </w:trPr>
        <w:tc>
          <w:tcPr>
            <w:tcW w:w="2030" w:type="dxa"/>
            <w:vMerge/>
            <w:tcBorders>
              <w:left w:val="single" w:sz="4" w:space="0" w:color="000000"/>
              <w:right w:val="single" w:sz="4" w:space="0" w:color="000000"/>
            </w:tcBorders>
            <w:vAlign w:val="center"/>
          </w:tcPr>
          <w:p w14:paraId="4D4558C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ADDB8"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sz w:val="20"/>
                <w:lang w:val="uk-UA" w:eastAsia="ru-RU"/>
              </w:rPr>
              <w:t>Олашин</w:t>
            </w:r>
            <w:proofErr w:type="spellEnd"/>
            <w:r w:rsidRPr="006E5D6F">
              <w:rPr>
                <w:rFonts w:ascii="Times New Roman" w:eastAsia="Arial" w:hAnsi="Times New Roman" w:cs="Times New Roman"/>
                <w:sz w:val="20"/>
                <w:lang w:val="uk-UA" w:eastAsia="ru-RU"/>
              </w:rPr>
              <w:t xml:space="preserve"> </w:t>
            </w:r>
            <w:proofErr w:type="spellStart"/>
            <w:r w:rsidRPr="006E5D6F">
              <w:rPr>
                <w:rFonts w:ascii="Times New Roman" w:eastAsia="Arial" w:hAnsi="Times New Roman" w:cs="Times New Roman"/>
                <w:sz w:val="20"/>
                <w:lang w:val="uk-UA" w:eastAsia="ru-RU"/>
              </w:rPr>
              <w:t>Амелія</w:t>
            </w:r>
            <w:proofErr w:type="spellEnd"/>
            <w:r w:rsidRPr="006E5D6F">
              <w:rPr>
                <w:rFonts w:ascii="Times New Roman" w:eastAsia="Arial" w:hAnsi="Times New Roman" w:cs="Times New Roman"/>
                <w:sz w:val="20"/>
                <w:lang w:val="uk-UA" w:eastAsia="ru-RU"/>
              </w:rPr>
              <w:t xml:space="preserve"> </w:t>
            </w:r>
            <w:proofErr w:type="spellStart"/>
            <w:r w:rsidRPr="006E5D6F">
              <w:rPr>
                <w:rFonts w:ascii="Times New Roman" w:eastAsia="Arial" w:hAnsi="Times New Roman" w:cs="Times New Roman"/>
                <w:sz w:val="20"/>
                <w:lang w:val="uk-UA" w:eastAsia="ru-RU"/>
              </w:rPr>
              <w:t>Роландівна</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8D47B"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8C373E"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02715"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655F061D" w14:textId="77777777" w:rsidTr="00CC78A6">
        <w:trPr>
          <w:trHeight w:val="476"/>
        </w:trPr>
        <w:tc>
          <w:tcPr>
            <w:tcW w:w="2030" w:type="dxa"/>
            <w:vMerge/>
            <w:tcBorders>
              <w:left w:val="single" w:sz="4" w:space="0" w:color="000000"/>
              <w:bottom w:val="single" w:sz="4" w:space="0" w:color="000000"/>
              <w:right w:val="single" w:sz="4" w:space="0" w:color="000000"/>
            </w:tcBorders>
            <w:vAlign w:val="center"/>
          </w:tcPr>
          <w:p w14:paraId="3B7C70A2"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F9C54E"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sz w:val="20"/>
                <w:lang w:val="uk-UA" w:eastAsia="ru-RU"/>
              </w:rPr>
              <w:t>Неймет</w:t>
            </w:r>
            <w:proofErr w:type="spellEnd"/>
            <w:r w:rsidRPr="006E5D6F">
              <w:rPr>
                <w:rFonts w:ascii="Times New Roman" w:eastAsia="Arial" w:hAnsi="Times New Roman" w:cs="Times New Roman"/>
                <w:sz w:val="20"/>
                <w:lang w:val="uk-UA" w:eastAsia="ru-RU"/>
              </w:rPr>
              <w:t xml:space="preserve"> </w:t>
            </w:r>
            <w:proofErr w:type="spellStart"/>
            <w:r w:rsidRPr="006E5D6F">
              <w:rPr>
                <w:rFonts w:ascii="Times New Roman" w:eastAsia="Arial" w:hAnsi="Times New Roman" w:cs="Times New Roman"/>
                <w:sz w:val="20"/>
                <w:lang w:val="uk-UA" w:eastAsia="ru-RU"/>
              </w:rPr>
              <w:t>Данієль</w:t>
            </w:r>
            <w:proofErr w:type="spellEnd"/>
            <w:r w:rsidRPr="006E5D6F">
              <w:rPr>
                <w:rFonts w:ascii="Times New Roman" w:eastAsia="Arial" w:hAnsi="Times New Roman" w:cs="Times New Roman"/>
                <w:sz w:val="20"/>
                <w:lang w:val="uk-UA" w:eastAsia="ru-RU"/>
              </w:rPr>
              <w:t xml:space="preserve"> Олександрович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2FBA2"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C3578"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BF83D"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54CD18F7" w14:textId="77777777" w:rsidTr="00CC78A6">
        <w:trPr>
          <w:trHeight w:val="476"/>
        </w:trPr>
        <w:tc>
          <w:tcPr>
            <w:tcW w:w="2030" w:type="dxa"/>
            <w:vMerge w:val="restart"/>
            <w:tcBorders>
              <w:top w:val="single" w:sz="4" w:space="0" w:color="000000"/>
              <w:left w:val="single" w:sz="4" w:space="0" w:color="000000"/>
              <w:right w:val="single" w:sz="4" w:space="0" w:color="000000"/>
            </w:tcBorders>
            <w:vAlign w:val="center"/>
          </w:tcPr>
          <w:p w14:paraId="097A6B18" w14:textId="77777777" w:rsidR="006E5D6F" w:rsidRPr="006E5D6F" w:rsidRDefault="006E5D6F" w:rsidP="006E5D6F">
            <w:pPr>
              <w:spacing w:after="0" w:line="240" w:lineRule="auto"/>
              <w:jc w:val="center"/>
              <w:rPr>
                <w:rFonts w:ascii="Times New Roman" w:eastAsia="Times New Roman" w:hAnsi="Times New Roman" w:cs="Times New Roman"/>
                <w:b/>
                <w:bCs/>
                <w:szCs w:val="24"/>
                <w:lang w:val="uk-UA" w:eastAsia="ru-RU"/>
              </w:rPr>
            </w:pPr>
            <w:r w:rsidRPr="006E5D6F">
              <w:rPr>
                <w:rFonts w:ascii="Times New Roman" w:eastAsia="Times New Roman" w:hAnsi="Times New Roman" w:cs="Times New Roman"/>
                <w:b/>
                <w:bCs/>
                <w:szCs w:val="24"/>
                <w:lang w:val="uk-UA" w:eastAsia="ru-RU"/>
              </w:rPr>
              <w:t>Інформатика</w:t>
            </w: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B220E"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sz w:val="20"/>
                <w:lang w:val="uk-UA" w:eastAsia="ru-RU"/>
              </w:rPr>
              <w:t>Олашин</w:t>
            </w:r>
            <w:proofErr w:type="spellEnd"/>
            <w:r w:rsidRPr="006E5D6F">
              <w:rPr>
                <w:rFonts w:ascii="Times New Roman" w:eastAsia="Arial" w:hAnsi="Times New Roman" w:cs="Times New Roman"/>
                <w:sz w:val="20"/>
                <w:lang w:val="uk-UA" w:eastAsia="ru-RU"/>
              </w:rPr>
              <w:t xml:space="preserve"> </w:t>
            </w:r>
            <w:proofErr w:type="spellStart"/>
            <w:r w:rsidRPr="006E5D6F">
              <w:rPr>
                <w:rFonts w:ascii="Times New Roman" w:eastAsia="Arial" w:hAnsi="Times New Roman" w:cs="Times New Roman"/>
                <w:sz w:val="20"/>
                <w:lang w:val="uk-UA" w:eastAsia="ru-RU"/>
              </w:rPr>
              <w:t>Амелія</w:t>
            </w:r>
            <w:proofErr w:type="spellEnd"/>
            <w:r w:rsidRPr="006E5D6F">
              <w:rPr>
                <w:rFonts w:ascii="Times New Roman" w:eastAsia="Arial" w:hAnsi="Times New Roman" w:cs="Times New Roman"/>
                <w:sz w:val="20"/>
                <w:lang w:val="uk-UA" w:eastAsia="ru-RU"/>
              </w:rPr>
              <w:t xml:space="preserve"> </w:t>
            </w:r>
            <w:proofErr w:type="spellStart"/>
            <w:r w:rsidRPr="006E5D6F">
              <w:rPr>
                <w:rFonts w:ascii="Times New Roman" w:eastAsia="Arial" w:hAnsi="Times New Roman" w:cs="Times New Roman"/>
                <w:sz w:val="20"/>
                <w:lang w:val="uk-UA" w:eastAsia="ru-RU"/>
              </w:rPr>
              <w:t>Роландівна</w:t>
            </w:r>
            <w:proofErr w:type="spellEnd"/>
            <w:r w:rsidRPr="006E5D6F">
              <w:rPr>
                <w:rFonts w:ascii="Times New Roman" w:eastAsia="Arial" w:hAnsi="Times New Roman" w:cs="Times New Roman"/>
                <w:sz w:val="20"/>
                <w:lang w:val="uk-UA" w:eastAsia="ru-RU"/>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63E9E"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CEA78"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 xml:space="preserve">ІІ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DBEAD8"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7F36E539" w14:textId="77777777" w:rsidTr="00CC78A6">
        <w:trPr>
          <w:trHeight w:val="476"/>
        </w:trPr>
        <w:tc>
          <w:tcPr>
            <w:tcW w:w="2030" w:type="dxa"/>
            <w:vMerge/>
            <w:tcBorders>
              <w:left w:val="single" w:sz="4" w:space="0" w:color="000000"/>
              <w:right w:val="single" w:sz="4" w:space="0" w:color="000000"/>
            </w:tcBorders>
            <w:vAlign w:val="center"/>
          </w:tcPr>
          <w:p w14:paraId="5B4393EB" w14:textId="77777777" w:rsidR="006E5D6F" w:rsidRPr="006E5D6F" w:rsidRDefault="006E5D6F" w:rsidP="006E5D6F">
            <w:pPr>
              <w:spacing w:after="0" w:line="240" w:lineRule="auto"/>
              <w:jc w:val="center"/>
              <w:rPr>
                <w:rFonts w:ascii="Times New Roman" w:eastAsia="Times New Roman" w:hAnsi="Times New Roman" w:cs="Times New Roman"/>
                <w:b/>
                <w:bCs/>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8E968E"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sz w:val="20"/>
                <w:lang w:val="uk-UA" w:eastAsia="ru-RU"/>
              </w:rPr>
              <w:t>Гретчак</w:t>
            </w:r>
            <w:proofErr w:type="spellEnd"/>
            <w:r w:rsidRPr="006E5D6F">
              <w:rPr>
                <w:rFonts w:ascii="Times New Roman" w:eastAsia="Arial" w:hAnsi="Times New Roman" w:cs="Times New Roman"/>
                <w:sz w:val="20"/>
                <w:lang w:val="uk-UA" w:eastAsia="ru-RU"/>
              </w:rPr>
              <w:t xml:space="preserve"> Володимир Русланович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2ACE9"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2052FE"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 xml:space="preserve">ІІ місце </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CA6C6"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356C91C9" w14:textId="77777777" w:rsidTr="00CC78A6">
        <w:trPr>
          <w:trHeight w:val="476"/>
        </w:trPr>
        <w:tc>
          <w:tcPr>
            <w:tcW w:w="2030" w:type="dxa"/>
            <w:vMerge/>
            <w:tcBorders>
              <w:left w:val="single" w:sz="4" w:space="0" w:color="000000"/>
              <w:bottom w:val="single" w:sz="4" w:space="0" w:color="000000"/>
              <w:right w:val="single" w:sz="4" w:space="0" w:color="000000"/>
            </w:tcBorders>
            <w:vAlign w:val="center"/>
          </w:tcPr>
          <w:p w14:paraId="7804C01A" w14:textId="77777777" w:rsidR="006E5D6F" w:rsidRPr="006E5D6F" w:rsidRDefault="006E5D6F" w:rsidP="006E5D6F">
            <w:pPr>
              <w:spacing w:after="0" w:line="240" w:lineRule="auto"/>
              <w:jc w:val="center"/>
              <w:rPr>
                <w:rFonts w:ascii="Times New Roman" w:eastAsia="Times New Roman" w:hAnsi="Times New Roman" w:cs="Times New Roman"/>
                <w:b/>
                <w:bCs/>
                <w:szCs w:val="24"/>
                <w:lang w:val="uk-UA" w:eastAsia="ru-RU"/>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AA426"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sz w:val="20"/>
                <w:lang w:val="uk-UA" w:eastAsia="ru-RU"/>
              </w:rPr>
              <w:t>Копча</w:t>
            </w:r>
            <w:proofErr w:type="spellEnd"/>
            <w:r w:rsidRPr="006E5D6F">
              <w:rPr>
                <w:rFonts w:ascii="Times New Roman" w:eastAsia="Arial" w:hAnsi="Times New Roman" w:cs="Times New Roman"/>
                <w:sz w:val="20"/>
                <w:lang w:val="uk-UA" w:eastAsia="ru-RU"/>
              </w:rPr>
              <w:t xml:space="preserve"> Богдан Юрійович</w:t>
            </w:r>
          </w:p>
        </w:tc>
        <w:tc>
          <w:tcPr>
            <w:tcW w:w="9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825A3"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18C444"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ІІ місце</w:t>
            </w:r>
          </w:p>
        </w:tc>
        <w:tc>
          <w:tcPr>
            <w:tcW w:w="18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2E4DD4"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Лисак А.А.</w:t>
            </w:r>
          </w:p>
        </w:tc>
      </w:tr>
      <w:tr w:rsidR="006E5D6F" w:rsidRPr="006E5D6F" w14:paraId="7F3F8099" w14:textId="77777777" w:rsidTr="00CC78A6">
        <w:tc>
          <w:tcPr>
            <w:tcW w:w="2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21A8B5"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b/>
                <w:bCs/>
                <w:color w:val="000000"/>
                <w:sz w:val="20"/>
                <w:lang w:val="uk-UA" w:eastAsia="ru-RU"/>
              </w:rPr>
              <w:t>Астрономія</w:t>
            </w:r>
          </w:p>
          <w:p w14:paraId="2351F5AE"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p>
        </w:tc>
        <w:tc>
          <w:tcPr>
            <w:tcW w:w="3827"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hideMark/>
          </w:tcPr>
          <w:p w14:paraId="1A4AEA75"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color w:val="000000"/>
                <w:sz w:val="20"/>
                <w:lang w:val="uk-UA" w:eastAsia="ru-RU"/>
              </w:rPr>
              <w:t>Земко</w:t>
            </w:r>
            <w:proofErr w:type="spellEnd"/>
            <w:r w:rsidRPr="006E5D6F">
              <w:rPr>
                <w:rFonts w:ascii="Times New Roman" w:eastAsia="Arial" w:hAnsi="Times New Roman" w:cs="Times New Roman"/>
                <w:color w:val="000000"/>
                <w:sz w:val="20"/>
                <w:lang w:val="uk-UA" w:eastAsia="ru-RU"/>
              </w:rPr>
              <w:t xml:space="preserve"> Стефанія Степанівна </w:t>
            </w:r>
          </w:p>
        </w:tc>
        <w:tc>
          <w:tcPr>
            <w:tcW w:w="992"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hideMark/>
          </w:tcPr>
          <w:p w14:paraId="4711409A" w14:textId="77777777" w:rsidR="006E5D6F" w:rsidRPr="006E5D6F" w:rsidRDefault="006E5D6F" w:rsidP="006E5D6F">
            <w:pPr>
              <w:spacing w:after="0" w:line="276" w:lineRule="auto"/>
              <w:rPr>
                <w:rFonts w:ascii="Times New Roman" w:eastAsia="Arial" w:hAnsi="Times New Roman" w:cs="Times New Roman"/>
                <w:sz w:val="20"/>
                <w:lang w:val="uk-UA" w:eastAsia="ru-RU"/>
              </w:rPr>
            </w:pPr>
            <w:r w:rsidRPr="006E5D6F">
              <w:rPr>
                <w:rFonts w:ascii="Times New Roman" w:eastAsia="Arial" w:hAnsi="Times New Roman" w:cs="Times New Roman"/>
                <w:color w:val="000000"/>
                <w:sz w:val="20"/>
                <w:lang w:val="uk-UA" w:eastAsia="ru-RU"/>
              </w:rPr>
              <w:t>11-А</w:t>
            </w:r>
          </w:p>
        </w:tc>
        <w:tc>
          <w:tcPr>
            <w:tcW w:w="1134"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hideMark/>
          </w:tcPr>
          <w:p w14:paraId="7BE83353" w14:textId="77777777" w:rsidR="006E5D6F" w:rsidRPr="006E5D6F" w:rsidRDefault="006E5D6F" w:rsidP="006E5D6F">
            <w:pPr>
              <w:spacing w:after="0" w:line="276" w:lineRule="auto"/>
              <w:rPr>
                <w:rFonts w:ascii="Times New Roman" w:eastAsia="Arial" w:hAnsi="Times New Roman" w:cs="Times New Roman"/>
                <w:sz w:val="20"/>
                <w:lang w:val="uk-UA" w:eastAsia="ru-RU"/>
              </w:rPr>
            </w:pPr>
            <w:r w:rsidRPr="006E5D6F">
              <w:rPr>
                <w:rFonts w:ascii="Times New Roman" w:eastAsia="Arial" w:hAnsi="Times New Roman" w:cs="Times New Roman"/>
                <w:color w:val="000000"/>
                <w:sz w:val="20"/>
                <w:lang w:val="uk-UA" w:eastAsia="ru-RU"/>
              </w:rPr>
              <w:t>І місце</w:t>
            </w:r>
          </w:p>
        </w:tc>
        <w:tc>
          <w:tcPr>
            <w:tcW w:w="1821" w:type="dxa"/>
            <w:tcBorders>
              <w:top w:val="single" w:sz="4" w:space="0" w:color="auto"/>
              <w:left w:val="single" w:sz="4" w:space="0" w:color="000000"/>
              <w:bottom w:val="single" w:sz="4" w:space="0" w:color="auto"/>
              <w:right w:val="single" w:sz="4" w:space="0" w:color="000000"/>
            </w:tcBorders>
            <w:tcMar>
              <w:top w:w="0" w:type="dxa"/>
              <w:left w:w="115" w:type="dxa"/>
              <w:bottom w:w="0" w:type="dxa"/>
              <w:right w:w="115" w:type="dxa"/>
            </w:tcMar>
            <w:hideMark/>
          </w:tcPr>
          <w:p w14:paraId="16060020" w14:textId="77777777" w:rsidR="006E5D6F" w:rsidRPr="006E5D6F" w:rsidRDefault="006E5D6F" w:rsidP="006E5D6F">
            <w:pPr>
              <w:spacing w:after="0" w:line="276" w:lineRule="auto"/>
              <w:rPr>
                <w:rFonts w:ascii="Times New Roman" w:eastAsia="Arial" w:hAnsi="Times New Roman" w:cs="Times New Roman"/>
                <w:sz w:val="20"/>
                <w:lang w:val="uk-UA" w:eastAsia="ru-RU"/>
              </w:rPr>
            </w:pPr>
            <w:proofErr w:type="spellStart"/>
            <w:r w:rsidRPr="006E5D6F">
              <w:rPr>
                <w:rFonts w:ascii="Times New Roman" w:eastAsia="Arial" w:hAnsi="Times New Roman" w:cs="Times New Roman"/>
                <w:color w:val="000000"/>
                <w:sz w:val="20"/>
                <w:lang w:val="uk-UA" w:eastAsia="ru-RU"/>
              </w:rPr>
              <w:t>Мешко</w:t>
            </w:r>
            <w:proofErr w:type="spellEnd"/>
            <w:r w:rsidRPr="006E5D6F">
              <w:rPr>
                <w:rFonts w:ascii="Times New Roman" w:eastAsia="Arial" w:hAnsi="Times New Roman" w:cs="Times New Roman"/>
                <w:color w:val="000000"/>
                <w:sz w:val="20"/>
                <w:lang w:val="uk-UA" w:eastAsia="ru-RU"/>
              </w:rPr>
              <w:t xml:space="preserve"> Р.В.</w:t>
            </w:r>
          </w:p>
        </w:tc>
      </w:tr>
      <w:tr w:rsidR="006E5D6F" w:rsidRPr="006E5D6F" w14:paraId="1BAE439D" w14:textId="77777777" w:rsidTr="00CC78A6">
        <w:tc>
          <w:tcPr>
            <w:tcW w:w="2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55788" w14:textId="77777777" w:rsidR="006E5D6F" w:rsidRPr="006E5D6F" w:rsidRDefault="006E5D6F" w:rsidP="006E5D6F">
            <w:pPr>
              <w:spacing w:after="0" w:line="240" w:lineRule="auto"/>
              <w:jc w:val="center"/>
              <w:rPr>
                <w:rFonts w:ascii="Times New Roman" w:eastAsia="Times New Roman" w:hAnsi="Times New Roman" w:cs="Times New Roman"/>
                <w:b/>
                <w:bCs/>
                <w:color w:val="000000"/>
                <w:sz w:val="20"/>
                <w:lang w:val="uk-UA" w:eastAsia="ru-RU"/>
              </w:rPr>
            </w:pPr>
          </w:p>
        </w:tc>
        <w:tc>
          <w:tcPr>
            <w:tcW w:w="3827"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136BD041"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Берегова Олександра Русланівна</w:t>
            </w:r>
          </w:p>
        </w:tc>
        <w:tc>
          <w:tcPr>
            <w:tcW w:w="992"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2A210AE8"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11-Б</w:t>
            </w:r>
          </w:p>
        </w:tc>
        <w:tc>
          <w:tcPr>
            <w:tcW w:w="1134"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50AC3016"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r w:rsidRPr="006E5D6F">
              <w:rPr>
                <w:rFonts w:ascii="Times New Roman" w:eastAsia="Arial" w:hAnsi="Times New Roman" w:cs="Times New Roman"/>
                <w:color w:val="000000"/>
                <w:sz w:val="20"/>
                <w:lang w:val="uk-UA" w:eastAsia="ru-RU"/>
              </w:rPr>
              <w:t>1І місце</w:t>
            </w:r>
          </w:p>
        </w:tc>
        <w:tc>
          <w:tcPr>
            <w:tcW w:w="1821"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tcPr>
          <w:p w14:paraId="78BD929B" w14:textId="77777777" w:rsidR="006E5D6F" w:rsidRPr="006E5D6F" w:rsidRDefault="006E5D6F" w:rsidP="006E5D6F">
            <w:pPr>
              <w:spacing w:after="0" w:line="276" w:lineRule="auto"/>
              <w:rPr>
                <w:rFonts w:ascii="Times New Roman" w:eastAsia="Arial" w:hAnsi="Times New Roman" w:cs="Times New Roman"/>
                <w:color w:val="000000"/>
                <w:sz w:val="20"/>
                <w:lang w:val="uk-UA" w:eastAsia="ru-RU"/>
              </w:rPr>
            </w:pPr>
            <w:proofErr w:type="spellStart"/>
            <w:r w:rsidRPr="006E5D6F">
              <w:rPr>
                <w:rFonts w:ascii="Times New Roman" w:eastAsia="Arial" w:hAnsi="Times New Roman" w:cs="Times New Roman"/>
                <w:color w:val="000000"/>
                <w:sz w:val="20"/>
                <w:lang w:val="uk-UA" w:eastAsia="ru-RU"/>
              </w:rPr>
              <w:t>Мешко</w:t>
            </w:r>
            <w:proofErr w:type="spellEnd"/>
            <w:r w:rsidRPr="006E5D6F">
              <w:rPr>
                <w:rFonts w:ascii="Times New Roman" w:eastAsia="Arial" w:hAnsi="Times New Roman" w:cs="Times New Roman"/>
                <w:color w:val="000000"/>
                <w:sz w:val="20"/>
                <w:lang w:val="uk-UA" w:eastAsia="ru-RU"/>
              </w:rPr>
              <w:t xml:space="preserve"> Р.В.</w:t>
            </w:r>
          </w:p>
        </w:tc>
      </w:tr>
    </w:tbl>
    <w:p w14:paraId="0764A8E4"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br/>
      </w:r>
    </w:p>
    <w:p w14:paraId="3BAFF7EA" w14:textId="77777777" w:rsidR="006E5D6F" w:rsidRPr="006E5D6F" w:rsidRDefault="006E5D6F" w:rsidP="006E5D6F">
      <w:pPr>
        <w:spacing w:after="0" w:line="240" w:lineRule="auto"/>
        <w:ind w:left="709" w:right="425"/>
        <w:jc w:val="both"/>
        <w:rPr>
          <w:rFonts w:ascii="Times New Roman" w:eastAsia="Times New Roman" w:hAnsi="Times New Roman" w:cs="Times New Roman"/>
          <w:szCs w:val="24"/>
          <w:lang w:val="uk-UA" w:eastAsia="ru-RU"/>
        </w:rPr>
      </w:pPr>
      <w:r w:rsidRPr="006E5D6F">
        <w:rPr>
          <w:rFonts w:ascii="Times New Roman" w:eastAsia="Arial" w:hAnsi="Times New Roman" w:cs="Times New Roman"/>
          <w:color w:val="000000"/>
          <w:sz w:val="24"/>
          <w:lang w:val="uk-UA" w:eastAsia="ua-UA"/>
        </w:rPr>
        <w:t>Відповідно до постанови Кабінету Міністрів України від 28 липня 2023 року № 782 «Про початок навчального року під час воєнного стану в Україні»,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 22 вересня 2011 року № 1099 (зі змінами), зареєстрованим у Міністерстві юстиції України від 17 листопада 2011 року за № 1318/20056 (далі – Положення), наказу Міністерства освіти і науки України від 31 жовтня 2023 року № 1330 «Про проведення Всеукраїнських учнівських олімпіад з навчальних предметів і турнірів у 2023/2024 навчальному році», ураховуючи Указ Президента України від 24 лютого 2022 року № 64/2022 «Про введення воєнного стану в Україні», затвердженого Законом України від 24 лютого 2022 року № 2102-І</w:t>
      </w:r>
      <w:r w:rsidRPr="006E5D6F">
        <w:rPr>
          <w:rFonts w:ascii="Times New Roman" w:eastAsia="Arial" w:hAnsi="Times New Roman" w:cs="Times New Roman"/>
          <w:color w:val="000000"/>
          <w:sz w:val="24"/>
          <w:lang w:val="en-US" w:eastAsia="ua-UA"/>
        </w:rPr>
        <w:t>X</w:t>
      </w:r>
      <w:r w:rsidRPr="006E5D6F">
        <w:rPr>
          <w:rFonts w:ascii="Times New Roman" w:eastAsia="Arial" w:hAnsi="Times New Roman" w:cs="Times New Roman"/>
          <w:color w:val="000000"/>
          <w:sz w:val="24"/>
          <w:lang w:val="uk-UA" w:eastAsia="ua-UA"/>
        </w:rPr>
        <w:t>, Указ Президента України від 26 липня 2023 року № 451/2023 «Про продовження строку дії воєнного стану в Україні», затвердженого Законом України від 27 липня 2023 року № 3275-ІХ, наказу департаменту освіти і науки, молоді та спорту Закарпатської обласної державної адміністрації – обласної військової адміністрації від 13 листопада 2023 року № 702 «Про проведення ІІ та організацію ІІІ етапів Всеукраїнських учнівських олімпіад у 2023/2024 навчальному році», наказу відділу освіти, молоді та спорту Виноградівської міської ради «</w:t>
      </w:r>
      <w:r w:rsidRPr="006E5D6F">
        <w:rPr>
          <w:rFonts w:ascii="Times New Roman" w:eastAsia="Arial" w:hAnsi="Times New Roman" w:cs="Times New Roman"/>
          <w:bCs/>
          <w:iCs/>
          <w:sz w:val="24"/>
          <w:szCs w:val="28"/>
          <w:lang w:val="uk-UA" w:eastAsia="ua-UA"/>
        </w:rPr>
        <w:t>Про підсумки  ІІ етапу Всеукраїнських учнівських олімпіад з навчальних предметів у 2023/2024 навчальному році</w:t>
      </w:r>
      <w:r w:rsidRPr="006E5D6F">
        <w:rPr>
          <w:rFonts w:ascii="Times New Roman" w:eastAsia="Arial" w:hAnsi="Times New Roman" w:cs="Times New Roman"/>
          <w:color w:val="000000"/>
          <w:sz w:val="24"/>
          <w:lang w:val="uk-UA" w:eastAsia="ua-UA"/>
        </w:rPr>
        <w:t>»  від 19.12.2023 року №9</w:t>
      </w:r>
      <w:r w:rsidRPr="006E5D6F">
        <w:rPr>
          <w:rFonts w:ascii="Times New Roman" w:eastAsia="Arial" w:hAnsi="Times New Roman" w:cs="Times New Roman"/>
          <w:color w:val="000000"/>
          <w:sz w:val="24"/>
          <w:lang w:val="en-US" w:eastAsia="ua-UA"/>
        </w:rPr>
        <w:t>6,</w:t>
      </w:r>
      <w:r w:rsidRPr="006E5D6F">
        <w:rPr>
          <w:rFonts w:ascii="Times New Roman" w:eastAsia="Arial" w:hAnsi="Times New Roman" w:cs="Times New Roman"/>
          <w:color w:val="000000"/>
          <w:sz w:val="24"/>
          <w:lang w:val="uk-UA" w:eastAsia="ua-UA"/>
        </w:rPr>
        <w:t>наказу Виноградівської загальноосвітньої школи І-ІІІ ступенів №1 «</w:t>
      </w:r>
      <w:r w:rsidRPr="006E5D6F">
        <w:rPr>
          <w:rFonts w:ascii="Times New Roman" w:eastAsia="Times New Roman" w:hAnsi="Times New Roman" w:cs="Times New Roman"/>
          <w:color w:val="000000"/>
          <w:sz w:val="24"/>
          <w:szCs w:val="28"/>
          <w:lang w:eastAsia="ru-RU"/>
        </w:rPr>
        <w:t>Про підсумки проведення ІІ етапу Всеукраїнських </w:t>
      </w:r>
      <w:r w:rsidRPr="006E5D6F">
        <w:rPr>
          <w:rFonts w:ascii="Times New Roman" w:eastAsia="Times New Roman" w:hAnsi="Times New Roman" w:cs="Times New Roman"/>
          <w:color w:val="000000"/>
          <w:sz w:val="24"/>
          <w:szCs w:val="28"/>
          <w:lang w:val="uk-UA" w:eastAsia="ru-RU"/>
        </w:rPr>
        <w:t xml:space="preserve">учнівських </w:t>
      </w:r>
      <w:r w:rsidRPr="006E5D6F">
        <w:rPr>
          <w:rFonts w:ascii="Times New Roman" w:eastAsia="Times New Roman" w:hAnsi="Times New Roman" w:cs="Times New Roman"/>
          <w:color w:val="000000"/>
          <w:sz w:val="24"/>
          <w:szCs w:val="28"/>
          <w:lang w:eastAsia="ru-RU"/>
        </w:rPr>
        <w:t xml:space="preserve"> олімпіад</w:t>
      </w:r>
      <w:r w:rsidRPr="006E5D6F">
        <w:rPr>
          <w:rFonts w:ascii="Times New Roman" w:eastAsia="Times New Roman" w:hAnsi="Times New Roman" w:cs="Times New Roman"/>
          <w:color w:val="000000"/>
          <w:sz w:val="24"/>
          <w:szCs w:val="28"/>
          <w:lang w:val="uk-UA" w:eastAsia="ru-RU"/>
        </w:rPr>
        <w:t>» від 20.12.2023 №81-о/д</w:t>
      </w:r>
    </w:p>
    <w:p w14:paraId="68C6919D" w14:textId="77777777" w:rsidR="006E5D6F" w:rsidRPr="006E5D6F" w:rsidRDefault="006E5D6F" w:rsidP="006E5D6F">
      <w:pPr>
        <w:spacing w:after="0" w:line="240" w:lineRule="auto"/>
        <w:ind w:firstLine="708"/>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У ІІ етапі Всеукраїнських учнівських олімпіад  було визначено переможців</w:t>
      </w:r>
      <w:r w:rsidRPr="006E5D6F">
        <w:rPr>
          <w:rFonts w:ascii="Times New Roman" w:eastAsia="Times New Roman" w:hAnsi="Times New Roman" w:cs="Times New Roman"/>
          <w:color w:val="000000"/>
          <w:sz w:val="24"/>
          <w:szCs w:val="28"/>
          <w:lang w:val="uk-UA" w:eastAsia="ru-RU"/>
        </w:rPr>
        <w:t>.</w:t>
      </w:r>
    </w:p>
    <w:p w14:paraId="24CD2A6D" w14:textId="77777777" w:rsidR="006E5D6F" w:rsidRPr="006E5D6F" w:rsidRDefault="006E5D6F" w:rsidP="006E5D6F">
      <w:pPr>
        <w:spacing w:after="0" w:line="240" w:lineRule="auto"/>
        <w:ind w:left="709"/>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А саме:</w:t>
      </w:r>
    </w:p>
    <w:p w14:paraId="6DE14AC5" w14:textId="77777777" w:rsidR="006E5D6F" w:rsidRPr="006E5D6F" w:rsidRDefault="006E5D6F" w:rsidP="006E5D6F">
      <w:pPr>
        <w:spacing w:after="0" w:line="240" w:lineRule="auto"/>
        <w:ind w:left="360" w:firstLine="348"/>
        <w:jc w:val="both"/>
        <w:rPr>
          <w:rFonts w:ascii="Times New Roman" w:eastAsia="Times New Roman" w:hAnsi="Times New Roman" w:cs="Times New Roman"/>
          <w:color w:val="000000"/>
          <w:sz w:val="24"/>
          <w:szCs w:val="28"/>
          <w:lang w:val="uk-UA" w:eastAsia="ru-RU"/>
        </w:rPr>
      </w:pPr>
    </w:p>
    <w:tbl>
      <w:tblPr>
        <w:tblW w:w="10319" w:type="dxa"/>
        <w:jc w:val="center"/>
        <w:tblCellMar>
          <w:top w:w="15" w:type="dxa"/>
          <w:left w:w="15" w:type="dxa"/>
          <w:bottom w:w="15" w:type="dxa"/>
          <w:right w:w="15" w:type="dxa"/>
        </w:tblCellMar>
        <w:tblLook w:val="04A0" w:firstRow="1" w:lastRow="0" w:firstColumn="1" w:lastColumn="0" w:noHBand="0" w:noVBand="1"/>
      </w:tblPr>
      <w:tblGrid>
        <w:gridCol w:w="640"/>
        <w:gridCol w:w="2058"/>
        <w:gridCol w:w="2085"/>
        <w:gridCol w:w="853"/>
        <w:gridCol w:w="975"/>
        <w:gridCol w:w="2031"/>
        <w:gridCol w:w="1677"/>
      </w:tblGrid>
      <w:tr w:rsidR="006E5D6F" w:rsidRPr="006E5D6F" w14:paraId="56330A7E" w14:textId="77777777" w:rsidTr="00CC78A6">
        <w:trPr>
          <w:trHeight w:val="12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FE6A17"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lastRenderedPageBreak/>
              <w:t>№</w:t>
            </w:r>
          </w:p>
          <w:p w14:paraId="1938DE62"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п/п</w:t>
            </w:r>
          </w:p>
        </w:tc>
        <w:tc>
          <w:tcPr>
            <w:tcW w:w="2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B809FA"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Предмет</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639462"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Прізвище, ім’я </w:t>
            </w:r>
          </w:p>
          <w:p w14:paraId="37406844"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по батькові учня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CCB80"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Клас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47BC53"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Місце</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10994A"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Вчитель</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D57D41"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Примітка</w:t>
            </w:r>
          </w:p>
        </w:tc>
      </w:tr>
      <w:tr w:rsidR="006E5D6F" w:rsidRPr="006E5D6F" w14:paraId="707B508F" w14:textId="77777777" w:rsidTr="00CC78A6">
        <w:trPr>
          <w:trHeight w:val="631"/>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7F26627B" w14:textId="77777777" w:rsidR="006E5D6F" w:rsidRPr="006E5D6F" w:rsidRDefault="006E5D6F" w:rsidP="006E5D6F">
            <w:pPr>
              <w:spacing w:after="0" w:line="240" w:lineRule="auto"/>
              <w:jc w:val="center"/>
              <w:rPr>
                <w:rFonts w:ascii="Times New Roman" w:eastAsia="Times New Roman" w:hAnsi="Times New Roman" w:cs="Times New Roman"/>
                <w:b/>
                <w:bCs/>
                <w:color w:val="000000"/>
                <w:sz w:val="24"/>
                <w:szCs w:val="28"/>
                <w:lang w:val="uk-UA" w:eastAsia="ru-RU"/>
              </w:rPr>
            </w:pPr>
            <w:r w:rsidRPr="006E5D6F">
              <w:rPr>
                <w:rFonts w:ascii="Times New Roman" w:eastAsia="Times New Roman" w:hAnsi="Times New Roman" w:cs="Times New Roman"/>
                <w:b/>
                <w:bCs/>
                <w:color w:val="000000"/>
                <w:sz w:val="24"/>
                <w:szCs w:val="28"/>
                <w:lang w:val="uk-UA" w:eastAsia="ru-RU"/>
              </w:rPr>
              <w:t>1</w:t>
            </w: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7E9CF94C" w14:textId="77777777" w:rsidR="006E5D6F" w:rsidRPr="006E5D6F" w:rsidRDefault="006E5D6F" w:rsidP="006E5D6F">
            <w:pPr>
              <w:spacing w:after="0" w:line="0" w:lineRule="atLeast"/>
              <w:jc w:val="center"/>
              <w:rPr>
                <w:rFonts w:ascii="Times New Roman" w:eastAsia="Times New Roman" w:hAnsi="Times New Roman" w:cs="Times New Roman"/>
                <w:b/>
                <w:bCs/>
                <w:color w:val="000000"/>
                <w:sz w:val="24"/>
                <w:szCs w:val="28"/>
                <w:lang w:eastAsia="ru-RU"/>
              </w:rPr>
            </w:pPr>
            <w:r w:rsidRPr="006E5D6F">
              <w:rPr>
                <w:rFonts w:ascii="Times New Roman" w:eastAsia="Times New Roman" w:hAnsi="Times New Roman" w:cs="Times New Roman"/>
                <w:color w:val="000000"/>
                <w:sz w:val="24"/>
                <w:szCs w:val="28"/>
                <w:lang w:eastAsia="ru-RU"/>
              </w:rPr>
              <w:t>Українська мова</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14D91C"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Драгун А.П.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D9F4CB"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7-А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90DF9F"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DFA25E" w14:textId="77777777" w:rsidR="006E5D6F" w:rsidRPr="006E5D6F" w:rsidRDefault="006E5D6F" w:rsidP="006E5D6F">
            <w:pPr>
              <w:spacing w:after="0" w:line="0" w:lineRule="atLeast"/>
              <w:rPr>
                <w:rFonts w:ascii="Times New Roman" w:eastAsia="Times New Roman" w:hAnsi="Times New Roman" w:cs="Times New Roman"/>
                <w:b/>
                <w:bCs/>
                <w:color w:val="000000"/>
                <w:sz w:val="24"/>
                <w:szCs w:val="28"/>
                <w:lang w:val="uk-UA" w:eastAsia="ru-RU"/>
              </w:rPr>
            </w:pPr>
            <w:r w:rsidRPr="006E5D6F">
              <w:rPr>
                <w:rFonts w:ascii="Times New Roman" w:eastAsia="Times New Roman" w:hAnsi="Times New Roman" w:cs="Times New Roman"/>
                <w:color w:val="000000"/>
                <w:sz w:val="24"/>
                <w:szCs w:val="28"/>
                <w:lang w:eastAsia="ru-RU"/>
              </w:rPr>
              <w:t>Несторишена М.М.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64AE30" w14:textId="77777777" w:rsidR="006E5D6F" w:rsidRPr="006E5D6F" w:rsidRDefault="006E5D6F" w:rsidP="006E5D6F">
            <w:pPr>
              <w:spacing w:after="0" w:line="0" w:lineRule="atLeast"/>
              <w:jc w:val="center"/>
              <w:rPr>
                <w:rFonts w:ascii="Times New Roman" w:eastAsia="Times New Roman" w:hAnsi="Times New Roman" w:cs="Times New Roman"/>
                <w:b/>
                <w:bCs/>
                <w:color w:val="000000"/>
                <w:sz w:val="24"/>
                <w:szCs w:val="28"/>
                <w:lang w:eastAsia="ru-RU"/>
              </w:rPr>
            </w:pPr>
          </w:p>
        </w:tc>
      </w:tr>
      <w:tr w:rsidR="006E5D6F" w:rsidRPr="006E5D6F" w14:paraId="4B810E0D" w14:textId="77777777" w:rsidTr="00CC78A6">
        <w:trPr>
          <w:trHeight w:val="646"/>
          <w:jc w:val="center"/>
        </w:trPr>
        <w:tc>
          <w:tcPr>
            <w:tcW w:w="0" w:type="auto"/>
            <w:vMerge/>
            <w:tcBorders>
              <w:left w:val="single" w:sz="4" w:space="0" w:color="000000"/>
              <w:right w:val="single" w:sz="4" w:space="0" w:color="000000"/>
            </w:tcBorders>
            <w:tcMar>
              <w:top w:w="0" w:type="dxa"/>
              <w:left w:w="115" w:type="dxa"/>
              <w:bottom w:w="0" w:type="dxa"/>
              <w:right w:w="115" w:type="dxa"/>
            </w:tcMar>
            <w:hideMark/>
          </w:tcPr>
          <w:p w14:paraId="45CE7815" w14:textId="77777777" w:rsidR="006E5D6F" w:rsidRPr="006E5D6F" w:rsidRDefault="006E5D6F" w:rsidP="006E5D6F">
            <w:pPr>
              <w:spacing w:after="0" w:line="0" w:lineRule="atLeast"/>
              <w:jc w:val="both"/>
              <w:rPr>
                <w:rFonts w:ascii="Times New Roman" w:eastAsia="Times New Roman" w:hAnsi="Times New Roman" w:cs="Times New Roman"/>
                <w:szCs w:val="24"/>
                <w:lang w:eastAsia="ru-RU"/>
              </w:rPr>
            </w:pPr>
          </w:p>
        </w:tc>
        <w:tc>
          <w:tcPr>
            <w:tcW w:w="2058" w:type="dxa"/>
            <w:vMerge/>
            <w:tcBorders>
              <w:left w:val="single" w:sz="4" w:space="0" w:color="000000"/>
              <w:right w:val="single" w:sz="4" w:space="0" w:color="000000"/>
            </w:tcBorders>
            <w:tcMar>
              <w:top w:w="0" w:type="dxa"/>
              <w:left w:w="115" w:type="dxa"/>
              <w:bottom w:w="0" w:type="dxa"/>
              <w:right w:w="115" w:type="dxa"/>
            </w:tcMar>
            <w:hideMark/>
          </w:tcPr>
          <w:p w14:paraId="1CE19A78" w14:textId="77777777" w:rsidR="006E5D6F" w:rsidRPr="006E5D6F" w:rsidRDefault="006E5D6F" w:rsidP="006E5D6F">
            <w:pPr>
              <w:spacing w:after="0" w:line="0" w:lineRule="atLeast"/>
              <w:rPr>
                <w:rFonts w:ascii="Times New Roman" w:eastAsia="Times New Roman" w:hAnsi="Times New Roman" w:cs="Times New Roman"/>
                <w:szCs w:val="24"/>
                <w:lang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FA318"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 w:val="24"/>
                <w:szCs w:val="28"/>
                <w:lang w:val="uk-UA" w:eastAsia="ru-RU"/>
              </w:rPr>
              <w:t>Мегеш</w:t>
            </w:r>
            <w:proofErr w:type="spellEnd"/>
            <w:r w:rsidRPr="006E5D6F">
              <w:rPr>
                <w:rFonts w:ascii="Times New Roman" w:eastAsia="Times New Roman" w:hAnsi="Times New Roman" w:cs="Times New Roman"/>
                <w:color w:val="000000"/>
                <w:sz w:val="24"/>
                <w:szCs w:val="28"/>
                <w:lang w:val="uk-UA" w:eastAsia="ru-RU"/>
              </w:rPr>
              <w:t xml:space="preserve"> С.І.</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509DB9"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val="uk-UA" w:eastAsia="ru-RU"/>
              </w:rPr>
              <w:t>8-Б</w:t>
            </w:r>
          </w:p>
          <w:p w14:paraId="20BF790F"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93E66D" w14:textId="77777777" w:rsidR="006E5D6F" w:rsidRPr="006E5D6F" w:rsidRDefault="006E5D6F" w:rsidP="006E5D6F">
            <w:pPr>
              <w:spacing w:after="0" w:line="240" w:lineRule="auto"/>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eastAsia="ru-RU"/>
              </w:rPr>
              <w:t>І</w:t>
            </w:r>
            <w:r w:rsidRPr="006E5D6F">
              <w:rPr>
                <w:rFonts w:ascii="Times New Roman" w:eastAsia="Times New Roman" w:hAnsi="Times New Roman" w:cs="Times New Roman"/>
                <w:color w:val="000000"/>
                <w:sz w:val="24"/>
                <w:szCs w:val="28"/>
                <w:lang w:val="uk-UA" w:eastAsia="ru-RU"/>
              </w:rPr>
              <w:t>ІІ</w:t>
            </w:r>
          </w:p>
          <w:p w14:paraId="00FBC35C" w14:textId="77777777" w:rsidR="006E5D6F" w:rsidRPr="006E5D6F" w:rsidRDefault="006E5D6F" w:rsidP="006E5D6F">
            <w:pPr>
              <w:spacing w:after="240" w:line="0" w:lineRule="atLeast"/>
              <w:rPr>
                <w:rFonts w:ascii="Times New Roman" w:eastAsia="Times New Roman" w:hAnsi="Times New Roman" w:cs="Times New Roman"/>
                <w:szCs w:val="24"/>
                <w:lang w:eastAsia="ru-RU"/>
              </w:rPr>
            </w:pP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82594B"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val="uk-UA" w:eastAsia="ru-RU"/>
              </w:rPr>
              <w:t>Попович Г.Ю.</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A866EC"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7BDA0616" w14:textId="77777777" w:rsidTr="00CC78A6">
        <w:trPr>
          <w:trHeight w:val="631"/>
          <w:jc w:val="center"/>
        </w:trPr>
        <w:tc>
          <w:tcPr>
            <w:tcW w:w="0" w:type="auto"/>
            <w:vMerge/>
            <w:tcBorders>
              <w:left w:val="single" w:sz="4" w:space="0" w:color="000000"/>
              <w:right w:val="single" w:sz="4" w:space="0" w:color="000000"/>
            </w:tcBorders>
            <w:tcMar>
              <w:top w:w="0" w:type="dxa"/>
              <w:left w:w="115" w:type="dxa"/>
              <w:bottom w:w="0" w:type="dxa"/>
              <w:right w:w="115" w:type="dxa"/>
            </w:tcMar>
            <w:hideMark/>
          </w:tcPr>
          <w:p w14:paraId="3104E9E8"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right w:val="single" w:sz="4" w:space="0" w:color="000000"/>
            </w:tcBorders>
            <w:tcMar>
              <w:top w:w="0" w:type="dxa"/>
              <w:left w:w="115" w:type="dxa"/>
              <w:bottom w:w="0" w:type="dxa"/>
              <w:right w:w="115" w:type="dxa"/>
            </w:tcMar>
            <w:hideMark/>
          </w:tcPr>
          <w:p w14:paraId="248E3350"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534938"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Грошева О.О.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CDC48"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9-В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0BA892"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4ED0E4"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eastAsia="ru-RU"/>
              </w:rPr>
              <w:t>Несторишена М.М.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B08B3A"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5C81D354" w14:textId="77777777" w:rsidTr="00CC78A6">
        <w:trPr>
          <w:trHeight w:val="646"/>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762867E9"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07274178"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75AC2"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eastAsia="ru-RU"/>
              </w:rPr>
            </w:pPr>
            <w:proofErr w:type="spellStart"/>
            <w:r w:rsidRPr="006E5D6F">
              <w:rPr>
                <w:rFonts w:ascii="Times New Roman" w:eastAsia="Times New Roman" w:hAnsi="Times New Roman" w:cs="Times New Roman"/>
                <w:color w:val="000000"/>
                <w:sz w:val="24"/>
                <w:szCs w:val="28"/>
                <w:lang w:val="uk-UA" w:eastAsia="ru-RU"/>
              </w:rPr>
              <w:t>Земко</w:t>
            </w:r>
            <w:proofErr w:type="spellEnd"/>
            <w:r w:rsidRPr="006E5D6F">
              <w:rPr>
                <w:rFonts w:ascii="Times New Roman" w:eastAsia="Times New Roman" w:hAnsi="Times New Roman" w:cs="Times New Roman"/>
                <w:color w:val="000000"/>
                <w:sz w:val="24"/>
                <w:szCs w:val="28"/>
                <w:lang w:val="uk-UA" w:eastAsia="ru-RU"/>
              </w:rPr>
              <w:t xml:space="preserve"> С.С.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186DE"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10-А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0FA394"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32FB2"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eastAsia="ru-RU"/>
              </w:rPr>
            </w:pPr>
            <w:proofErr w:type="spellStart"/>
            <w:r w:rsidRPr="006E5D6F">
              <w:rPr>
                <w:rFonts w:ascii="Times New Roman" w:eastAsia="Times New Roman" w:hAnsi="Times New Roman" w:cs="Times New Roman"/>
                <w:color w:val="000000"/>
                <w:sz w:val="24"/>
                <w:szCs w:val="28"/>
                <w:lang w:val="uk-UA" w:eastAsia="ru-RU"/>
              </w:rPr>
              <w:t>Погоріляк</w:t>
            </w:r>
            <w:proofErr w:type="spellEnd"/>
            <w:r w:rsidRPr="006E5D6F">
              <w:rPr>
                <w:rFonts w:ascii="Times New Roman" w:eastAsia="Times New Roman" w:hAnsi="Times New Roman" w:cs="Times New Roman"/>
                <w:color w:val="000000"/>
                <w:sz w:val="24"/>
                <w:szCs w:val="28"/>
                <w:lang w:val="uk-UA" w:eastAsia="ru-RU"/>
              </w:rPr>
              <w:t xml:space="preserve"> А.М.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498BB7"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3179704F" w14:textId="77777777" w:rsidTr="00CC78A6">
        <w:trPr>
          <w:trHeight w:val="646"/>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7B95346C"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2.</w:t>
            </w:r>
          </w:p>
          <w:p w14:paraId="26091D8E"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p w14:paraId="46BF900D"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3E0616CB"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Англійська мова </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A53BF2"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Земко</w:t>
            </w:r>
            <w:proofErr w:type="spellEnd"/>
            <w:r w:rsidRPr="006E5D6F">
              <w:rPr>
                <w:rFonts w:ascii="Times New Roman" w:eastAsia="Times New Roman" w:hAnsi="Times New Roman" w:cs="Times New Roman"/>
                <w:color w:val="000000"/>
                <w:sz w:val="24"/>
                <w:szCs w:val="28"/>
                <w:lang w:val="uk-UA" w:eastAsia="ru-RU"/>
              </w:rPr>
              <w:t xml:space="preserve"> С.С.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F9705A"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582ACD"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EC8ED"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Мишанич</w:t>
            </w:r>
            <w:proofErr w:type="spellEnd"/>
            <w:r w:rsidRPr="006E5D6F">
              <w:rPr>
                <w:rFonts w:ascii="Times New Roman" w:eastAsia="Times New Roman" w:hAnsi="Times New Roman" w:cs="Times New Roman"/>
                <w:color w:val="000000"/>
                <w:sz w:val="24"/>
                <w:szCs w:val="28"/>
                <w:lang w:val="uk-UA" w:eastAsia="ru-RU"/>
              </w:rPr>
              <w:t xml:space="preserve"> М.В.</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1EE664"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35B323A4" w14:textId="77777777" w:rsidTr="00CC78A6">
        <w:trPr>
          <w:trHeight w:val="315"/>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hideMark/>
          </w:tcPr>
          <w:p w14:paraId="1AD6426B"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hideMark/>
          </w:tcPr>
          <w:p w14:paraId="28BED3CC"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CFF32E"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Візантій</w:t>
            </w:r>
            <w:proofErr w:type="spellEnd"/>
            <w:r w:rsidRPr="006E5D6F">
              <w:rPr>
                <w:rFonts w:ascii="Times New Roman" w:eastAsia="Times New Roman" w:hAnsi="Times New Roman" w:cs="Times New Roman"/>
                <w:color w:val="000000"/>
                <w:sz w:val="24"/>
                <w:szCs w:val="28"/>
                <w:lang w:val="uk-UA" w:eastAsia="ru-RU"/>
              </w:rPr>
              <w:t xml:space="preserve"> В.М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0FCC9"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11-А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E7307"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EF9C60"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Цегла Л.В.</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4ED7A1"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112D81A4" w14:textId="77777777" w:rsidTr="00CC78A6">
        <w:trPr>
          <w:trHeight w:val="315"/>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346B107D"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3.</w:t>
            </w: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0A6450F2"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Біологія</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21CF8"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Брецко</w:t>
            </w:r>
            <w:proofErr w:type="spellEnd"/>
            <w:r w:rsidRPr="006E5D6F">
              <w:rPr>
                <w:rFonts w:ascii="Times New Roman" w:eastAsia="Times New Roman" w:hAnsi="Times New Roman" w:cs="Times New Roman"/>
                <w:color w:val="000000"/>
                <w:sz w:val="24"/>
                <w:szCs w:val="28"/>
                <w:lang w:val="uk-UA" w:eastAsia="ru-RU"/>
              </w:rPr>
              <w:t xml:space="preserve"> В.В.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9E33C1"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10-А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44EE6"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C3BAF3"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Буря М.М.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7DD9C"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5DB23145" w14:textId="77777777" w:rsidTr="00CC78A6">
        <w:trPr>
          <w:trHeight w:val="631"/>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19D32D7F"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55852E76"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45016"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Малишевська</w:t>
            </w:r>
            <w:proofErr w:type="spellEnd"/>
            <w:r w:rsidRPr="006E5D6F">
              <w:rPr>
                <w:rFonts w:ascii="Times New Roman" w:eastAsia="Times New Roman" w:hAnsi="Times New Roman" w:cs="Times New Roman"/>
                <w:color w:val="000000"/>
                <w:sz w:val="24"/>
                <w:szCs w:val="28"/>
                <w:lang w:val="uk-UA" w:eastAsia="ru-RU"/>
              </w:rPr>
              <w:t xml:space="preserve"> Ю.М.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1596C"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10-А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2060C5"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D4BEC"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Буря М.М.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654DC"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68A11484" w14:textId="77777777" w:rsidTr="00CC78A6">
        <w:trPr>
          <w:trHeight w:val="646"/>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18190A7F"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4.</w:t>
            </w: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13B4693B"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Хімія </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35ADAA"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Тесличко</w:t>
            </w:r>
            <w:proofErr w:type="spellEnd"/>
            <w:r w:rsidRPr="006E5D6F">
              <w:rPr>
                <w:rFonts w:ascii="Times New Roman" w:eastAsia="Times New Roman" w:hAnsi="Times New Roman" w:cs="Times New Roman"/>
                <w:color w:val="000000"/>
                <w:sz w:val="24"/>
                <w:szCs w:val="28"/>
                <w:lang w:val="uk-UA" w:eastAsia="ru-RU"/>
              </w:rPr>
              <w:t xml:space="preserve"> З.Ю.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41333"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8-Б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14719"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C14D12"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Федорнак</w:t>
            </w:r>
            <w:proofErr w:type="spellEnd"/>
            <w:r w:rsidRPr="006E5D6F">
              <w:rPr>
                <w:rFonts w:ascii="Times New Roman" w:eastAsia="Times New Roman" w:hAnsi="Times New Roman" w:cs="Times New Roman"/>
                <w:color w:val="000000"/>
                <w:sz w:val="24"/>
                <w:szCs w:val="28"/>
                <w:lang w:val="uk-UA" w:eastAsia="ru-RU"/>
              </w:rPr>
              <w:t xml:space="preserve"> С.І.</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B66DD9"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0819FFC0" w14:textId="77777777" w:rsidTr="00CC78A6">
        <w:trPr>
          <w:trHeight w:val="315"/>
          <w:jc w:val="center"/>
        </w:trPr>
        <w:tc>
          <w:tcPr>
            <w:tcW w:w="0" w:type="auto"/>
            <w:vMerge/>
            <w:tcBorders>
              <w:left w:val="single" w:sz="4" w:space="0" w:color="000000"/>
              <w:right w:val="single" w:sz="4" w:space="0" w:color="000000"/>
            </w:tcBorders>
            <w:tcMar>
              <w:top w:w="0" w:type="dxa"/>
              <w:left w:w="115" w:type="dxa"/>
              <w:bottom w:w="0" w:type="dxa"/>
              <w:right w:w="115" w:type="dxa"/>
            </w:tcMar>
          </w:tcPr>
          <w:p w14:paraId="069D015F"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right w:val="single" w:sz="4" w:space="0" w:color="000000"/>
            </w:tcBorders>
            <w:tcMar>
              <w:top w:w="0" w:type="dxa"/>
              <w:left w:w="115" w:type="dxa"/>
              <w:bottom w:w="0" w:type="dxa"/>
              <w:right w:w="115" w:type="dxa"/>
            </w:tcMar>
          </w:tcPr>
          <w:p w14:paraId="504A3ED3"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91006"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p w14:paraId="32C89B2F"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p w14:paraId="54F62E38"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Малишевська</w:t>
            </w:r>
            <w:proofErr w:type="spellEnd"/>
            <w:r w:rsidRPr="006E5D6F">
              <w:rPr>
                <w:rFonts w:ascii="Times New Roman" w:eastAsia="Times New Roman" w:hAnsi="Times New Roman" w:cs="Times New Roman"/>
                <w:color w:val="000000"/>
                <w:sz w:val="24"/>
                <w:szCs w:val="28"/>
                <w:lang w:val="uk-UA" w:eastAsia="ru-RU"/>
              </w:rPr>
              <w:t xml:space="preserve"> В.М.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57F383"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7-Б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25A1E9"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C13FC3"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Федорнак</w:t>
            </w:r>
            <w:proofErr w:type="spellEnd"/>
            <w:r w:rsidRPr="006E5D6F">
              <w:rPr>
                <w:rFonts w:ascii="Times New Roman" w:eastAsia="Times New Roman" w:hAnsi="Times New Roman" w:cs="Times New Roman"/>
                <w:color w:val="000000"/>
                <w:sz w:val="24"/>
                <w:szCs w:val="28"/>
                <w:lang w:val="uk-UA" w:eastAsia="ru-RU"/>
              </w:rPr>
              <w:t xml:space="preserve"> С.І.</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B7E6B1"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07D5ECB8" w14:textId="77777777" w:rsidTr="00CC78A6">
        <w:trPr>
          <w:trHeight w:val="315"/>
          <w:jc w:val="center"/>
        </w:trPr>
        <w:tc>
          <w:tcPr>
            <w:tcW w:w="0" w:type="auto"/>
            <w:vMerge/>
            <w:tcBorders>
              <w:left w:val="single" w:sz="4" w:space="0" w:color="000000"/>
              <w:right w:val="single" w:sz="4" w:space="0" w:color="000000"/>
            </w:tcBorders>
            <w:tcMar>
              <w:top w:w="0" w:type="dxa"/>
              <w:left w:w="115" w:type="dxa"/>
              <w:bottom w:w="0" w:type="dxa"/>
              <w:right w:w="115" w:type="dxa"/>
            </w:tcMar>
          </w:tcPr>
          <w:p w14:paraId="68752E82"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right w:val="single" w:sz="4" w:space="0" w:color="000000"/>
            </w:tcBorders>
            <w:tcMar>
              <w:top w:w="0" w:type="dxa"/>
              <w:left w:w="115" w:type="dxa"/>
              <w:bottom w:w="0" w:type="dxa"/>
              <w:right w:w="115" w:type="dxa"/>
            </w:tcMar>
          </w:tcPr>
          <w:p w14:paraId="72860F2F"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175BD"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Волкова П.С.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0E8A48"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10-Б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DBD5F4"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ABDDC3"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Федорнак</w:t>
            </w:r>
            <w:proofErr w:type="spellEnd"/>
            <w:r w:rsidRPr="006E5D6F">
              <w:rPr>
                <w:rFonts w:ascii="Times New Roman" w:eastAsia="Times New Roman" w:hAnsi="Times New Roman" w:cs="Times New Roman"/>
                <w:color w:val="000000"/>
                <w:sz w:val="24"/>
                <w:szCs w:val="28"/>
                <w:lang w:val="uk-UA" w:eastAsia="ru-RU"/>
              </w:rPr>
              <w:t xml:space="preserve"> С.І.</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675FE0"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6F73E8ED" w14:textId="77777777" w:rsidTr="00CC78A6">
        <w:trPr>
          <w:trHeight w:val="315"/>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34E7083D"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1E33EB3F"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4969E"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Берегова 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31739"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11-Б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EA7CB"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37F887"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Федорнак</w:t>
            </w:r>
            <w:proofErr w:type="spellEnd"/>
            <w:r w:rsidRPr="006E5D6F">
              <w:rPr>
                <w:rFonts w:ascii="Times New Roman" w:eastAsia="Times New Roman" w:hAnsi="Times New Roman" w:cs="Times New Roman"/>
                <w:color w:val="000000"/>
                <w:sz w:val="24"/>
                <w:szCs w:val="28"/>
                <w:lang w:val="uk-UA" w:eastAsia="ru-RU"/>
              </w:rPr>
              <w:t xml:space="preserve"> С.І.</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462E89"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4AF58A4A" w14:textId="77777777" w:rsidTr="00CC78A6">
        <w:trPr>
          <w:trHeight w:val="646"/>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4CBBBDEA"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5.</w:t>
            </w: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5971908C"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Фізика</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C34331"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Тесличко</w:t>
            </w:r>
            <w:proofErr w:type="spellEnd"/>
            <w:r w:rsidRPr="006E5D6F">
              <w:rPr>
                <w:rFonts w:ascii="Times New Roman" w:eastAsia="Times New Roman" w:hAnsi="Times New Roman" w:cs="Times New Roman"/>
                <w:color w:val="000000"/>
                <w:sz w:val="24"/>
                <w:szCs w:val="28"/>
                <w:lang w:val="uk-UA" w:eastAsia="ru-RU"/>
              </w:rPr>
              <w:t xml:space="preserve"> З.Ю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5A411"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8-Б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3DDFE"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82D7E"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Мешко</w:t>
            </w:r>
            <w:proofErr w:type="spellEnd"/>
            <w:r w:rsidRPr="006E5D6F">
              <w:rPr>
                <w:rFonts w:ascii="Times New Roman" w:eastAsia="Times New Roman" w:hAnsi="Times New Roman" w:cs="Times New Roman"/>
                <w:color w:val="000000"/>
                <w:sz w:val="24"/>
                <w:szCs w:val="28"/>
                <w:lang w:val="uk-UA" w:eastAsia="ru-RU"/>
              </w:rPr>
              <w:t xml:space="preserve"> Р.В.</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4631E9"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3A81B6D1" w14:textId="77777777" w:rsidTr="00CC78A6">
        <w:trPr>
          <w:trHeight w:val="315"/>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48C72022"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1A289DBB"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7DF8F"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Олашин</w:t>
            </w:r>
            <w:proofErr w:type="spellEnd"/>
            <w:r w:rsidRPr="006E5D6F">
              <w:rPr>
                <w:rFonts w:ascii="Times New Roman" w:eastAsia="Times New Roman" w:hAnsi="Times New Roman" w:cs="Times New Roman"/>
                <w:color w:val="000000"/>
                <w:sz w:val="24"/>
                <w:szCs w:val="28"/>
                <w:lang w:val="uk-UA" w:eastAsia="ru-RU"/>
              </w:rPr>
              <w:t xml:space="preserve"> 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883583"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99DC8"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A6EE87"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Мешко</w:t>
            </w:r>
            <w:proofErr w:type="spellEnd"/>
            <w:r w:rsidRPr="006E5D6F">
              <w:rPr>
                <w:rFonts w:ascii="Times New Roman" w:eastAsia="Times New Roman" w:hAnsi="Times New Roman" w:cs="Times New Roman"/>
                <w:color w:val="000000"/>
                <w:sz w:val="24"/>
                <w:szCs w:val="28"/>
                <w:lang w:val="uk-UA" w:eastAsia="ru-RU"/>
              </w:rPr>
              <w:t xml:space="preserve"> Р.В.</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987F6"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3485F6FD" w14:textId="77777777" w:rsidTr="00CC78A6">
        <w:trPr>
          <w:trHeight w:val="6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F5096"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6.</w:t>
            </w:r>
          </w:p>
        </w:tc>
        <w:tc>
          <w:tcPr>
            <w:tcW w:w="2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D34A1C"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Правознавство</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ECFD0"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Грошева О.О.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74EE2"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9-В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69F25E"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3D7D1"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Земко</w:t>
            </w:r>
            <w:proofErr w:type="spellEnd"/>
            <w:r w:rsidRPr="006E5D6F">
              <w:rPr>
                <w:rFonts w:ascii="Times New Roman" w:eastAsia="Times New Roman" w:hAnsi="Times New Roman" w:cs="Times New Roman"/>
                <w:color w:val="000000"/>
                <w:sz w:val="24"/>
                <w:szCs w:val="28"/>
                <w:lang w:val="uk-UA" w:eastAsia="ru-RU"/>
              </w:rPr>
              <w:t xml:space="preserve"> Г.М.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FB4B56"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3BEC4B95" w14:textId="77777777" w:rsidTr="00CC78A6">
        <w:trPr>
          <w:trHeight w:val="631"/>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12610C19"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7.</w:t>
            </w: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3019D9CC"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Інформатика </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54238"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Олашин</w:t>
            </w:r>
            <w:proofErr w:type="spellEnd"/>
            <w:r w:rsidRPr="006E5D6F">
              <w:rPr>
                <w:rFonts w:ascii="Times New Roman" w:eastAsia="Times New Roman" w:hAnsi="Times New Roman" w:cs="Times New Roman"/>
                <w:color w:val="000000"/>
                <w:sz w:val="24"/>
                <w:szCs w:val="28"/>
                <w:lang w:val="uk-UA" w:eastAsia="ru-RU"/>
              </w:rPr>
              <w:t xml:space="preserve"> А.Р.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8A59C1"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1FAE2"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228BAA"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Лисак А.А.</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4D13F"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1B3F26A4" w14:textId="77777777" w:rsidTr="00CC78A6">
        <w:trPr>
          <w:trHeight w:val="631"/>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731C69F8"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241A3CF1"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A0A81E"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Arial" w:hAnsi="Times New Roman" w:cs="Times New Roman"/>
                <w:bCs/>
                <w:sz w:val="24"/>
                <w:szCs w:val="28"/>
                <w:lang w:val="uk-UA" w:eastAsia="ua-UA"/>
              </w:rPr>
              <w:t>Гретчака</w:t>
            </w:r>
            <w:proofErr w:type="spellEnd"/>
            <w:r w:rsidRPr="006E5D6F">
              <w:rPr>
                <w:rFonts w:ascii="Times New Roman" w:eastAsia="Arial" w:hAnsi="Times New Roman" w:cs="Times New Roman"/>
                <w:bCs/>
                <w:sz w:val="24"/>
                <w:szCs w:val="28"/>
                <w:lang w:val="uk-UA" w:eastAsia="ua-UA"/>
              </w:rPr>
              <w:t xml:space="preserve"> В.Р.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E5413"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9-Б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CC3A30"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E122C0"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Лисак А.А.</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FED507"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0D8F1369" w14:textId="77777777" w:rsidTr="00CC78A6">
        <w:trPr>
          <w:trHeight w:val="631"/>
          <w:jc w:val="center"/>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60BA24CA"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8.</w:t>
            </w:r>
          </w:p>
        </w:tc>
        <w:tc>
          <w:tcPr>
            <w:tcW w:w="20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tcPr>
          <w:p w14:paraId="60223099"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Трудове навчання (технології)</w:t>
            </w: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F47E8" w14:textId="77777777" w:rsidR="006E5D6F" w:rsidRPr="006E5D6F" w:rsidRDefault="006E5D6F" w:rsidP="006E5D6F">
            <w:pPr>
              <w:spacing w:after="0" w:line="0" w:lineRule="atLeast"/>
              <w:rPr>
                <w:rFonts w:ascii="Times New Roman" w:eastAsia="Arial" w:hAnsi="Times New Roman" w:cs="Times New Roman"/>
                <w:bCs/>
                <w:sz w:val="24"/>
                <w:szCs w:val="28"/>
                <w:lang w:val="uk-UA" w:eastAsia="ua-UA"/>
              </w:rPr>
            </w:pPr>
            <w:r w:rsidRPr="006E5D6F">
              <w:rPr>
                <w:rFonts w:ascii="Times New Roman" w:eastAsia="Arial" w:hAnsi="Times New Roman" w:cs="Times New Roman"/>
                <w:bCs/>
                <w:sz w:val="24"/>
                <w:szCs w:val="28"/>
                <w:lang w:val="uk-UA" w:eastAsia="ua-UA"/>
              </w:rPr>
              <w:t>Любка Д.Ю.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65F74"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10-А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8CC9D"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E9D51"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Карабаза</w:t>
            </w:r>
            <w:proofErr w:type="spellEnd"/>
            <w:r w:rsidRPr="006E5D6F">
              <w:rPr>
                <w:rFonts w:ascii="Times New Roman" w:eastAsia="Times New Roman" w:hAnsi="Times New Roman" w:cs="Times New Roman"/>
                <w:color w:val="000000"/>
                <w:sz w:val="24"/>
                <w:szCs w:val="28"/>
                <w:lang w:val="uk-UA" w:eastAsia="ru-RU"/>
              </w:rPr>
              <w:t xml:space="preserve"> В.М.</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6170C"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55E6AE5F" w14:textId="77777777" w:rsidTr="00CC78A6">
        <w:trPr>
          <w:trHeight w:val="631"/>
          <w:jc w:val="center"/>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14:paraId="44E853C6"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
        </w:tc>
        <w:tc>
          <w:tcPr>
            <w:tcW w:w="20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1FE2A85A"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
        </w:tc>
        <w:tc>
          <w:tcPr>
            <w:tcW w:w="2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613ADE" w14:textId="77777777" w:rsidR="006E5D6F" w:rsidRPr="006E5D6F" w:rsidRDefault="006E5D6F" w:rsidP="006E5D6F">
            <w:pPr>
              <w:spacing w:after="0" w:line="0" w:lineRule="atLeast"/>
              <w:rPr>
                <w:rFonts w:ascii="Times New Roman" w:eastAsia="Arial" w:hAnsi="Times New Roman" w:cs="Times New Roman"/>
                <w:bCs/>
                <w:sz w:val="24"/>
                <w:szCs w:val="28"/>
                <w:lang w:val="uk-UA" w:eastAsia="ua-UA"/>
              </w:rPr>
            </w:pPr>
            <w:proofErr w:type="spellStart"/>
            <w:r w:rsidRPr="006E5D6F">
              <w:rPr>
                <w:rFonts w:ascii="Times New Roman" w:eastAsia="Arial" w:hAnsi="Times New Roman" w:cs="Times New Roman"/>
                <w:bCs/>
                <w:sz w:val="24"/>
                <w:szCs w:val="28"/>
                <w:lang w:val="uk-UA" w:eastAsia="ua-UA"/>
              </w:rPr>
              <w:t>Марковці</w:t>
            </w:r>
            <w:proofErr w:type="spellEnd"/>
            <w:r w:rsidRPr="006E5D6F">
              <w:rPr>
                <w:rFonts w:ascii="Times New Roman" w:eastAsia="Arial" w:hAnsi="Times New Roman" w:cs="Times New Roman"/>
                <w:bCs/>
                <w:sz w:val="24"/>
                <w:szCs w:val="28"/>
                <w:lang w:val="uk-UA" w:eastAsia="ua-UA"/>
              </w:rPr>
              <w:t xml:space="preserve"> К.В.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C3D01" w14:textId="77777777" w:rsidR="006E5D6F" w:rsidRPr="006E5D6F" w:rsidRDefault="006E5D6F" w:rsidP="006E5D6F">
            <w:pPr>
              <w:spacing w:after="0" w:line="240" w:lineRule="auto"/>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8-В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D077B" w14:textId="77777777" w:rsidR="006E5D6F" w:rsidRPr="006E5D6F" w:rsidRDefault="006E5D6F" w:rsidP="006E5D6F">
            <w:pPr>
              <w:spacing w:after="0" w:line="240" w:lineRule="auto"/>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ІІІ</w:t>
            </w:r>
          </w:p>
        </w:tc>
        <w:tc>
          <w:tcPr>
            <w:tcW w:w="20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F4FBC2"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Степаніщева</w:t>
            </w:r>
            <w:proofErr w:type="spellEnd"/>
            <w:r w:rsidRPr="006E5D6F">
              <w:rPr>
                <w:rFonts w:ascii="Times New Roman" w:eastAsia="Times New Roman" w:hAnsi="Times New Roman" w:cs="Times New Roman"/>
                <w:color w:val="000000"/>
                <w:sz w:val="24"/>
                <w:szCs w:val="28"/>
                <w:lang w:val="uk-UA" w:eastAsia="ru-RU"/>
              </w:rPr>
              <w:t xml:space="preserve"> В.І.</w:t>
            </w:r>
          </w:p>
        </w:tc>
        <w:tc>
          <w:tcPr>
            <w:tcW w:w="1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B27E8"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bl>
    <w:p w14:paraId="0DBC4A1B" w14:textId="77777777" w:rsidR="006E5D6F" w:rsidRPr="006E5D6F" w:rsidRDefault="006E5D6F" w:rsidP="006E5D6F">
      <w:pPr>
        <w:spacing w:after="0" w:line="240" w:lineRule="auto"/>
        <w:ind w:firstLine="708"/>
        <w:jc w:val="both"/>
        <w:rPr>
          <w:rFonts w:ascii="Times New Roman" w:eastAsia="Times New Roman" w:hAnsi="Times New Roman" w:cs="Times New Roman"/>
          <w:szCs w:val="24"/>
          <w:lang w:val="uk-UA" w:eastAsia="ru-RU"/>
        </w:rPr>
      </w:pPr>
    </w:p>
    <w:p w14:paraId="0B73AE40" w14:textId="77777777" w:rsidR="006E5D6F" w:rsidRPr="006E5D6F" w:rsidRDefault="006E5D6F" w:rsidP="006E5D6F">
      <w:pPr>
        <w:spacing w:after="0" w:line="240" w:lineRule="auto"/>
        <w:ind w:firstLine="360"/>
        <w:jc w:val="both"/>
        <w:rPr>
          <w:rFonts w:ascii="Times New Roman" w:eastAsia="Times New Roman" w:hAnsi="Times New Roman" w:cs="Times New Roman"/>
          <w:color w:val="000000"/>
          <w:sz w:val="24"/>
          <w:szCs w:val="28"/>
          <w:lang w:val="uk-UA" w:eastAsia="ru-RU"/>
        </w:rPr>
      </w:pPr>
    </w:p>
    <w:p w14:paraId="00EF013A" w14:textId="77777777" w:rsidR="00817089" w:rsidRDefault="006E5D6F" w:rsidP="006E5D6F">
      <w:pPr>
        <w:spacing w:after="0" w:line="240" w:lineRule="auto"/>
        <w:ind w:left="426" w:right="425" w:firstLine="360"/>
        <w:jc w:val="both"/>
        <w:rPr>
          <w:rFonts w:ascii="Times New Roman" w:eastAsia="Arial" w:hAnsi="Times New Roman" w:cs="Times New Roman"/>
          <w:bCs/>
          <w:iCs/>
          <w:sz w:val="24"/>
          <w:szCs w:val="28"/>
          <w:lang w:val="uk-UA" w:eastAsia="ua-UA"/>
        </w:rPr>
      </w:pPr>
      <w:r w:rsidRPr="006E5D6F">
        <w:rPr>
          <w:rFonts w:ascii="Times New Roman" w:eastAsia="Arial" w:hAnsi="Times New Roman" w:cs="Times New Roman"/>
          <w:bCs/>
          <w:color w:val="000000"/>
          <w:sz w:val="24"/>
          <w:szCs w:val="28"/>
          <w:lang w:val="uk-UA" w:eastAsia="ua-UA"/>
        </w:rPr>
        <w:t xml:space="preserve">Відповідно до Положення про Міжнародний мовно-літературний конкурс учнівської та студентської молоді імені Тараса Шевченка, затвердженого постановою Кабінету Міністрів України 01 червня 2011 року № 571, листа Міністерства освіти і науки України від 20.10.2023 року № 1/16286-23 “Про проведення </w:t>
      </w:r>
      <w:r w:rsidRPr="006E5D6F">
        <w:rPr>
          <w:rFonts w:ascii="Times New Roman" w:eastAsia="Arial" w:hAnsi="Times New Roman" w:cs="Times New Roman"/>
          <w:bCs/>
          <w:iCs/>
          <w:sz w:val="24"/>
          <w:szCs w:val="28"/>
          <w:lang w:val="uk-UA" w:eastAsia="ua-UA"/>
        </w:rPr>
        <w:t>ХІ</w:t>
      </w:r>
      <w:r w:rsidRPr="006E5D6F">
        <w:rPr>
          <w:rFonts w:ascii="Times New Roman" w:eastAsia="Arial" w:hAnsi="Times New Roman" w:cs="Times New Roman"/>
          <w:bCs/>
          <w:iCs/>
          <w:sz w:val="24"/>
          <w:szCs w:val="28"/>
          <w:lang w:val="en-US" w:eastAsia="ua-UA"/>
        </w:rPr>
        <w:t>V</w:t>
      </w:r>
      <w:r w:rsidRPr="006E5D6F">
        <w:rPr>
          <w:rFonts w:ascii="Times New Roman" w:eastAsia="Arial" w:hAnsi="Times New Roman" w:cs="Times New Roman"/>
          <w:bCs/>
          <w:iCs/>
          <w:sz w:val="24"/>
          <w:szCs w:val="28"/>
          <w:lang w:val="uk-UA" w:eastAsia="ua-UA"/>
        </w:rPr>
        <w:t xml:space="preserve"> Міжнародного мовно-літературного конкурсу учнівської та студентської молоді імені Тараса Шевченка”, наказу департаменту освіти і науки, молоді та спорту Закарпатської обласної державної адміністрації – обласної військової адміністрації від 26 жовтня 2023 року № 654 “Про проведення ХІ</w:t>
      </w:r>
      <w:r w:rsidRPr="006E5D6F">
        <w:rPr>
          <w:rFonts w:ascii="Times New Roman" w:eastAsia="Arial" w:hAnsi="Times New Roman" w:cs="Times New Roman"/>
          <w:bCs/>
          <w:iCs/>
          <w:sz w:val="24"/>
          <w:szCs w:val="28"/>
          <w:lang w:val="en-US" w:eastAsia="ua-UA"/>
        </w:rPr>
        <w:t>V</w:t>
      </w:r>
      <w:r w:rsidRPr="006E5D6F">
        <w:rPr>
          <w:rFonts w:ascii="Times New Roman" w:eastAsia="Arial" w:hAnsi="Times New Roman" w:cs="Times New Roman"/>
          <w:bCs/>
          <w:iCs/>
          <w:sz w:val="24"/>
          <w:szCs w:val="28"/>
          <w:lang w:val="uk-UA" w:eastAsia="ua-UA"/>
        </w:rPr>
        <w:t xml:space="preserve"> Міжнародного мовно-літературного конкурсу учнівської та студентської молоді імені Тараса Шевченка у 2023/2024 навчальному році”</w:t>
      </w:r>
      <w:r w:rsidR="00817089">
        <w:rPr>
          <w:rFonts w:ascii="Times New Roman" w:eastAsia="Arial" w:hAnsi="Times New Roman" w:cs="Times New Roman"/>
          <w:bCs/>
          <w:iCs/>
          <w:sz w:val="24"/>
          <w:szCs w:val="28"/>
          <w:lang w:val="uk-UA" w:eastAsia="ua-UA"/>
        </w:rPr>
        <w:t xml:space="preserve">, </w:t>
      </w:r>
    </w:p>
    <w:p w14:paraId="60C75B9F" w14:textId="77777777" w:rsidR="00817089" w:rsidRDefault="00817089" w:rsidP="006E5D6F">
      <w:pPr>
        <w:spacing w:after="0" w:line="240" w:lineRule="auto"/>
        <w:ind w:left="426" w:right="425" w:firstLine="360"/>
        <w:jc w:val="both"/>
        <w:rPr>
          <w:rFonts w:ascii="Times New Roman" w:eastAsia="Arial" w:hAnsi="Times New Roman" w:cs="Times New Roman"/>
          <w:bCs/>
          <w:iCs/>
          <w:sz w:val="24"/>
          <w:szCs w:val="28"/>
          <w:lang w:val="uk-UA" w:eastAsia="ua-UA"/>
        </w:rPr>
      </w:pPr>
    </w:p>
    <w:p w14:paraId="6FF088D1" w14:textId="1DB91780" w:rsidR="006E5D6F" w:rsidRPr="006E5D6F" w:rsidRDefault="006E5D6F" w:rsidP="006E5D6F">
      <w:pPr>
        <w:spacing w:after="0" w:line="240" w:lineRule="auto"/>
        <w:ind w:left="426" w:right="425" w:firstLine="360"/>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lastRenderedPageBreak/>
        <w:t xml:space="preserve"> наказу відділу освіти, молоді та спорту Виноградівської міської ради Закарпатської області від 2</w:t>
      </w:r>
      <w:r w:rsidRPr="006E5D6F">
        <w:rPr>
          <w:rFonts w:ascii="Times New Roman" w:eastAsia="Times New Roman" w:hAnsi="Times New Roman" w:cs="Times New Roman"/>
          <w:color w:val="000000"/>
          <w:sz w:val="24"/>
          <w:szCs w:val="28"/>
          <w:lang w:val="en-US" w:eastAsia="ru-RU"/>
        </w:rPr>
        <w:t>7</w:t>
      </w:r>
      <w:r w:rsidRPr="006E5D6F">
        <w:rPr>
          <w:rFonts w:ascii="Times New Roman" w:eastAsia="Times New Roman" w:hAnsi="Times New Roman" w:cs="Times New Roman"/>
          <w:color w:val="000000"/>
          <w:sz w:val="24"/>
          <w:szCs w:val="28"/>
          <w:lang w:val="uk-UA" w:eastAsia="ru-RU"/>
        </w:rPr>
        <w:t>.10.2023 року №</w:t>
      </w:r>
      <w:r w:rsidRPr="006E5D6F">
        <w:rPr>
          <w:rFonts w:ascii="Times New Roman" w:eastAsia="Times New Roman" w:hAnsi="Times New Roman" w:cs="Times New Roman"/>
          <w:color w:val="000000"/>
          <w:sz w:val="24"/>
          <w:szCs w:val="28"/>
          <w:lang w:val="en-US" w:eastAsia="ru-RU"/>
        </w:rPr>
        <w:t xml:space="preserve">70 </w:t>
      </w:r>
      <w:r w:rsidRPr="006E5D6F">
        <w:rPr>
          <w:rFonts w:ascii="Times New Roman" w:eastAsia="Arial" w:hAnsi="Times New Roman" w:cs="Times New Roman"/>
          <w:bCs/>
          <w:iCs/>
          <w:sz w:val="24"/>
          <w:szCs w:val="28"/>
          <w:lang w:val="uk-UA" w:eastAsia="ua-UA"/>
        </w:rPr>
        <w:t>“Про проведення ХІ</w:t>
      </w:r>
      <w:r w:rsidRPr="006E5D6F">
        <w:rPr>
          <w:rFonts w:ascii="Times New Roman" w:eastAsia="Arial" w:hAnsi="Times New Roman" w:cs="Times New Roman"/>
          <w:bCs/>
          <w:iCs/>
          <w:sz w:val="24"/>
          <w:szCs w:val="28"/>
          <w:lang w:val="en-US" w:eastAsia="ua-UA"/>
        </w:rPr>
        <w:t>V</w:t>
      </w:r>
      <w:r w:rsidRPr="006E5D6F">
        <w:rPr>
          <w:rFonts w:ascii="Times New Roman" w:eastAsia="Arial" w:hAnsi="Times New Roman" w:cs="Times New Roman"/>
          <w:bCs/>
          <w:iCs/>
          <w:sz w:val="24"/>
          <w:szCs w:val="28"/>
          <w:lang w:val="uk-UA" w:eastAsia="ua-UA"/>
        </w:rPr>
        <w:t xml:space="preserve"> Міжнародного мовно-літературного конкурсу учнівської та студентської молоді імені Тараса Шевченка у 2023/2024 навчальному році”</w:t>
      </w:r>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 xml:space="preserve">наказу Виноградівської ЗОШ І-ІІІ ступенів №1 від </w:t>
      </w:r>
      <w:r w:rsidRPr="006E5D6F">
        <w:rPr>
          <w:rFonts w:ascii="Times New Roman" w:eastAsia="Times New Roman" w:hAnsi="Times New Roman" w:cs="Times New Roman"/>
          <w:color w:val="000000"/>
          <w:sz w:val="24"/>
          <w:szCs w:val="28"/>
          <w:lang w:val="en-US" w:eastAsia="ru-RU"/>
        </w:rPr>
        <w:t>30</w:t>
      </w:r>
      <w:r w:rsidRPr="006E5D6F">
        <w:rPr>
          <w:rFonts w:ascii="Times New Roman" w:eastAsia="Times New Roman" w:hAnsi="Times New Roman" w:cs="Times New Roman"/>
          <w:color w:val="000000"/>
          <w:sz w:val="24"/>
          <w:szCs w:val="28"/>
          <w:lang w:eastAsia="ru-RU"/>
        </w:rPr>
        <w:t>.1</w:t>
      </w:r>
      <w:r w:rsidRPr="006E5D6F">
        <w:rPr>
          <w:rFonts w:ascii="Times New Roman" w:eastAsia="Times New Roman" w:hAnsi="Times New Roman" w:cs="Times New Roman"/>
          <w:color w:val="000000"/>
          <w:sz w:val="24"/>
          <w:szCs w:val="28"/>
          <w:lang w:val="en-US" w:eastAsia="ru-RU"/>
        </w:rPr>
        <w:t>0</w:t>
      </w:r>
      <w:r w:rsidRPr="006E5D6F">
        <w:rPr>
          <w:rFonts w:ascii="Times New Roman" w:eastAsia="Times New Roman" w:hAnsi="Times New Roman" w:cs="Times New Roman"/>
          <w:color w:val="000000"/>
          <w:sz w:val="24"/>
          <w:szCs w:val="28"/>
          <w:lang w:eastAsia="ru-RU"/>
        </w:rPr>
        <w:t>.202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року №</w:t>
      </w:r>
      <w:r w:rsidRPr="006E5D6F">
        <w:rPr>
          <w:rFonts w:ascii="Times New Roman" w:eastAsia="Times New Roman" w:hAnsi="Times New Roman" w:cs="Times New Roman"/>
          <w:color w:val="000000"/>
          <w:sz w:val="24"/>
          <w:szCs w:val="28"/>
          <w:lang w:val="uk-UA" w:eastAsia="ru-RU"/>
        </w:rPr>
        <w:t xml:space="preserve"> 6</w:t>
      </w:r>
      <w:r w:rsidRPr="006E5D6F">
        <w:rPr>
          <w:rFonts w:ascii="Times New Roman" w:eastAsia="Times New Roman" w:hAnsi="Times New Roman" w:cs="Times New Roman"/>
          <w:color w:val="000000"/>
          <w:sz w:val="24"/>
          <w:szCs w:val="28"/>
          <w:lang w:val="en-US" w:eastAsia="ru-RU"/>
        </w:rPr>
        <w:t>8-</w:t>
      </w:r>
      <w:r w:rsidRPr="006E5D6F">
        <w:rPr>
          <w:rFonts w:ascii="Times New Roman" w:eastAsia="Times New Roman" w:hAnsi="Times New Roman" w:cs="Times New Roman"/>
          <w:color w:val="000000"/>
          <w:sz w:val="24"/>
          <w:szCs w:val="28"/>
          <w:lang w:eastAsia="ru-RU"/>
        </w:rPr>
        <w:t>о</w:t>
      </w:r>
      <w:r w:rsidRPr="006E5D6F">
        <w:rPr>
          <w:rFonts w:ascii="Times New Roman" w:eastAsia="Times New Roman" w:hAnsi="Times New Roman" w:cs="Times New Roman"/>
          <w:color w:val="000000"/>
          <w:sz w:val="24"/>
          <w:szCs w:val="28"/>
          <w:lang w:val="uk-UA" w:eastAsia="ru-RU"/>
        </w:rPr>
        <w:t xml:space="preserve">/д </w:t>
      </w:r>
      <w:r w:rsidRPr="006E5D6F">
        <w:rPr>
          <w:rFonts w:ascii="Times New Roman" w:eastAsia="Arial" w:hAnsi="Times New Roman" w:cs="Times New Roman"/>
          <w:bCs/>
          <w:iCs/>
          <w:sz w:val="24"/>
          <w:szCs w:val="28"/>
          <w:lang w:val="uk-UA" w:eastAsia="ua-UA"/>
        </w:rPr>
        <w:t>“Про проведення ХІ</w:t>
      </w:r>
      <w:r w:rsidRPr="006E5D6F">
        <w:rPr>
          <w:rFonts w:ascii="Times New Roman" w:eastAsia="Arial" w:hAnsi="Times New Roman" w:cs="Times New Roman"/>
          <w:bCs/>
          <w:iCs/>
          <w:sz w:val="24"/>
          <w:szCs w:val="28"/>
          <w:lang w:val="en-US" w:eastAsia="ua-UA"/>
        </w:rPr>
        <w:t>V</w:t>
      </w:r>
      <w:r w:rsidRPr="006E5D6F">
        <w:rPr>
          <w:rFonts w:ascii="Times New Roman" w:eastAsia="Arial" w:hAnsi="Times New Roman" w:cs="Times New Roman"/>
          <w:bCs/>
          <w:iCs/>
          <w:sz w:val="24"/>
          <w:szCs w:val="28"/>
          <w:lang w:val="uk-UA" w:eastAsia="ua-UA"/>
        </w:rPr>
        <w:t xml:space="preserve"> Міжнародного мовно-літературного конкурсу учнівської та студентської молоді імені Тараса Шевченка у 2023/2024 навчальному році”</w:t>
      </w:r>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з метою підвищення загальної мовної культури учнів, виявлення творчо обдарованої учнівської та студентської молоді було проведено І етап конкурсу, в якому взяли участь 1</w:t>
      </w:r>
      <w:r w:rsidRPr="006E5D6F">
        <w:rPr>
          <w:rFonts w:ascii="Times New Roman" w:eastAsia="Times New Roman" w:hAnsi="Times New Roman" w:cs="Times New Roman"/>
          <w:color w:val="000000"/>
          <w:sz w:val="24"/>
          <w:szCs w:val="28"/>
          <w:lang w:val="uk-UA" w:eastAsia="ru-RU"/>
        </w:rPr>
        <w:t>9</w:t>
      </w:r>
      <w:r w:rsidRPr="006E5D6F">
        <w:rPr>
          <w:rFonts w:ascii="Times New Roman" w:eastAsia="Times New Roman" w:hAnsi="Times New Roman" w:cs="Times New Roman"/>
          <w:color w:val="000000"/>
          <w:sz w:val="24"/>
          <w:szCs w:val="28"/>
          <w:lang w:eastAsia="ru-RU"/>
        </w:rPr>
        <w:t xml:space="preserve"> учнів школи.</w:t>
      </w:r>
    </w:p>
    <w:p w14:paraId="79BDA346" w14:textId="77777777" w:rsidR="006E5D6F" w:rsidRPr="006E5D6F" w:rsidRDefault="006E5D6F" w:rsidP="006E5D6F">
      <w:pPr>
        <w:spacing w:after="0" w:line="240" w:lineRule="auto"/>
        <w:rPr>
          <w:rFonts w:ascii="Times New Roman" w:eastAsia="Times New Roman" w:hAnsi="Times New Roman" w:cs="Times New Roman"/>
          <w:szCs w:val="24"/>
          <w:lang w:eastAsia="ru-RU"/>
        </w:rPr>
      </w:pPr>
    </w:p>
    <w:p w14:paraId="7B2D9D40" w14:textId="77777777" w:rsidR="006E5D6F" w:rsidRPr="006E5D6F" w:rsidRDefault="006E5D6F" w:rsidP="006E5D6F">
      <w:pPr>
        <w:numPr>
          <w:ilvl w:val="0"/>
          <w:numId w:val="24"/>
        </w:numPr>
        <w:spacing w:after="0" w:line="240" w:lineRule="auto"/>
        <w:jc w:val="both"/>
        <w:textAlignment w:val="baseline"/>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В категорії 5 – 8 класи переможцями стали наступні учні:</w:t>
      </w:r>
    </w:p>
    <w:p w14:paraId="1FF6A4F3" w14:textId="77777777" w:rsidR="006E5D6F" w:rsidRPr="006E5D6F" w:rsidRDefault="006E5D6F" w:rsidP="006E5D6F">
      <w:pPr>
        <w:spacing w:after="0" w:line="240" w:lineRule="auto"/>
        <w:ind w:left="720"/>
        <w:jc w:val="both"/>
        <w:textAlignment w:val="baseline"/>
        <w:rPr>
          <w:rFonts w:ascii="Times New Roman" w:eastAsia="Times New Roman" w:hAnsi="Times New Roman" w:cs="Times New Roman"/>
          <w:color w:val="000000"/>
          <w:sz w:val="24"/>
          <w:szCs w:val="28"/>
          <w:lang w:eastAsia="ru-RU"/>
        </w:rPr>
      </w:pPr>
    </w:p>
    <w:tbl>
      <w:tblPr>
        <w:tblW w:w="9585" w:type="dxa"/>
        <w:jc w:val="center"/>
        <w:tblLayout w:type="fixed"/>
        <w:tblCellMar>
          <w:top w:w="15" w:type="dxa"/>
          <w:left w:w="15" w:type="dxa"/>
          <w:bottom w:w="15" w:type="dxa"/>
          <w:right w:w="15" w:type="dxa"/>
        </w:tblCellMar>
        <w:tblLook w:val="04A0" w:firstRow="1" w:lastRow="0" w:firstColumn="1" w:lastColumn="0" w:noHBand="0" w:noVBand="1"/>
      </w:tblPr>
      <w:tblGrid>
        <w:gridCol w:w="562"/>
        <w:gridCol w:w="3544"/>
        <w:gridCol w:w="829"/>
        <w:gridCol w:w="1156"/>
        <w:gridCol w:w="2268"/>
        <w:gridCol w:w="1226"/>
      </w:tblGrid>
      <w:tr w:rsidR="006E5D6F" w:rsidRPr="006E5D6F" w14:paraId="74B1162B" w14:textId="77777777" w:rsidTr="00CC78A6">
        <w:trPr>
          <w:trHeight w:val="705"/>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22CC20"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w:t>
            </w:r>
          </w:p>
          <w:p w14:paraId="55FDDD43"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п/п</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1E33ED"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Прізвище, ім’я по батькові учня</w:t>
            </w:r>
          </w:p>
        </w:tc>
        <w:tc>
          <w:tcPr>
            <w:tcW w:w="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BAC3BF"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Клас</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43627"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Місце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E3FC0"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Вчитель</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706A76" w14:textId="77777777" w:rsidR="006E5D6F" w:rsidRPr="006E5D6F" w:rsidRDefault="006E5D6F" w:rsidP="006E5D6F">
            <w:pPr>
              <w:spacing w:after="0" w:line="240" w:lineRule="auto"/>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Примітка</w:t>
            </w:r>
          </w:p>
        </w:tc>
      </w:tr>
      <w:tr w:rsidR="006E5D6F" w:rsidRPr="006E5D6F" w14:paraId="0B088579" w14:textId="77777777" w:rsidTr="00CC78A6">
        <w:trPr>
          <w:trHeight w:val="310"/>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C5FA4" w14:textId="77777777" w:rsidR="006E5D6F" w:rsidRPr="006E5D6F" w:rsidRDefault="006E5D6F" w:rsidP="006E5D6F">
            <w:pPr>
              <w:spacing w:after="0" w:line="240" w:lineRule="auto"/>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DDDF56" w14:textId="77777777" w:rsidR="006E5D6F" w:rsidRPr="006E5D6F" w:rsidRDefault="006E5D6F" w:rsidP="006E5D6F">
            <w:pPr>
              <w:spacing w:after="0" w:line="240" w:lineRule="auto"/>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Олашин</w:t>
            </w:r>
            <w:proofErr w:type="spellEnd"/>
            <w:r w:rsidRPr="006E5D6F">
              <w:rPr>
                <w:rFonts w:ascii="Times New Roman" w:eastAsia="Times New Roman" w:hAnsi="Times New Roman" w:cs="Times New Roman"/>
                <w:color w:val="000000"/>
                <w:sz w:val="24"/>
                <w:szCs w:val="28"/>
                <w:lang w:val="uk-UA" w:eastAsia="ru-RU"/>
              </w:rPr>
              <w:t xml:space="preserve"> </w:t>
            </w:r>
            <w:proofErr w:type="spellStart"/>
            <w:r w:rsidRPr="006E5D6F">
              <w:rPr>
                <w:rFonts w:ascii="Times New Roman" w:eastAsia="Times New Roman" w:hAnsi="Times New Roman" w:cs="Times New Roman"/>
                <w:color w:val="000000"/>
                <w:sz w:val="24"/>
                <w:szCs w:val="28"/>
                <w:lang w:val="uk-UA" w:eastAsia="ru-RU"/>
              </w:rPr>
              <w:t>Вівіан</w:t>
            </w:r>
            <w:proofErr w:type="spellEnd"/>
            <w:r w:rsidRPr="006E5D6F">
              <w:rPr>
                <w:rFonts w:ascii="Times New Roman" w:eastAsia="Times New Roman" w:hAnsi="Times New Roman" w:cs="Times New Roman"/>
                <w:color w:val="000000"/>
                <w:sz w:val="24"/>
                <w:szCs w:val="28"/>
                <w:lang w:val="uk-UA" w:eastAsia="ru-RU"/>
              </w:rPr>
              <w:t xml:space="preserve"> </w:t>
            </w:r>
            <w:proofErr w:type="spellStart"/>
            <w:r w:rsidRPr="006E5D6F">
              <w:rPr>
                <w:rFonts w:ascii="Times New Roman" w:eastAsia="Times New Roman" w:hAnsi="Times New Roman" w:cs="Times New Roman"/>
                <w:color w:val="000000"/>
                <w:sz w:val="24"/>
                <w:szCs w:val="28"/>
                <w:lang w:val="uk-UA" w:eastAsia="ru-RU"/>
              </w:rPr>
              <w:t>Роландівна</w:t>
            </w:r>
            <w:proofErr w:type="spellEnd"/>
          </w:p>
        </w:tc>
        <w:tc>
          <w:tcPr>
            <w:tcW w:w="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DA808" w14:textId="77777777" w:rsidR="006E5D6F" w:rsidRPr="006E5D6F" w:rsidRDefault="006E5D6F" w:rsidP="006E5D6F">
            <w:pPr>
              <w:spacing w:after="0" w:line="240" w:lineRule="auto"/>
              <w:jc w:val="center"/>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color w:val="000000"/>
                <w:sz w:val="24"/>
                <w:szCs w:val="28"/>
                <w:lang w:val="uk-UA" w:eastAsia="ru-RU"/>
              </w:rPr>
              <w:t>5</w:t>
            </w:r>
            <w:r w:rsidRPr="006E5D6F">
              <w:rPr>
                <w:rFonts w:ascii="Times New Roman" w:eastAsia="Times New Roman" w:hAnsi="Times New Roman" w:cs="Times New Roman"/>
                <w:color w:val="000000"/>
                <w:sz w:val="24"/>
                <w:szCs w:val="28"/>
                <w:lang w:eastAsia="ru-RU"/>
              </w:rPr>
              <w:t xml:space="preserve"> – </w:t>
            </w:r>
            <w:r w:rsidRPr="006E5D6F">
              <w:rPr>
                <w:rFonts w:ascii="Times New Roman" w:eastAsia="Times New Roman" w:hAnsi="Times New Roman" w:cs="Times New Roman"/>
                <w:color w:val="000000"/>
                <w:sz w:val="24"/>
                <w:szCs w:val="28"/>
                <w:lang w:val="uk-UA" w:eastAsia="ru-RU"/>
              </w:rPr>
              <w:t>Б</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400D1" w14:textId="77777777" w:rsidR="006E5D6F" w:rsidRPr="006E5D6F" w:rsidRDefault="006E5D6F" w:rsidP="006E5D6F">
            <w:pPr>
              <w:spacing w:after="0" w:line="240" w:lineRule="auto"/>
              <w:jc w:val="both"/>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І місце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01775" w14:textId="77777777" w:rsidR="006E5D6F" w:rsidRPr="006E5D6F" w:rsidRDefault="006E5D6F" w:rsidP="006E5D6F">
            <w:pPr>
              <w:spacing w:after="0" w:line="240" w:lineRule="auto"/>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Погоріляк</w:t>
            </w:r>
            <w:proofErr w:type="spellEnd"/>
            <w:r w:rsidRPr="006E5D6F">
              <w:rPr>
                <w:rFonts w:ascii="Times New Roman" w:eastAsia="Times New Roman" w:hAnsi="Times New Roman" w:cs="Times New Roman"/>
                <w:color w:val="000000"/>
                <w:sz w:val="24"/>
                <w:szCs w:val="28"/>
                <w:lang w:val="uk-UA" w:eastAsia="ru-RU"/>
              </w:rPr>
              <w:t xml:space="preserve"> А.М.</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0D2EC"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r>
      <w:tr w:rsidR="006E5D6F" w:rsidRPr="006E5D6F" w14:paraId="754E4B8A" w14:textId="77777777" w:rsidTr="00CC78A6">
        <w:trPr>
          <w:trHeight w:val="311"/>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52F59" w14:textId="77777777" w:rsidR="006E5D6F" w:rsidRPr="006E5D6F" w:rsidRDefault="006E5D6F" w:rsidP="006E5D6F">
            <w:pPr>
              <w:spacing w:after="0" w:line="240" w:lineRule="auto"/>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26529B" w14:textId="77777777" w:rsidR="006E5D6F" w:rsidRPr="006E5D6F" w:rsidRDefault="006E5D6F" w:rsidP="006E5D6F">
            <w:pPr>
              <w:spacing w:after="0" w:line="240" w:lineRule="auto"/>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sz w:val="24"/>
                <w:szCs w:val="28"/>
                <w:lang w:val="uk-UA" w:eastAsia="ru-RU"/>
              </w:rPr>
              <w:t>Лупір</w:t>
            </w:r>
            <w:proofErr w:type="spellEnd"/>
            <w:r w:rsidRPr="006E5D6F">
              <w:rPr>
                <w:rFonts w:ascii="Times New Roman" w:eastAsia="Times New Roman" w:hAnsi="Times New Roman" w:cs="Times New Roman"/>
                <w:sz w:val="24"/>
                <w:szCs w:val="28"/>
                <w:lang w:val="uk-UA" w:eastAsia="ru-RU"/>
              </w:rPr>
              <w:t xml:space="preserve"> Вероніка Василівна</w:t>
            </w:r>
          </w:p>
        </w:tc>
        <w:tc>
          <w:tcPr>
            <w:tcW w:w="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3BE605" w14:textId="77777777" w:rsidR="006E5D6F" w:rsidRPr="006E5D6F" w:rsidRDefault="006E5D6F" w:rsidP="006E5D6F">
            <w:pPr>
              <w:spacing w:after="0" w:line="240" w:lineRule="auto"/>
              <w:jc w:val="center"/>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6-А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3FBE6" w14:textId="77777777" w:rsidR="006E5D6F" w:rsidRPr="006E5D6F" w:rsidRDefault="006E5D6F" w:rsidP="006E5D6F">
            <w:pPr>
              <w:spacing w:after="0" w:line="240" w:lineRule="auto"/>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І місце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3753A" w14:textId="77777777" w:rsidR="006E5D6F" w:rsidRPr="006E5D6F" w:rsidRDefault="006E5D6F" w:rsidP="006E5D6F">
            <w:pPr>
              <w:spacing w:after="0" w:line="240" w:lineRule="auto"/>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sz w:val="24"/>
                <w:szCs w:val="28"/>
                <w:lang w:val="uk-UA" w:eastAsia="ru-RU"/>
              </w:rPr>
              <w:t>Фенинець</w:t>
            </w:r>
            <w:proofErr w:type="spellEnd"/>
            <w:r w:rsidRPr="006E5D6F">
              <w:rPr>
                <w:rFonts w:ascii="Times New Roman" w:eastAsia="Times New Roman" w:hAnsi="Times New Roman" w:cs="Times New Roman"/>
                <w:sz w:val="24"/>
                <w:szCs w:val="28"/>
                <w:lang w:val="uk-UA" w:eastAsia="ru-RU"/>
              </w:rPr>
              <w:t xml:space="preserve"> Т.М.</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8527A3" w14:textId="77777777" w:rsidR="006E5D6F" w:rsidRPr="006E5D6F" w:rsidRDefault="006E5D6F" w:rsidP="006E5D6F">
            <w:pPr>
              <w:spacing w:after="0" w:line="240" w:lineRule="auto"/>
              <w:rPr>
                <w:rFonts w:ascii="Times New Roman" w:eastAsia="Times New Roman" w:hAnsi="Times New Roman" w:cs="Times New Roman"/>
                <w:szCs w:val="24"/>
                <w:lang w:val="uk-UA" w:eastAsia="ru-RU"/>
              </w:rPr>
            </w:pPr>
          </w:p>
        </w:tc>
      </w:tr>
      <w:tr w:rsidR="006E5D6F" w:rsidRPr="006E5D6F" w14:paraId="2C5F11F9" w14:textId="77777777" w:rsidTr="00CC78A6">
        <w:trPr>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B4D73B" w14:textId="77777777" w:rsidR="006E5D6F" w:rsidRPr="006E5D6F" w:rsidRDefault="006E5D6F" w:rsidP="006E5D6F">
            <w:pPr>
              <w:spacing w:after="0" w:line="0" w:lineRule="atLeast"/>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1D411" w14:textId="77777777" w:rsidR="006E5D6F" w:rsidRPr="006E5D6F" w:rsidRDefault="006E5D6F" w:rsidP="006E5D6F">
            <w:pPr>
              <w:spacing w:after="0" w:line="0" w:lineRule="atLeast"/>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 xml:space="preserve">Драгун Альбіна Петрівна </w:t>
            </w:r>
          </w:p>
        </w:tc>
        <w:tc>
          <w:tcPr>
            <w:tcW w:w="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15DA6"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color w:val="000000"/>
                <w:sz w:val="24"/>
                <w:szCs w:val="28"/>
                <w:lang w:val="uk-UA" w:eastAsia="ru-RU"/>
              </w:rPr>
              <w:t>7-А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2A277" w14:textId="77777777" w:rsidR="006E5D6F" w:rsidRPr="006E5D6F" w:rsidRDefault="006E5D6F" w:rsidP="006E5D6F">
            <w:pPr>
              <w:spacing w:after="0" w:line="0" w:lineRule="atLeast"/>
              <w:jc w:val="both"/>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І місце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F7E21" w14:textId="77777777" w:rsidR="006E5D6F" w:rsidRPr="006E5D6F" w:rsidRDefault="006E5D6F" w:rsidP="006E5D6F">
            <w:pPr>
              <w:spacing w:after="0" w:line="0" w:lineRule="atLeast"/>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Несторишена</w:t>
            </w:r>
            <w:proofErr w:type="spellEnd"/>
            <w:r w:rsidRPr="006E5D6F">
              <w:rPr>
                <w:rFonts w:ascii="Times New Roman" w:eastAsia="Times New Roman" w:hAnsi="Times New Roman" w:cs="Times New Roman"/>
                <w:color w:val="000000"/>
                <w:sz w:val="24"/>
                <w:szCs w:val="28"/>
                <w:lang w:val="uk-UA" w:eastAsia="ru-RU"/>
              </w:rPr>
              <w:t xml:space="preserve"> М.М.</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69C18"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4462550E" w14:textId="77777777" w:rsidTr="00CC78A6">
        <w:trPr>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13B59"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EA086" w14:textId="77777777" w:rsidR="006E5D6F" w:rsidRPr="006E5D6F" w:rsidRDefault="006E5D6F" w:rsidP="006E5D6F">
            <w:pPr>
              <w:spacing w:after="0" w:line="0" w:lineRule="atLeast"/>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sz w:val="24"/>
                <w:szCs w:val="28"/>
                <w:lang w:val="uk-UA" w:eastAsia="ru-RU"/>
              </w:rPr>
              <w:t>Клантюк</w:t>
            </w:r>
            <w:proofErr w:type="spellEnd"/>
            <w:r w:rsidRPr="006E5D6F">
              <w:rPr>
                <w:rFonts w:ascii="Times New Roman" w:eastAsia="Times New Roman" w:hAnsi="Times New Roman" w:cs="Times New Roman"/>
                <w:sz w:val="24"/>
                <w:szCs w:val="28"/>
                <w:lang w:val="uk-UA" w:eastAsia="ru-RU"/>
              </w:rPr>
              <w:t xml:space="preserve"> </w:t>
            </w:r>
            <w:proofErr w:type="spellStart"/>
            <w:r w:rsidRPr="006E5D6F">
              <w:rPr>
                <w:rFonts w:ascii="Times New Roman" w:eastAsia="Times New Roman" w:hAnsi="Times New Roman" w:cs="Times New Roman"/>
                <w:sz w:val="24"/>
                <w:szCs w:val="28"/>
                <w:lang w:val="uk-UA" w:eastAsia="ru-RU"/>
              </w:rPr>
              <w:t>АннаМихайлівна</w:t>
            </w:r>
            <w:proofErr w:type="spellEnd"/>
          </w:p>
        </w:tc>
        <w:tc>
          <w:tcPr>
            <w:tcW w:w="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B0EA54"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7-А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A7474"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ІІ місце </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F25B1C"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 w:val="24"/>
                <w:szCs w:val="28"/>
                <w:lang w:val="uk-UA" w:eastAsia="ru-RU"/>
              </w:rPr>
              <w:t>Несторишена</w:t>
            </w:r>
            <w:proofErr w:type="spellEnd"/>
            <w:r w:rsidRPr="006E5D6F">
              <w:rPr>
                <w:rFonts w:ascii="Times New Roman" w:eastAsia="Times New Roman" w:hAnsi="Times New Roman" w:cs="Times New Roman"/>
                <w:color w:val="000000"/>
                <w:sz w:val="24"/>
                <w:szCs w:val="28"/>
                <w:lang w:val="uk-UA" w:eastAsia="ru-RU"/>
              </w:rPr>
              <w:t xml:space="preserve"> М.М.</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9E1A43"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5DAE4F55" w14:textId="77777777" w:rsidTr="00CC78A6">
        <w:trPr>
          <w:jc w:val="center"/>
        </w:trPr>
        <w:tc>
          <w:tcPr>
            <w:tcW w:w="5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65D654"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5.</w:t>
            </w:r>
          </w:p>
        </w:tc>
        <w:tc>
          <w:tcPr>
            <w:tcW w:w="35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BF8A1" w14:textId="77777777" w:rsidR="006E5D6F" w:rsidRPr="006E5D6F" w:rsidRDefault="006E5D6F" w:rsidP="006E5D6F">
            <w:pPr>
              <w:spacing w:after="0" w:line="0" w:lineRule="atLeast"/>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Штефан Тетяна Юріївна</w:t>
            </w:r>
          </w:p>
        </w:tc>
        <w:tc>
          <w:tcPr>
            <w:tcW w:w="8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DE2774"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8-Б</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C8DB8"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І місце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599FE"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Попович Г.Ю.</w:t>
            </w:r>
          </w:p>
        </w:tc>
        <w:tc>
          <w:tcPr>
            <w:tcW w:w="12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1906B"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bl>
    <w:p w14:paraId="03265077" w14:textId="77777777" w:rsidR="006E5D6F" w:rsidRPr="006E5D6F" w:rsidRDefault="006E5D6F" w:rsidP="006E5D6F">
      <w:pPr>
        <w:spacing w:after="0" w:line="240" w:lineRule="auto"/>
        <w:jc w:val="both"/>
        <w:textAlignment w:val="baseline"/>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 </w:t>
      </w:r>
    </w:p>
    <w:p w14:paraId="6FE99DE0" w14:textId="77777777" w:rsidR="006E5D6F" w:rsidRPr="006E5D6F" w:rsidRDefault="006E5D6F" w:rsidP="006E5D6F">
      <w:pPr>
        <w:spacing w:after="0" w:line="240" w:lineRule="auto"/>
        <w:jc w:val="both"/>
        <w:textAlignment w:val="baseline"/>
        <w:rPr>
          <w:rFonts w:ascii="Times New Roman" w:eastAsia="Times New Roman" w:hAnsi="Times New Roman" w:cs="Times New Roman"/>
          <w:color w:val="000000"/>
          <w:sz w:val="24"/>
          <w:szCs w:val="28"/>
          <w:lang w:val="uk-UA" w:eastAsia="ru-RU"/>
        </w:rPr>
      </w:pPr>
    </w:p>
    <w:p w14:paraId="705A8081" w14:textId="77777777" w:rsidR="006E5D6F" w:rsidRPr="006E5D6F" w:rsidRDefault="006E5D6F" w:rsidP="006E5D6F">
      <w:pPr>
        <w:spacing w:after="0" w:line="240" w:lineRule="auto"/>
        <w:jc w:val="both"/>
        <w:textAlignment w:val="baseline"/>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2.</w:t>
      </w:r>
      <w:r w:rsidRPr="006E5D6F">
        <w:rPr>
          <w:rFonts w:ascii="Times New Roman" w:eastAsia="Times New Roman" w:hAnsi="Times New Roman" w:cs="Times New Roman"/>
          <w:color w:val="000000"/>
          <w:sz w:val="24"/>
          <w:szCs w:val="28"/>
          <w:lang w:eastAsia="ru-RU"/>
        </w:rPr>
        <w:t>В категорії 9 – 11 класи переможцями стали наступні учні:</w:t>
      </w:r>
    </w:p>
    <w:tbl>
      <w:tblPr>
        <w:tblpPr w:leftFromText="180" w:rightFromText="180" w:vertAnchor="text" w:horzAnchor="margin" w:tblpXSpec="center" w:tblpY="-255"/>
        <w:tblW w:w="9928" w:type="dxa"/>
        <w:tblCellMar>
          <w:top w:w="15" w:type="dxa"/>
          <w:left w:w="15" w:type="dxa"/>
          <w:bottom w:w="15" w:type="dxa"/>
          <w:right w:w="15" w:type="dxa"/>
        </w:tblCellMar>
        <w:tblLook w:val="04A0" w:firstRow="1" w:lastRow="0" w:firstColumn="1" w:lastColumn="0" w:noHBand="0" w:noVBand="1"/>
      </w:tblPr>
      <w:tblGrid>
        <w:gridCol w:w="554"/>
        <w:gridCol w:w="3801"/>
        <w:gridCol w:w="1110"/>
        <w:gridCol w:w="1085"/>
        <w:gridCol w:w="2179"/>
        <w:gridCol w:w="1199"/>
      </w:tblGrid>
      <w:tr w:rsidR="006E5D6F" w:rsidRPr="006E5D6F" w14:paraId="16CBE99C" w14:textId="77777777" w:rsidTr="00CC78A6">
        <w:trPr>
          <w:trHeight w:val="6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00B572" w14:textId="77777777" w:rsidR="006E5D6F" w:rsidRPr="006E5D6F" w:rsidRDefault="006E5D6F" w:rsidP="006E5D6F">
            <w:pPr>
              <w:spacing w:after="0" w:line="240" w:lineRule="auto"/>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w:t>
            </w:r>
          </w:p>
          <w:p w14:paraId="453DB580"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8B63B"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Прізвище, ім’я по батькові учня</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23E142"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Клас</w:t>
            </w:r>
          </w:p>
        </w:tc>
        <w:tc>
          <w:tcPr>
            <w:tcW w:w="1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856324"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91E78"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Вчитель</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529286"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Примітка</w:t>
            </w:r>
          </w:p>
        </w:tc>
      </w:tr>
      <w:tr w:rsidR="006E5D6F" w:rsidRPr="006E5D6F" w14:paraId="60B00F7D" w14:textId="77777777" w:rsidTr="00CC78A6">
        <w:trPr>
          <w:trHeight w:val="59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CDD1BA" w14:textId="77777777" w:rsidR="006E5D6F" w:rsidRPr="006E5D6F" w:rsidRDefault="006E5D6F" w:rsidP="006E5D6F">
            <w:pPr>
              <w:spacing w:after="0" w:line="0" w:lineRule="atLeast"/>
              <w:jc w:val="both"/>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val="uk-UA" w:eastAsia="ru-RU"/>
              </w:rPr>
              <w:t>1</w:t>
            </w:r>
            <w:r w:rsidRPr="006E5D6F">
              <w:rPr>
                <w:rFonts w:ascii="Times New Roman" w:eastAsia="Times New Roman" w:hAnsi="Times New Roman" w:cs="Times New Roman"/>
                <w:color w:val="000000"/>
                <w:sz w:val="24"/>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F38E0F" w14:textId="77777777" w:rsidR="006E5D6F" w:rsidRPr="006E5D6F" w:rsidRDefault="006E5D6F" w:rsidP="006E5D6F">
            <w:pPr>
              <w:spacing w:after="0" w:line="0" w:lineRule="atLeast"/>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eastAsia="ru-RU"/>
              </w:rPr>
              <w:t>Грошева Олександра Олександрівна</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DA5D9"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9-В</w:t>
            </w:r>
          </w:p>
        </w:tc>
        <w:tc>
          <w:tcPr>
            <w:tcW w:w="1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04BD9" w14:textId="77777777" w:rsidR="006E5D6F" w:rsidRPr="006E5D6F" w:rsidRDefault="006E5D6F" w:rsidP="006E5D6F">
            <w:pPr>
              <w:spacing w:after="0" w:line="0" w:lineRule="atLeast"/>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AB1C1" w14:textId="77777777" w:rsidR="006E5D6F" w:rsidRPr="006E5D6F" w:rsidRDefault="006E5D6F" w:rsidP="006E5D6F">
            <w:pPr>
              <w:spacing w:after="0" w:line="0" w:lineRule="atLeast"/>
              <w:jc w:val="both"/>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sz w:val="24"/>
                <w:szCs w:val="28"/>
                <w:lang w:val="uk-UA" w:eastAsia="ru-RU"/>
              </w:rPr>
              <w:t>Несторишена</w:t>
            </w:r>
            <w:proofErr w:type="spellEnd"/>
            <w:r w:rsidRPr="006E5D6F">
              <w:rPr>
                <w:rFonts w:ascii="Times New Roman" w:eastAsia="Times New Roman" w:hAnsi="Times New Roman" w:cs="Times New Roman"/>
                <w:sz w:val="24"/>
                <w:szCs w:val="28"/>
                <w:lang w:val="uk-UA" w:eastAsia="ru-RU"/>
              </w:rPr>
              <w:t xml:space="preserve"> М.М.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1FE93" w14:textId="77777777" w:rsidR="006E5D6F" w:rsidRPr="006E5D6F" w:rsidRDefault="006E5D6F" w:rsidP="006E5D6F">
            <w:pPr>
              <w:spacing w:after="0" w:line="240" w:lineRule="auto"/>
              <w:rPr>
                <w:rFonts w:ascii="Times New Roman" w:eastAsia="Times New Roman" w:hAnsi="Times New Roman" w:cs="Times New Roman"/>
                <w:sz w:val="24"/>
                <w:szCs w:val="28"/>
                <w:lang w:eastAsia="ru-RU"/>
              </w:rPr>
            </w:pPr>
          </w:p>
        </w:tc>
      </w:tr>
      <w:tr w:rsidR="006E5D6F" w:rsidRPr="006E5D6F" w14:paraId="4288DF2B" w14:textId="77777777" w:rsidTr="00CC78A6">
        <w:trPr>
          <w:trHeight w:val="2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4F1031" w14:textId="77777777" w:rsidR="006E5D6F" w:rsidRPr="006E5D6F" w:rsidRDefault="006E5D6F" w:rsidP="006E5D6F">
            <w:pPr>
              <w:spacing w:after="0" w:line="0" w:lineRule="atLeast"/>
              <w:jc w:val="both"/>
              <w:rPr>
                <w:rFonts w:ascii="Times New Roman" w:eastAsia="Times New Roman" w:hAnsi="Times New Roman" w:cs="Times New Roman"/>
                <w:sz w:val="24"/>
                <w:szCs w:val="28"/>
                <w:lang w:eastAsia="ru-RU"/>
              </w:rPr>
            </w:pPr>
            <w:r w:rsidRPr="006E5D6F">
              <w:rPr>
                <w:rFonts w:ascii="Times New Roman" w:eastAsia="Times New Roman" w:hAnsi="Times New Roman" w:cs="Times New Roman"/>
                <w:color w:val="000000"/>
                <w:sz w:val="24"/>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D0337" w14:textId="77777777" w:rsidR="006E5D6F" w:rsidRPr="006E5D6F" w:rsidRDefault="006E5D6F" w:rsidP="006E5D6F">
            <w:pPr>
              <w:spacing w:after="0" w:line="0" w:lineRule="atLeast"/>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Волкова Поліна Сергіївна</w:t>
            </w:r>
          </w:p>
        </w:tc>
        <w:tc>
          <w:tcPr>
            <w:tcW w:w="1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11F8A" w14:textId="77777777" w:rsidR="006E5D6F" w:rsidRPr="006E5D6F" w:rsidRDefault="006E5D6F" w:rsidP="006E5D6F">
            <w:pPr>
              <w:spacing w:after="0" w:line="0" w:lineRule="atLeast"/>
              <w:jc w:val="center"/>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10-Б</w:t>
            </w:r>
          </w:p>
        </w:tc>
        <w:tc>
          <w:tcPr>
            <w:tcW w:w="1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839A59" w14:textId="77777777" w:rsidR="006E5D6F" w:rsidRPr="006E5D6F" w:rsidRDefault="006E5D6F" w:rsidP="006E5D6F">
            <w:pPr>
              <w:spacing w:after="0" w:line="0" w:lineRule="atLeast"/>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І місце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C4F811" w14:textId="77777777" w:rsidR="006E5D6F" w:rsidRPr="006E5D6F" w:rsidRDefault="006E5D6F" w:rsidP="006E5D6F">
            <w:pPr>
              <w:spacing w:after="0" w:line="0" w:lineRule="atLeast"/>
              <w:jc w:val="both"/>
              <w:rPr>
                <w:rFonts w:ascii="Times New Roman" w:eastAsia="Times New Roman" w:hAnsi="Times New Roman" w:cs="Times New Roman"/>
                <w:sz w:val="24"/>
                <w:szCs w:val="28"/>
                <w:lang w:val="uk-UA" w:eastAsia="ru-RU"/>
              </w:rPr>
            </w:pPr>
            <w:proofErr w:type="spellStart"/>
            <w:r w:rsidRPr="006E5D6F">
              <w:rPr>
                <w:rFonts w:ascii="Times New Roman" w:eastAsia="Times New Roman" w:hAnsi="Times New Roman" w:cs="Times New Roman"/>
                <w:sz w:val="24"/>
                <w:szCs w:val="28"/>
                <w:lang w:val="uk-UA" w:eastAsia="ru-RU"/>
              </w:rPr>
              <w:t>Погоріляк</w:t>
            </w:r>
            <w:proofErr w:type="spellEnd"/>
            <w:r w:rsidRPr="006E5D6F">
              <w:rPr>
                <w:rFonts w:ascii="Times New Roman" w:eastAsia="Times New Roman" w:hAnsi="Times New Roman" w:cs="Times New Roman"/>
                <w:sz w:val="24"/>
                <w:szCs w:val="28"/>
                <w:lang w:val="uk-UA" w:eastAsia="ru-RU"/>
              </w:rPr>
              <w:t xml:space="preserve"> А.М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D6358" w14:textId="77777777" w:rsidR="006E5D6F" w:rsidRPr="006E5D6F" w:rsidRDefault="006E5D6F" w:rsidP="006E5D6F">
            <w:pPr>
              <w:spacing w:after="0" w:line="240" w:lineRule="auto"/>
              <w:rPr>
                <w:rFonts w:ascii="Times New Roman" w:eastAsia="Times New Roman" w:hAnsi="Times New Roman" w:cs="Times New Roman"/>
                <w:sz w:val="24"/>
                <w:szCs w:val="28"/>
                <w:lang w:val="uk-UA" w:eastAsia="ru-RU"/>
              </w:rPr>
            </w:pPr>
          </w:p>
        </w:tc>
      </w:tr>
    </w:tbl>
    <w:p w14:paraId="17E63C71" w14:textId="77777777" w:rsidR="006E5D6F" w:rsidRPr="006E5D6F" w:rsidRDefault="006E5D6F" w:rsidP="006E5D6F">
      <w:pPr>
        <w:spacing w:after="0" w:line="240" w:lineRule="auto"/>
        <w:jc w:val="both"/>
        <w:textAlignment w:val="baseline"/>
        <w:rPr>
          <w:rFonts w:ascii="Times New Roman" w:eastAsia="Times New Roman" w:hAnsi="Times New Roman" w:cs="Times New Roman"/>
          <w:color w:val="000000"/>
          <w:sz w:val="24"/>
          <w:szCs w:val="28"/>
          <w:lang w:val="uk-UA" w:eastAsia="ru-RU"/>
        </w:rPr>
      </w:pPr>
    </w:p>
    <w:p w14:paraId="76A985AD" w14:textId="6FBDC2CA" w:rsidR="006E5D6F" w:rsidRPr="006E5D6F" w:rsidRDefault="006E5D6F" w:rsidP="006E5D6F">
      <w:pPr>
        <w:spacing w:after="0" w:line="240" w:lineRule="auto"/>
        <w:ind w:left="567" w:right="425"/>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val="uk-UA" w:eastAsia="ru-RU"/>
        </w:rPr>
        <w:t xml:space="preserve">Відповідно наказу відділу освіти, молоді та спорту Виноградівської міської ради Закарпатської області від 22.11.2023 року №88 «Про підсумки проведення І та ІІ етапів </w:t>
      </w:r>
      <w:r w:rsidRPr="006E5D6F">
        <w:rPr>
          <w:rFonts w:ascii="Times New Roman" w:eastAsia="Arial" w:hAnsi="Times New Roman" w:cs="Times New Roman"/>
          <w:color w:val="000000"/>
          <w:sz w:val="24"/>
          <w:szCs w:val="28"/>
          <w:lang w:val="uk-UA" w:eastAsia="ua-UA"/>
        </w:rPr>
        <w:t>ХІ</w:t>
      </w:r>
      <w:r w:rsidRPr="006E5D6F">
        <w:rPr>
          <w:rFonts w:ascii="Times New Roman" w:eastAsia="Times New Roman" w:hAnsi="Times New Roman" w:cs="Times New Roman"/>
          <w:iCs/>
          <w:sz w:val="24"/>
          <w:szCs w:val="28"/>
          <w:lang w:val="en-US" w:eastAsia="ua-UA"/>
        </w:rPr>
        <w:t>V</w:t>
      </w:r>
      <w:r w:rsidRPr="006E5D6F">
        <w:rPr>
          <w:rFonts w:ascii="Times New Roman" w:eastAsia="Times New Roman" w:hAnsi="Times New Roman" w:cs="Times New Roman"/>
          <w:iCs/>
          <w:sz w:val="24"/>
          <w:szCs w:val="28"/>
          <w:lang w:val="uk-UA" w:eastAsia="ua-UA"/>
        </w:rPr>
        <w:t xml:space="preserve"> Міжнародного </w:t>
      </w:r>
      <w:proofErr w:type="spellStart"/>
      <w:r w:rsidRPr="006E5D6F">
        <w:rPr>
          <w:rFonts w:ascii="Times New Roman" w:eastAsia="Times New Roman" w:hAnsi="Times New Roman" w:cs="Times New Roman"/>
          <w:iCs/>
          <w:sz w:val="24"/>
          <w:szCs w:val="28"/>
          <w:lang w:val="uk-UA" w:eastAsia="ua-UA"/>
        </w:rPr>
        <w:t>мовного</w:t>
      </w:r>
      <w:proofErr w:type="spellEnd"/>
      <w:r w:rsidRPr="006E5D6F">
        <w:rPr>
          <w:rFonts w:ascii="Times New Roman" w:eastAsia="Times New Roman" w:hAnsi="Times New Roman" w:cs="Times New Roman"/>
          <w:iCs/>
          <w:sz w:val="24"/>
          <w:szCs w:val="28"/>
          <w:lang w:val="uk-UA" w:eastAsia="ua-UA"/>
        </w:rPr>
        <w:t>-літературного конкурсу учнівської та студентської молоді імені Тараса Шевченка у 2023/2024 році»</w:t>
      </w:r>
      <w:r w:rsidRPr="006E5D6F">
        <w:rPr>
          <w:rFonts w:ascii="Times New Roman" w:eastAsia="Times New Roman" w:hAnsi="Times New Roman" w:cs="Times New Roman"/>
          <w:color w:val="000000"/>
          <w:sz w:val="24"/>
          <w:szCs w:val="28"/>
          <w:lang w:val="uk-UA" w:eastAsia="ru-RU"/>
        </w:rPr>
        <w:t>, 11 листопада 2023 року відбувся ІІ етап Конкурсу.</w:t>
      </w:r>
    </w:p>
    <w:p w14:paraId="607A3AC0" w14:textId="77777777" w:rsidR="006E5D6F" w:rsidRPr="006E5D6F" w:rsidRDefault="006E5D6F" w:rsidP="006E5D6F">
      <w:pPr>
        <w:spacing w:after="0" w:line="240" w:lineRule="auto"/>
        <w:ind w:left="567" w:right="425"/>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          На підставі узагальнених матеріалів та рішення журі Конкурсу </w:t>
      </w:r>
      <w:r w:rsidRPr="006E5D6F">
        <w:rPr>
          <w:rFonts w:ascii="Times New Roman" w:eastAsia="Times New Roman" w:hAnsi="Times New Roman" w:cs="Times New Roman"/>
          <w:sz w:val="24"/>
          <w:szCs w:val="28"/>
          <w:lang w:val="uk-UA" w:eastAsia="ru-RU"/>
        </w:rPr>
        <w:t xml:space="preserve">визнано переможцем ІІ етапу ХІІІ  </w:t>
      </w:r>
      <w:r w:rsidRPr="006E5D6F">
        <w:rPr>
          <w:rFonts w:ascii="Times New Roman" w:eastAsia="Times New Roman" w:hAnsi="Times New Roman" w:cs="Times New Roman"/>
          <w:bCs/>
          <w:color w:val="000000"/>
          <w:sz w:val="24"/>
          <w:szCs w:val="28"/>
          <w:lang w:val="uk-UA" w:eastAsia="ru-RU"/>
        </w:rPr>
        <w:t>Міжнародного мовно – літературного конкурсу учнівської та студентської молоді імені Тараса Шевченка у 2023– 2024 навчальному році та нагороджено:</w:t>
      </w:r>
    </w:p>
    <w:p w14:paraId="4C2CD029" w14:textId="77777777" w:rsidR="006E5D6F" w:rsidRPr="006E5D6F" w:rsidRDefault="006E5D6F" w:rsidP="006E5D6F">
      <w:pPr>
        <w:spacing w:after="0" w:line="240" w:lineRule="auto"/>
        <w:ind w:left="720"/>
        <w:contextualSpacing/>
        <w:jc w:val="both"/>
        <w:rPr>
          <w:rFonts w:ascii="Times New Roman" w:eastAsia="Times New Roman" w:hAnsi="Times New Roman" w:cs="Times New Roman"/>
          <w:b/>
          <w:bCs/>
          <w:color w:val="000000"/>
          <w:sz w:val="24"/>
          <w:szCs w:val="28"/>
          <w:lang w:eastAsia="ru-RU"/>
        </w:rPr>
      </w:pPr>
      <w:r w:rsidRPr="006E5D6F">
        <w:rPr>
          <w:rFonts w:ascii="Times New Roman" w:eastAsia="Times New Roman" w:hAnsi="Times New Roman" w:cs="Times New Roman"/>
          <w:szCs w:val="24"/>
          <w:lang w:eastAsia="ru-RU"/>
        </w:rPr>
        <w:t xml:space="preserve">        </w:t>
      </w:r>
      <w:r w:rsidRPr="006E5D6F">
        <w:rPr>
          <w:rFonts w:ascii="Times New Roman" w:eastAsia="Times New Roman" w:hAnsi="Times New Roman" w:cs="Times New Roman"/>
          <w:b/>
          <w:bCs/>
          <w:color w:val="000000"/>
          <w:sz w:val="24"/>
          <w:szCs w:val="28"/>
          <w:lang w:eastAsia="ru-RU"/>
        </w:rPr>
        <w:t>дипломом ІІІ ступеня:</w:t>
      </w:r>
    </w:p>
    <w:p w14:paraId="6E3A8AC3" w14:textId="77777777" w:rsidR="006E5D6F" w:rsidRPr="006E5D6F" w:rsidRDefault="006E5D6F" w:rsidP="006E5D6F">
      <w:pPr>
        <w:numPr>
          <w:ilvl w:val="0"/>
          <w:numId w:val="25"/>
        </w:numPr>
        <w:spacing w:after="0" w:line="240" w:lineRule="auto"/>
        <w:contextualSpacing/>
        <w:jc w:val="both"/>
        <w:rPr>
          <w:rFonts w:ascii="Times New Roman" w:eastAsia="Times New Roman" w:hAnsi="Times New Roman" w:cs="Times New Roman"/>
          <w:szCs w:val="24"/>
          <w:lang w:eastAsia="ru-RU"/>
        </w:rPr>
      </w:pPr>
      <w:r w:rsidRPr="006E5D6F">
        <w:rPr>
          <w:rFonts w:ascii="Times New Roman" w:eastAsia="Cambria" w:hAnsi="Times New Roman" w:cs="Times New Roman"/>
          <w:bCs/>
          <w:sz w:val="24"/>
          <w:szCs w:val="28"/>
        </w:rPr>
        <w:t>Клантюк Анну Михайлівну, ученицю 7- А класу</w:t>
      </w:r>
      <w:r w:rsidRPr="006E5D6F">
        <w:rPr>
          <w:rFonts w:ascii="Times New Roman" w:eastAsia="Times New Roman" w:hAnsi="Times New Roman" w:cs="Times New Roman"/>
          <w:bCs/>
          <w:color w:val="000000"/>
          <w:sz w:val="24"/>
          <w:szCs w:val="28"/>
          <w:lang w:eastAsia="ru-RU"/>
        </w:rPr>
        <w:t>.</w:t>
      </w:r>
    </w:p>
    <w:p w14:paraId="56EA3AD2" w14:textId="77777777" w:rsidR="006E5D6F" w:rsidRPr="006E5D6F" w:rsidRDefault="006E5D6F" w:rsidP="006E5D6F">
      <w:pPr>
        <w:spacing w:after="0" w:line="240" w:lineRule="auto"/>
        <w:jc w:val="both"/>
        <w:rPr>
          <w:rFonts w:ascii="Times New Roman" w:eastAsia="Times New Roman" w:hAnsi="Times New Roman" w:cs="Times New Roman"/>
          <w:szCs w:val="24"/>
          <w:lang w:eastAsia="ru-RU"/>
        </w:rPr>
      </w:pPr>
    </w:p>
    <w:p w14:paraId="72DF7E5A" w14:textId="77777777" w:rsidR="006E5D6F" w:rsidRPr="006E5D6F" w:rsidRDefault="006E5D6F" w:rsidP="006E5D6F">
      <w:pPr>
        <w:spacing w:after="0" w:line="240" w:lineRule="auto"/>
        <w:ind w:left="567" w:right="425" w:firstLine="708"/>
        <w:jc w:val="both"/>
        <w:rPr>
          <w:rFonts w:ascii="Times New Roman" w:eastAsia="Arial" w:hAnsi="Times New Roman" w:cs="Times New Roman"/>
          <w:bCs/>
          <w:iCs/>
          <w:color w:val="000000"/>
          <w:sz w:val="24"/>
          <w:szCs w:val="28"/>
          <w:lang w:val="uk-UA" w:eastAsia="ua-UA"/>
        </w:rPr>
      </w:pPr>
      <w:r w:rsidRPr="006E5D6F">
        <w:rPr>
          <w:rFonts w:ascii="Times New Roman" w:eastAsia="Times New Roman" w:hAnsi="Times New Roman" w:cs="Times New Roman"/>
          <w:color w:val="000000"/>
          <w:sz w:val="24"/>
          <w:szCs w:val="28"/>
          <w:lang w:val="uk-UA" w:eastAsia="ru-RU"/>
        </w:rPr>
        <w:t>Відповідно</w:t>
      </w:r>
      <w:r w:rsidRPr="006E5D6F">
        <w:rPr>
          <w:rFonts w:ascii="Times New Roman" w:eastAsia="Arial" w:hAnsi="Times New Roman" w:cs="Times New Roman"/>
          <w:color w:val="000000"/>
          <w:sz w:val="24"/>
          <w:lang w:val="uk-UA" w:eastAsia="ua-UA"/>
        </w:rPr>
        <w:t xml:space="preserve"> до Положення про Міжнародний конкурс з української мови імені Петра Яцика, затвердженого наказом Міністерства освіти і науки України від 13.03.2008 року № 168, зареєстрованого в Міністерстві юстиції України 15 липня 2008 року за № 643/15334 (із змінами), листа Міністерства освіти і науки України від 20.10.2023 року № 1/16290-23, ураховуючи Укази Президента України від 24 лютого 2022 року № 64/2022 «Про введення воєнного стану в Україні» (зі змінами), від 28 липня 2023 року № 455/2023 «Про внесення змін до деяких указів Президента України» в частині перенесення дати Дня української писемності та мови, наказу департаменту освіти і науки, молоді та спорту Закарпатської обласної державної адміністрації - обласної військової адміністрації від 25 жовтня 2023 року № 652 «</w:t>
      </w:r>
      <w:r w:rsidRPr="006E5D6F">
        <w:rPr>
          <w:rFonts w:ascii="Times New Roman" w:eastAsia="Arial" w:hAnsi="Times New Roman" w:cs="Times New Roman"/>
          <w:bCs/>
          <w:iCs/>
          <w:sz w:val="24"/>
          <w:szCs w:val="28"/>
          <w:lang w:val="uk-UA" w:eastAsia="ua-UA"/>
        </w:rPr>
        <w:t>Про проведення ХХІ</w:t>
      </w:r>
      <w:r w:rsidRPr="006E5D6F">
        <w:rPr>
          <w:rFonts w:ascii="Times New Roman" w:eastAsia="Arial" w:hAnsi="Times New Roman" w:cs="Times New Roman"/>
          <w:bCs/>
          <w:iCs/>
          <w:sz w:val="24"/>
          <w:szCs w:val="28"/>
          <w:lang w:val="en-US" w:eastAsia="ua-UA"/>
        </w:rPr>
        <w:t>V</w:t>
      </w:r>
      <w:r w:rsidRPr="006E5D6F">
        <w:rPr>
          <w:rFonts w:ascii="Times New Roman" w:eastAsia="Arial" w:hAnsi="Times New Roman" w:cs="Times New Roman"/>
          <w:bCs/>
          <w:iCs/>
          <w:sz w:val="24"/>
          <w:szCs w:val="28"/>
          <w:lang w:val="uk-UA" w:eastAsia="ua-UA"/>
        </w:rPr>
        <w:t xml:space="preserve"> Міжнародного конкурсу з української мови імені Петра Яцика у 2023/2024 навчальному році</w:t>
      </w:r>
      <w:r w:rsidRPr="006E5D6F">
        <w:rPr>
          <w:rFonts w:ascii="Times New Roman" w:eastAsia="Arial" w:hAnsi="Times New Roman" w:cs="Times New Roman"/>
          <w:color w:val="000000"/>
          <w:sz w:val="24"/>
          <w:lang w:val="uk-UA" w:eastAsia="ua-UA"/>
        </w:rPr>
        <w:t xml:space="preserve">», наказу відділу освіти, молоді та спорту від 26 жовтня 2023 року №69 «Про проведення </w:t>
      </w:r>
      <w:r w:rsidRPr="006E5D6F">
        <w:rPr>
          <w:rFonts w:ascii="Times New Roman" w:eastAsia="Arial" w:hAnsi="Times New Roman" w:cs="Times New Roman"/>
          <w:color w:val="000000"/>
          <w:sz w:val="24"/>
          <w:lang w:val="en-US" w:eastAsia="ua-UA"/>
        </w:rPr>
        <w:t xml:space="preserve">XXIV </w:t>
      </w:r>
      <w:r w:rsidRPr="006E5D6F">
        <w:rPr>
          <w:rFonts w:ascii="Times New Roman" w:eastAsia="Arial" w:hAnsi="Times New Roman" w:cs="Times New Roman"/>
          <w:color w:val="000000"/>
          <w:sz w:val="24"/>
          <w:lang w:val="uk-UA" w:eastAsia="ua-UA"/>
        </w:rPr>
        <w:t xml:space="preserve">Міжнародного конкурсу з української мови імені Петра Яцика у 2023/2024 навчальному році», наказу Виноградівської загальноосвітньої школи І-ІІІ ступенів №1 від 26.10.2023 року №65- о/д «Про проведення </w:t>
      </w:r>
      <w:r w:rsidRPr="006E5D6F">
        <w:rPr>
          <w:rFonts w:ascii="Times New Roman" w:eastAsia="Arial" w:hAnsi="Times New Roman" w:cs="Times New Roman"/>
          <w:color w:val="000000"/>
          <w:sz w:val="24"/>
          <w:lang w:val="en-US" w:eastAsia="ua-UA"/>
        </w:rPr>
        <w:t xml:space="preserve">XXIV </w:t>
      </w:r>
      <w:r w:rsidRPr="006E5D6F">
        <w:rPr>
          <w:rFonts w:ascii="Times New Roman" w:eastAsia="Arial" w:hAnsi="Times New Roman" w:cs="Times New Roman"/>
          <w:color w:val="000000"/>
          <w:sz w:val="24"/>
          <w:lang w:val="uk-UA" w:eastAsia="ua-UA"/>
        </w:rPr>
        <w:t xml:space="preserve">Міжнародного конкурсу з української мови імені Петра Яцика у 2023/2024 навчальному році» та з метою підвищення загальної </w:t>
      </w:r>
      <w:proofErr w:type="spellStart"/>
      <w:r w:rsidRPr="006E5D6F">
        <w:rPr>
          <w:rFonts w:ascii="Times New Roman" w:eastAsia="Arial" w:hAnsi="Times New Roman" w:cs="Times New Roman"/>
          <w:color w:val="000000"/>
          <w:sz w:val="24"/>
          <w:lang w:val="uk-UA" w:eastAsia="ua-UA"/>
        </w:rPr>
        <w:t>мовної</w:t>
      </w:r>
      <w:proofErr w:type="spellEnd"/>
      <w:r w:rsidRPr="006E5D6F">
        <w:rPr>
          <w:rFonts w:ascii="Times New Roman" w:eastAsia="Arial" w:hAnsi="Times New Roman" w:cs="Times New Roman"/>
          <w:color w:val="000000"/>
          <w:sz w:val="24"/>
          <w:lang w:val="uk-UA" w:eastAsia="ua-UA"/>
        </w:rPr>
        <w:t xml:space="preserve"> культури, виховання пошани до традицій українського народу, виявлення творчо обдарованої учнівської та студентської молоді</w:t>
      </w:r>
      <w:r w:rsidRPr="006E5D6F">
        <w:rPr>
          <w:rFonts w:ascii="Times New Roman" w:eastAsia="Arial" w:hAnsi="Times New Roman" w:cs="Times New Roman"/>
          <w:bCs/>
          <w:iCs/>
          <w:sz w:val="24"/>
          <w:szCs w:val="28"/>
          <w:lang w:val="uk-UA" w:eastAsia="ua-UA"/>
        </w:rPr>
        <w:t xml:space="preserve"> </w:t>
      </w:r>
    </w:p>
    <w:p w14:paraId="02FF2A66" w14:textId="77777777" w:rsidR="006E5D6F" w:rsidRPr="006E5D6F" w:rsidRDefault="006E5D6F" w:rsidP="006E5D6F">
      <w:pPr>
        <w:spacing w:after="0" w:line="240" w:lineRule="auto"/>
        <w:ind w:left="567" w:right="425" w:firstLine="708"/>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залучено до участі у ІІ етапі Конкурсу. А саме:</w:t>
      </w:r>
    </w:p>
    <w:p w14:paraId="120A4D85" w14:textId="77777777" w:rsidR="006E5D6F" w:rsidRPr="006E5D6F" w:rsidRDefault="006E5D6F" w:rsidP="006E5D6F">
      <w:pPr>
        <w:spacing w:after="0" w:line="240" w:lineRule="auto"/>
        <w:ind w:left="567" w:right="425" w:firstLine="708"/>
        <w:jc w:val="both"/>
        <w:rPr>
          <w:rFonts w:ascii="Times New Roman" w:eastAsia="Times New Roman" w:hAnsi="Times New Roman" w:cs="Times New Roman"/>
          <w:color w:val="000000"/>
          <w:sz w:val="24"/>
          <w:szCs w:val="28"/>
          <w:lang w:val="uk-UA" w:eastAsia="ru-RU"/>
        </w:rPr>
      </w:pPr>
    </w:p>
    <w:p w14:paraId="304C9F37" w14:textId="77777777" w:rsidR="006E5D6F" w:rsidRPr="006E5D6F" w:rsidRDefault="006E5D6F" w:rsidP="006E5D6F">
      <w:pPr>
        <w:spacing w:after="0" w:line="240" w:lineRule="auto"/>
        <w:ind w:left="720"/>
        <w:jc w:val="both"/>
        <w:textAlignment w:val="baseline"/>
        <w:rPr>
          <w:rFonts w:ascii="Times New Roman" w:eastAsia="Times New Roman" w:hAnsi="Times New Roman" w:cs="Times New Roman"/>
          <w:color w:val="000000"/>
          <w:sz w:val="24"/>
          <w:szCs w:val="28"/>
          <w:lang w:val="uk-UA"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74"/>
        <w:gridCol w:w="4136"/>
        <w:gridCol w:w="1156"/>
        <w:gridCol w:w="1134"/>
        <w:gridCol w:w="2610"/>
        <w:gridCol w:w="1295"/>
      </w:tblGrid>
      <w:tr w:rsidR="006E5D6F" w:rsidRPr="006E5D6F" w14:paraId="779BBB8E"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84DECB" w14:textId="77777777" w:rsidR="006E5D6F" w:rsidRPr="006E5D6F" w:rsidRDefault="006E5D6F" w:rsidP="006E5D6F">
            <w:pPr>
              <w:spacing w:after="0" w:line="240" w:lineRule="auto"/>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lastRenderedPageBreak/>
              <w:t>№</w:t>
            </w:r>
          </w:p>
          <w:p w14:paraId="3263D51C" w14:textId="77777777" w:rsidR="006E5D6F" w:rsidRPr="006E5D6F" w:rsidRDefault="006E5D6F" w:rsidP="006E5D6F">
            <w:pPr>
              <w:spacing w:after="0" w:line="0" w:lineRule="atLeast"/>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F351F6"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Прізвище, ім’я по батькові учня (учениці)</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9C2C73"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Клас</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6208B3"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Місце</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49B77"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ПІБ вчителя, який підготував учня</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CCEF1"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b/>
                <w:bCs/>
                <w:color w:val="000000"/>
                <w:sz w:val="24"/>
                <w:szCs w:val="28"/>
                <w:lang w:eastAsia="ru-RU"/>
              </w:rPr>
              <w:t>Примітка</w:t>
            </w:r>
          </w:p>
        </w:tc>
      </w:tr>
      <w:tr w:rsidR="006E5D6F" w:rsidRPr="006E5D6F" w14:paraId="0359F932"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77313F" w14:textId="77777777" w:rsidR="006E5D6F" w:rsidRPr="006E5D6F" w:rsidRDefault="006E5D6F" w:rsidP="006E5D6F">
            <w:pPr>
              <w:spacing w:after="0" w:line="0" w:lineRule="atLeast"/>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A8FEB2"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Олашин</w:t>
            </w:r>
            <w:proofErr w:type="spellEnd"/>
            <w:r w:rsidRPr="006E5D6F">
              <w:rPr>
                <w:rFonts w:ascii="Times New Roman" w:eastAsia="Times New Roman" w:hAnsi="Times New Roman" w:cs="Times New Roman"/>
                <w:szCs w:val="24"/>
                <w:lang w:val="uk-UA" w:eastAsia="ru-RU"/>
              </w:rPr>
              <w:t xml:space="preserve"> </w:t>
            </w:r>
            <w:proofErr w:type="spellStart"/>
            <w:r w:rsidRPr="006E5D6F">
              <w:rPr>
                <w:rFonts w:ascii="Times New Roman" w:eastAsia="Times New Roman" w:hAnsi="Times New Roman" w:cs="Times New Roman"/>
                <w:szCs w:val="24"/>
                <w:lang w:val="uk-UA" w:eastAsia="ru-RU"/>
              </w:rPr>
              <w:t>Вівіан</w:t>
            </w:r>
            <w:proofErr w:type="spellEnd"/>
            <w:r w:rsidRPr="006E5D6F">
              <w:rPr>
                <w:rFonts w:ascii="Times New Roman" w:eastAsia="Times New Roman" w:hAnsi="Times New Roman" w:cs="Times New Roman"/>
                <w:szCs w:val="24"/>
                <w:lang w:val="uk-UA" w:eastAsia="ru-RU"/>
              </w:rPr>
              <w:t xml:space="preserve"> </w:t>
            </w:r>
            <w:proofErr w:type="spellStart"/>
            <w:r w:rsidRPr="006E5D6F">
              <w:rPr>
                <w:rFonts w:ascii="Times New Roman" w:eastAsia="Times New Roman" w:hAnsi="Times New Roman" w:cs="Times New Roman"/>
                <w:szCs w:val="24"/>
                <w:lang w:val="uk-UA" w:eastAsia="ru-RU"/>
              </w:rPr>
              <w:t>Роландівна</w:t>
            </w:r>
            <w:proofErr w:type="spellEnd"/>
            <w:r w:rsidRPr="006E5D6F">
              <w:rPr>
                <w:rFonts w:ascii="Times New Roman" w:eastAsia="Times New Roman" w:hAnsi="Times New Roman" w:cs="Times New Roman"/>
                <w:szCs w:val="24"/>
                <w:lang w:val="uk-UA" w:eastAsia="ru-RU"/>
              </w:rPr>
              <w:t xml:space="preserve"> </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FF770"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5-Б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04586E"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15E83"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Погоріляк</w:t>
            </w:r>
            <w:proofErr w:type="spellEnd"/>
            <w:r w:rsidRPr="006E5D6F">
              <w:rPr>
                <w:rFonts w:ascii="Times New Roman" w:eastAsia="Times New Roman" w:hAnsi="Times New Roman" w:cs="Times New Roman"/>
                <w:szCs w:val="24"/>
                <w:lang w:val="uk-UA" w:eastAsia="ru-RU"/>
              </w:rPr>
              <w:t xml:space="preserve"> А.М.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38675"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75EFEC3C"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B9999B"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p>
          <w:p w14:paraId="444689C1"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1F7EAA"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szCs w:val="24"/>
                <w:lang w:val="uk-UA" w:eastAsia="ru-RU"/>
              </w:rPr>
              <w:t>Федяй</w:t>
            </w:r>
            <w:proofErr w:type="spellEnd"/>
            <w:r w:rsidRPr="006E5D6F">
              <w:rPr>
                <w:rFonts w:ascii="Times New Roman" w:eastAsia="Times New Roman" w:hAnsi="Times New Roman" w:cs="Times New Roman"/>
                <w:szCs w:val="24"/>
                <w:lang w:val="uk-UA" w:eastAsia="ru-RU"/>
              </w:rPr>
              <w:t xml:space="preserve"> </w:t>
            </w:r>
            <w:proofErr w:type="spellStart"/>
            <w:r w:rsidRPr="006E5D6F">
              <w:rPr>
                <w:rFonts w:ascii="Times New Roman" w:eastAsia="Times New Roman" w:hAnsi="Times New Roman" w:cs="Times New Roman"/>
                <w:szCs w:val="24"/>
                <w:lang w:val="uk-UA" w:eastAsia="ru-RU"/>
              </w:rPr>
              <w:t>Аріна</w:t>
            </w:r>
            <w:proofErr w:type="spellEnd"/>
            <w:r w:rsidRPr="006E5D6F">
              <w:rPr>
                <w:rFonts w:ascii="Times New Roman" w:eastAsia="Times New Roman" w:hAnsi="Times New Roman" w:cs="Times New Roman"/>
                <w:szCs w:val="24"/>
                <w:lang w:val="uk-UA" w:eastAsia="ru-RU"/>
              </w:rPr>
              <w:t xml:space="preserve"> Денисівна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B1986"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szCs w:val="24"/>
                <w:lang w:val="uk-UA" w:eastAsia="ru-RU"/>
              </w:rPr>
              <w:t>5-Б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1EF462"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szCs w:val="24"/>
                <w:lang w:val="uk-UA" w:eastAsia="ru-RU"/>
              </w:rPr>
              <w:t>ІІ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92311D"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szCs w:val="24"/>
                <w:lang w:val="uk-UA" w:eastAsia="ru-RU"/>
              </w:rPr>
              <w:t>Погоріляк</w:t>
            </w:r>
            <w:proofErr w:type="spellEnd"/>
            <w:r w:rsidRPr="006E5D6F">
              <w:rPr>
                <w:rFonts w:ascii="Times New Roman" w:eastAsia="Times New Roman" w:hAnsi="Times New Roman" w:cs="Times New Roman"/>
                <w:szCs w:val="24"/>
                <w:lang w:val="uk-UA" w:eastAsia="ru-RU"/>
              </w:rPr>
              <w:t xml:space="preserve"> А.М.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2F363"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698D0320"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46C0BF" w14:textId="77777777" w:rsidR="006E5D6F" w:rsidRPr="006E5D6F" w:rsidRDefault="006E5D6F" w:rsidP="006E5D6F">
            <w:pPr>
              <w:spacing w:after="0" w:line="0" w:lineRule="atLeast"/>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5D181D"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Пилип Анастасія Павлівна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2B0E7"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6-А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F979BD"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C0301B"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Фенинець</w:t>
            </w:r>
            <w:proofErr w:type="spellEnd"/>
            <w:r w:rsidRPr="006E5D6F">
              <w:rPr>
                <w:rFonts w:ascii="Times New Roman" w:eastAsia="Times New Roman" w:hAnsi="Times New Roman" w:cs="Times New Roman"/>
                <w:szCs w:val="24"/>
                <w:lang w:val="uk-UA" w:eastAsia="ru-RU"/>
              </w:rPr>
              <w:t xml:space="preserve"> Т.М.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0283F4"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69CF1DCD"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BDDA82" w14:textId="77777777" w:rsidR="006E5D6F" w:rsidRPr="006E5D6F" w:rsidRDefault="006E5D6F" w:rsidP="006E5D6F">
            <w:pPr>
              <w:spacing w:after="0" w:line="0" w:lineRule="atLeast"/>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val="uk-UA" w:eastAsia="ru-RU"/>
              </w:rPr>
              <w:t>4</w:t>
            </w:r>
            <w:r w:rsidRPr="006E5D6F">
              <w:rPr>
                <w:rFonts w:ascii="Times New Roman" w:eastAsia="Times New Roman" w:hAnsi="Times New Roman" w:cs="Times New Roman"/>
                <w:color w:val="000000"/>
                <w:sz w:val="24"/>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49F0B"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szCs w:val="24"/>
                <w:lang w:val="uk-UA" w:eastAsia="ru-RU"/>
              </w:rPr>
              <w:t xml:space="preserve">Драгун Альбіна Петрівна </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63F76"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7-А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BD833D"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6067D2"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szCs w:val="24"/>
                <w:lang w:val="uk-UA" w:eastAsia="ru-RU"/>
              </w:rPr>
              <w:t>Несторишена</w:t>
            </w:r>
            <w:proofErr w:type="spellEnd"/>
            <w:r w:rsidRPr="006E5D6F">
              <w:rPr>
                <w:rFonts w:ascii="Times New Roman" w:eastAsia="Times New Roman" w:hAnsi="Times New Roman" w:cs="Times New Roman"/>
                <w:szCs w:val="24"/>
                <w:lang w:val="uk-UA" w:eastAsia="ru-RU"/>
              </w:rPr>
              <w:t xml:space="preserve"> М.М.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BA0A7"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31032B06"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B73A55"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5.</w:t>
            </w:r>
          </w:p>
          <w:p w14:paraId="1545A832"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524D6C"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szCs w:val="24"/>
                <w:lang w:val="uk-UA" w:eastAsia="ru-RU"/>
              </w:rPr>
              <w:t>Штефан Тетяна Юріївна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70F81B"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szCs w:val="24"/>
                <w:lang w:val="uk-UA" w:eastAsia="ru-RU"/>
              </w:rPr>
              <w:t xml:space="preserve">8-Б </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B15C6"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F316A"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szCs w:val="24"/>
                <w:lang w:val="uk-UA" w:eastAsia="ru-RU"/>
              </w:rPr>
              <w:t>Попович Г.Ю.</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0752E0"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55121044"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6623D" w14:textId="77777777" w:rsidR="006E5D6F" w:rsidRPr="006E5D6F" w:rsidRDefault="006E5D6F" w:rsidP="006E5D6F">
            <w:pPr>
              <w:spacing w:after="0" w:line="0" w:lineRule="atLeast"/>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val="uk-UA" w:eastAsia="ru-RU"/>
              </w:rPr>
              <w:t>6</w:t>
            </w:r>
            <w:r w:rsidRPr="006E5D6F">
              <w:rPr>
                <w:rFonts w:ascii="Times New Roman" w:eastAsia="Times New Roman" w:hAnsi="Times New Roman" w:cs="Times New Roman"/>
                <w:color w:val="000000"/>
                <w:sz w:val="24"/>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43AEED" w14:textId="77777777" w:rsidR="006E5D6F" w:rsidRPr="006E5D6F" w:rsidRDefault="006E5D6F" w:rsidP="006E5D6F">
            <w:pPr>
              <w:spacing w:after="0" w:line="0" w:lineRule="atLeast"/>
              <w:rPr>
                <w:rFonts w:ascii="Times New Roman" w:eastAsia="Times New Roman" w:hAnsi="Times New Roman" w:cs="Times New Roman"/>
                <w:szCs w:val="24"/>
                <w:lang w:eastAsia="ru-RU"/>
              </w:rPr>
            </w:pPr>
            <w:proofErr w:type="spellStart"/>
            <w:r w:rsidRPr="006E5D6F">
              <w:rPr>
                <w:rFonts w:ascii="Times New Roman" w:eastAsia="Times New Roman" w:hAnsi="Times New Roman" w:cs="Times New Roman"/>
                <w:color w:val="000000"/>
                <w:szCs w:val="24"/>
                <w:lang w:val="uk-UA" w:eastAsia="ru-RU"/>
              </w:rPr>
              <w:t>Маркулинець</w:t>
            </w:r>
            <w:proofErr w:type="spellEnd"/>
            <w:r w:rsidRPr="006E5D6F">
              <w:rPr>
                <w:rFonts w:ascii="Times New Roman" w:eastAsia="Times New Roman" w:hAnsi="Times New Roman" w:cs="Times New Roman"/>
                <w:color w:val="000000"/>
                <w:szCs w:val="24"/>
                <w:lang w:val="uk-UA" w:eastAsia="ru-RU"/>
              </w:rPr>
              <w:t xml:space="preserve"> Марія Ростиславівна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AA218"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Cs w:val="24"/>
                <w:lang w:val="uk-UA" w:eastAsia="ru-RU"/>
              </w:rPr>
              <w:t>8-Б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9776A"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ІІ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711B9" w14:textId="77777777" w:rsidR="006E5D6F" w:rsidRPr="006E5D6F" w:rsidRDefault="006E5D6F" w:rsidP="006E5D6F">
            <w:pPr>
              <w:spacing w:after="0" w:line="0" w:lineRule="atLeast"/>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szCs w:val="24"/>
                <w:lang w:val="uk-UA" w:eastAsia="ru-RU"/>
              </w:rPr>
              <w:t>Попович Г.Ю.</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FB57C"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0876BAE3"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06DFB7" w14:textId="77777777" w:rsidR="006E5D6F" w:rsidRPr="006E5D6F" w:rsidRDefault="006E5D6F" w:rsidP="006E5D6F">
            <w:pPr>
              <w:spacing w:after="0" w:line="0" w:lineRule="atLeast"/>
              <w:jc w:val="right"/>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val="uk-UA" w:eastAsia="ru-RU"/>
              </w:rPr>
              <w:t>7</w:t>
            </w:r>
            <w:r w:rsidRPr="006E5D6F">
              <w:rPr>
                <w:rFonts w:ascii="Times New Roman" w:eastAsia="Times New Roman" w:hAnsi="Times New Roman" w:cs="Times New Roman"/>
                <w:color w:val="000000"/>
                <w:sz w:val="24"/>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12F3E" w14:textId="77777777" w:rsidR="006E5D6F" w:rsidRPr="006E5D6F" w:rsidRDefault="006E5D6F" w:rsidP="006E5D6F">
            <w:pPr>
              <w:spacing w:after="0" w:line="0" w:lineRule="atLeast"/>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Cs w:val="24"/>
                <w:lang w:val="uk-UA" w:eastAsia="ru-RU"/>
              </w:rPr>
              <w:t xml:space="preserve">Грошева Олександра Олександрівна </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E4D77" w14:textId="77777777" w:rsidR="006E5D6F" w:rsidRPr="006E5D6F" w:rsidRDefault="006E5D6F" w:rsidP="006E5D6F">
            <w:pPr>
              <w:spacing w:after="0" w:line="0" w:lineRule="atLeast"/>
              <w:jc w:val="center"/>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Cs w:val="24"/>
                <w:lang w:val="uk-UA" w:eastAsia="ru-RU"/>
              </w:rPr>
              <w:t>9-В</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2EB675" w14:textId="77777777" w:rsidR="006E5D6F" w:rsidRPr="006E5D6F" w:rsidRDefault="006E5D6F" w:rsidP="006E5D6F">
            <w:pPr>
              <w:spacing w:after="0" w:line="0" w:lineRule="atLeast"/>
              <w:jc w:val="center"/>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1A7361" w14:textId="77777777" w:rsidR="006E5D6F" w:rsidRPr="006E5D6F" w:rsidRDefault="006E5D6F" w:rsidP="006E5D6F">
            <w:pPr>
              <w:spacing w:after="0" w:line="0" w:lineRule="atLeast"/>
              <w:jc w:val="both"/>
              <w:rPr>
                <w:rFonts w:ascii="Times New Roman" w:eastAsia="Times New Roman" w:hAnsi="Times New Roman" w:cs="Times New Roman"/>
                <w:szCs w:val="24"/>
                <w:lang w:val="uk-UA" w:eastAsia="ru-RU"/>
              </w:rPr>
            </w:pPr>
            <w:proofErr w:type="spellStart"/>
            <w:r w:rsidRPr="006E5D6F">
              <w:rPr>
                <w:rFonts w:ascii="Times New Roman" w:eastAsia="Times New Roman" w:hAnsi="Times New Roman" w:cs="Times New Roman"/>
                <w:color w:val="000000"/>
                <w:szCs w:val="24"/>
                <w:lang w:val="uk-UA" w:eastAsia="ru-RU"/>
              </w:rPr>
              <w:t>Несторишена</w:t>
            </w:r>
            <w:proofErr w:type="spellEnd"/>
            <w:r w:rsidRPr="006E5D6F">
              <w:rPr>
                <w:rFonts w:ascii="Times New Roman" w:eastAsia="Times New Roman" w:hAnsi="Times New Roman" w:cs="Times New Roman"/>
                <w:color w:val="000000"/>
                <w:szCs w:val="24"/>
                <w:lang w:val="uk-UA" w:eastAsia="ru-RU"/>
              </w:rPr>
              <w:t xml:space="preserve"> М.М.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C93803"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6D83283C"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EC4A3D"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p>
          <w:p w14:paraId="7CE8F3B4"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A2FAA"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Cs w:val="24"/>
                <w:lang w:val="uk-UA" w:eastAsia="ru-RU"/>
              </w:rPr>
              <w:t>Олашин</w:t>
            </w:r>
            <w:proofErr w:type="spellEnd"/>
            <w:r w:rsidRPr="006E5D6F">
              <w:rPr>
                <w:rFonts w:ascii="Times New Roman" w:eastAsia="Times New Roman" w:hAnsi="Times New Roman" w:cs="Times New Roman"/>
                <w:color w:val="000000"/>
                <w:szCs w:val="24"/>
                <w:lang w:val="uk-UA" w:eastAsia="ru-RU"/>
              </w:rPr>
              <w:t xml:space="preserve"> </w:t>
            </w:r>
            <w:proofErr w:type="spellStart"/>
            <w:r w:rsidRPr="006E5D6F">
              <w:rPr>
                <w:rFonts w:ascii="Times New Roman" w:eastAsia="Times New Roman" w:hAnsi="Times New Roman" w:cs="Times New Roman"/>
                <w:color w:val="000000"/>
                <w:szCs w:val="24"/>
                <w:lang w:val="uk-UA" w:eastAsia="ru-RU"/>
              </w:rPr>
              <w:t>Амелія</w:t>
            </w:r>
            <w:proofErr w:type="spellEnd"/>
            <w:r w:rsidRPr="006E5D6F">
              <w:rPr>
                <w:rFonts w:ascii="Times New Roman" w:eastAsia="Times New Roman" w:hAnsi="Times New Roman" w:cs="Times New Roman"/>
                <w:color w:val="000000"/>
                <w:szCs w:val="24"/>
                <w:lang w:val="uk-UA" w:eastAsia="ru-RU"/>
              </w:rPr>
              <w:t xml:space="preserve"> </w:t>
            </w:r>
            <w:proofErr w:type="spellStart"/>
            <w:r w:rsidRPr="006E5D6F">
              <w:rPr>
                <w:rFonts w:ascii="Times New Roman" w:eastAsia="Times New Roman" w:hAnsi="Times New Roman" w:cs="Times New Roman"/>
                <w:color w:val="000000"/>
                <w:szCs w:val="24"/>
                <w:lang w:val="uk-UA" w:eastAsia="ru-RU"/>
              </w:rPr>
              <w:t>Роландівна</w:t>
            </w:r>
            <w:proofErr w:type="spellEnd"/>
            <w:r w:rsidRPr="006E5D6F">
              <w:rPr>
                <w:rFonts w:ascii="Times New Roman" w:eastAsia="Times New Roman" w:hAnsi="Times New Roman" w:cs="Times New Roman"/>
                <w:color w:val="000000"/>
                <w:szCs w:val="24"/>
                <w:lang w:val="uk-UA" w:eastAsia="ru-RU"/>
              </w:rPr>
              <w:t xml:space="preserve"> </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33632"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Cs w:val="24"/>
                <w:lang w:val="uk-UA" w:eastAsia="ru-RU"/>
              </w:rPr>
              <w:t>9-Б</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2E0CD"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Cs w:val="24"/>
                <w:lang w:val="uk-UA" w:eastAsia="ru-RU"/>
              </w:rPr>
              <w:t>ІІ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16DAA3"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Cs w:val="24"/>
                <w:lang w:val="uk-UA" w:eastAsia="ru-RU"/>
              </w:rPr>
              <w:t>Несторишена</w:t>
            </w:r>
            <w:proofErr w:type="spellEnd"/>
            <w:r w:rsidRPr="006E5D6F">
              <w:rPr>
                <w:rFonts w:ascii="Times New Roman" w:eastAsia="Times New Roman" w:hAnsi="Times New Roman" w:cs="Times New Roman"/>
                <w:color w:val="000000"/>
                <w:szCs w:val="24"/>
                <w:lang w:val="uk-UA" w:eastAsia="ru-RU"/>
              </w:rPr>
              <w:t xml:space="preserve"> М.М.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E619A"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6D51D682"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B7716"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47968"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Cs w:val="24"/>
                <w:lang w:val="uk-UA" w:eastAsia="ru-RU"/>
              </w:rPr>
              <w:t>Несторишена</w:t>
            </w:r>
            <w:proofErr w:type="spellEnd"/>
            <w:r w:rsidRPr="006E5D6F">
              <w:rPr>
                <w:rFonts w:ascii="Times New Roman" w:eastAsia="Times New Roman" w:hAnsi="Times New Roman" w:cs="Times New Roman"/>
                <w:color w:val="000000"/>
                <w:szCs w:val="24"/>
                <w:lang w:val="uk-UA" w:eastAsia="ru-RU"/>
              </w:rPr>
              <w:t xml:space="preserve"> Владислава Русланівна</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B272A2"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Cs w:val="24"/>
                <w:lang w:val="uk-UA" w:eastAsia="ru-RU"/>
              </w:rPr>
              <w:t>10-А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48141"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F4A45"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Cs w:val="24"/>
                <w:lang w:val="uk-UA" w:eastAsia="ru-RU"/>
              </w:rPr>
              <w:t>Несторишена</w:t>
            </w:r>
            <w:proofErr w:type="spellEnd"/>
            <w:r w:rsidRPr="006E5D6F">
              <w:rPr>
                <w:rFonts w:ascii="Times New Roman" w:eastAsia="Times New Roman" w:hAnsi="Times New Roman" w:cs="Times New Roman"/>
                <w:color w:val="000000"/>
                <w:szCs w:val="24"/>
                <w:lang w:val="uk-UA" w:eastAsia="ru-RU"/>
              </w:rPr>
              <w:t xml:space="preserve"> М.М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1009F"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r w:rsidR="006E5D6F" w:rsidRPr="006E5D6F" w14:paraId="5EC09B7B" w14:textId="77777777" w:rsidTr="00CC78A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F3814" w14:textId="77777777" w:rsidR="006E5D6F" w:rsidRPr="006E5D6F" w:rsidRDefault="006E5D6F" w:rsidP="006E5D6F">
            <w:pPr>
              <w:spacing w:after="0" w:line="0" w:lineRule="atLeast"/>
              <w:jc w:val="right"/>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 w:val="24"/>
                <w:szCs w:val="28"/>
                <w:lang w:val="uk-UA" w:eastAsia="ru-RU"/>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74509" w14:textId="77777777" w:rsidR="006E5D6F" w:rsidRPr="006E5D6F" w:rsidRDefault="006E5D6F" w:rsidP="006E5D6F">
            <w:pPr>
              <w:spacing w:after="0" w:line="0" w:lineRule="atLeast"/>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Cs w:val="24"/>
                <w:lang w:val="uk-UA" w:eastAsia="ru-RU"/>
              </w:rPr>
              <w:t>Земко</w:t>
            </w:r>
            <w:proofErr w:type="spellEnd"/>
            <w:r w:rsidRPr="006E5D6F">
              <w:rPr>
                <w:rFonts w:ascii="Times New Roman" w:eastAsia="Times New Roman" w:hAnsi="Times New Roman" w:cs="Times New Roman"/>
                <w:color w:val="000000"/>
                <w:szCs w:val="24"/>
                <w:lang w:val="uk-UA" w:eastAsia="ru-RU"/>
              </w:rPr>
              <w:t xml:space="preserve"> Стефанія Степанівна </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604828"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val="uk-UA" w:eastAsia="ru-RU"/>
              </w:rPr>
            </w:pPr>
            <w:r w:rsidRPr="006E5D6F">
              <w:rPr>
                <w:rFonts w:ascii="Times New Roman" w:eastAsia="Times New Roman" w:hAnsi="Times New Roman" w:cs="Times New Roman"/>
                <w:color w:val="000000"/>
                <w:szCs w:val="24"/>
                <w:lang w:val="uk-UA" w:eastAsia="ru-RU"/>
              </w:rPr>
              <w:t>11-А</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BCF0DC" w14:textId="77777777" w:rsidR="006E5D6F" w:rsidRPr="006E5D6F" w:rsidRDefault="006E5D6F" w:rsidP="006E5D6F">
            <w:pPr>
              <w:spacing w:after="0" w:line="0" w:lineRule="atLeast"/>
              <w:jc w:val="center"/>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Cs w:val="24"/>
                <w:lang w:val="uk-UA" w:eastAsia="ru-RU"/>
              </w:rPr>
              <w:t>І</w:t>
            </w:r>
          </w:p>
        </w:tc>
        <w:tc>
          <w:tcPr>
            <w:tcW w:w="2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108F5" w14:textId="77777777" w:rsidR="006E5D6F" w:rsidRPr="006E5D6F" w:rsidRDefault="006E5D6F" w:rsidP="006E5D6F">
            <w:pPr>
              <w:spacing w:after="0" w:line="0" w:lineRule="atLeast"/>
              <w:jc w:val="both"/>
              <w:rPr>
                <w:rFonts w:ascii="Times New Roman" w:eastAsia="Times New Roman" w:hAnsi="Times New Roman" w:cs="Times New Roman"/>
                <w:color w:val="000000"/>
                <w:sz w:val="24"/>
                <w:szCs w:val="28"/>
                <w:lang w:val="uk-UA" w:eastAsia="ru-RU"/>
              </w:rPr>
            </w:pPr>
            <w:proofErr w:type="spellStart"/>
            <w:r w:rsidRPr="006E5D6F">
              <w:rPr>
                <w:rFonts w:ascii="Times New Roman" w:eastAsia="Times New Roman" w:hAnsi="Times New Roman" w:cs="Times New Roman"/>
                <w:color w:val="000000"/>
                <w:szCs w:val="24"/>
                <w:lang w:val="uk-UA" w:eastAsia="ru-RU"/>
              </w:rPr>
              <w:t>Погоріляк</w:t>
            </w:r>
            <w:proofErr w:type="spellEnd"/>
            <w:r w:rsidRPr="006E5D6F">
              <w:rPr>
                <w:rFonts w:ascii="Times New Roman" w:eastAsia="Times New Roman" w:hAnsi="Times New Roman" w:cs="Times New Roman"/>
                <w:color w:val="000000"/>
                <w:szCs w:val="24"/>
                <w:lang w:val="uk-UA" w:eastAsia="ru-RU"/>
              </w:rPr>
              <w:t xml:space="preserve"> А.М.</w:t>
            </w:r>
          </w:p>
        </w:tc>
        <w:tc>
          <w:tcPr>
            <w:tcW w:w="2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715B18" w14:textId="77777777" w:rsidR="006E5D6F" w:rsidRPr="006E5D6F" w:rsidRDefault="006E5D6F" w:rsidP="006E5D6F">
            <w:pPr>
              <w:spacing w:after="0" w:line="240" w:lineRule="auto"/>
              <w:rPr>
                <w:rFonts w:ascii="Times New Roman" w:eastAsia="Times New Roman" w:hAnsi="Times New Roman" w:cs="Times New Roman"/>
                <w:sz w:val="2"/>
                <w:szCs w:val="24"/>
                <w:lang w:eastAsia="ru-RU"/>
              </w:rPr>
            </w:pPr>
          </w:p>
        </w:tc>
      </w:tr>
    </w:tbl>
    <w:p w14:paraId="1E19AFF4" w14:textId="77777777" w:rsidR="006E5D6F" w:rsidRPr="006E5D6F" w:rsidRDefault="006E5D6F" w:rsidP="006E5D6F">
      <w:pPr>
        <w:spacing w:after="0" w:line="240" w:lineRule="auto"/>
        <w:rPr>
          <w:rFonts w:ascii="Times New Roman" w:eastAsia="Times New Roman" w:hAnsi="Times New Roman" w:cs="Times New Roman"/>
          <w:szCs w:val="24"/>
          <w:lang w:eastAsia="ru-RU"/>
        </w:rPr>
      </w:pPr>
    </w:p>
    <w:p w14:paraId="5A7FD731" w14:textId="77777777" w:rsidR="006E5D6F" w:rsidRPr="006E5D6F" w:rsidRDefault="006E5D6F" w:rsidP="006E5D6F">
      <w:pPr>
        <w:spacing w:after="0" w:line="240" w:lineRule="auto"/>
        <w:ind w:left="360"/>
        <w:jc w:val="both"/>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val="uk-UA" w:eastAsia="ru-RU"/>
        </w:rPr>
        <w:t xml:space="preserve">    Відповідно до наказу відділу освіти, молоді та спорту Виноградівської міської ради № </w:t>
      </w:r>
      <w:r w:rsidRPr="006E5D6F">
        <w:rPr>
          <w:rFonts w:ascii="Times New Roman" w:eastAsia="Times New Roman" w:hAnsi="Times New Roman" w:cs="Times New Roman"/>
          <w:color w:val="000000"/>
          <w:sz w:val="24"/>
          <w:szCs w:val="28"/>
          <w:lang w:val="en-US" w:eastAsia="ru-RU"/>
        </w:rPr>
        <w:t>87</w:t>
      </w:r>
      <w:r w:rsidRPr="006E5D6F">
        <w:rPr>
          <w:rFonts w:ascii="Times New Roman" w:eastAsia="Times New Roman" w:hAnsi="Times New Roman" w:cs="Times New Roman"/>
          <w:color w:val="000000"/>
          <w:sz w:val="24"/>
          <w:szCs w:val="28"/>
          <w:lang w:val="uk-UA" w:eastAsia="ru-RU"/>
        </w:rPr>
        <w:t xml:space="preserve"> від </w:t>
      </w:r>
      <w:r w:rsidRPr="006E5D6F">
        <w:rPr>
          <w:rFonts w:ascii="Times New Roman" w:eastAsia="Times New Roman" w:hAnsi="Times New Roman" w:cs="Times New Roman"/>
          <w:color w:val="000000"/>
          <w:sz w:val="24"/>
          <w:szCs w:val="28"/>
          <w:lang w:val="en-US" w:eastAsia="ru-RU"/>
        </w:rPr>
        <w:t>22</w:t>
      </w:r>
      <w:r w:rsidRPr="006E5D6F">
        <w:rPr>
          <w:rFonts w:ascii="Times New Roman" w:eastAsia="Times New Roman" w:hAnsi="Times New Roman" w:cs="Times New Roman"/>
          <w:color w:val="000000"/>
          <w:sz w:val="24"/>
          <w:szCs w:val="28"/>
          <w:lang w:val="uk-UA" w:eastAsia="ru-RU"/>
        </w:rPr>
        <w:t>.11.202</w:t>
      </w:r>
      <w:r w:rsidRPr="006E5D6F">
        <w:rPr>
          <w:rFonts w:ascii="Times New Roman" w:eastAsia="Times New Roman" w:hAnsi="Times New Roman" w:cs="Times New Roman"/>
          <w:color w:val="000000"/>
          <w:sz w:val="24"/>
          <w:szCs w:val="28"/>
          <w:lang w:val="en-US" w:eastAsia="ru-RU"/>
        </w:rPr>
        <w:t>3</w:t>
      </w:r>
      <w:r w:rsidRPr="006E5D6F">
        <w:rPr>
          <w:rFonts w:ascii="Times New Roman" w:eastAsia="Times New Roman" w:hAnsi="Times New Roman" w:cs="Times New Roman"/>
          <w:color w:val="000000"/>
          <w:sz w:val="24"/>
          <w:szCs w:val="28"/>
          <w:lang w:val="uk-UA" w:eastAsia="ru-RU"/>
        </w:rPr>
        <w:t xml:space="preserve"> року «</w:t>
      </w:r>
      <w:r w:rsidRPr="006E5D6F">
        <w:rPr>
          <w:rFonts w:ascii="Times New Roman" w:eastAsia="Arial" w:hAnsi="Times New Roman" w:cs="Times New Roman"/>
          <w:iCs/>
          <w:sz w:val="24"/>
          <w:szCs w:val="28"/>
          <w:lang w:val="uk-UA" w:eastAsia="ua-UA"/>
        </w:rPr>
        <w:t>Про підсумки проведення ІІ етапу ХХІ</w:t>
      </w:r>
      <w:r w:rsidRPr="006E5D6F">
        <w:rPr>
          <w:rFonts w:ascii="Times New Roman" w:eastAsia="Arial" w:hAnsi="Times New Roman" w:cs="Times New Roman"/>
          <w:iCs/>
          <w:sz w:val="24"/>
          <w:szCs w:val="28"/>
          <w:lang w:val="en-US" w:eastAsia="ua-UA"/>
        </w:rPr>
        <w:t>V</w:t>
      </w:r>
      <w:r w:rsidRPr="006E5D6F">
        <w:rPr>
          <w:rFonts w:ascii="Times New Roman" w:eastAsia="Arial" w:hAnsi="Times New Roman" w:cs="Times New Roman"/>
          <w:iCs/>
          <w:sz w:val="24"/>
          <w:szCs w:val="28"/>
          <w:lang w:val="uk-UA" w:eastAsia="ua-UA"/>
        </w:rPr>
        <w:t xml:space="preserve"> Міжнародного конкурсу з української мови імені Петра Яцика  у 2023</w:t>
      </w:r>
      <w:r w:rsidRPr="006E5D6F">
        <w:rPr>
          <w:rFonts w:ascii="Times New Roman" w:eastAsia="Arial" w:hAnsi="Times New Roman" w:cs="Times New Roman"/>
          <w:iCs/>
          <w:sz w:val="24"/>
          <w:szCs w:val="28"/>
          <w:lang w:eastAsia="ua-UA"/>
        </w:rPr>
        <w:t>/</w:t>
      </w:r>
      <w:r w:rsidRPr="006E5D6F">
        <w:rPr>
          <w:rFonts w:ascii="Times New Roman" w:eastAsia="Arial" w:hAnsi="Times New Roman" w:cs="Times New Roman"/>
          <w:iCs/>
          <w:sz w:val="24"/>
          <w:szCs w:val="28"/>
          <w:lang w:val="uk-UA" w:eastAsia="ua-UA"/>
        </w:rPr>
        <w:t>2024 навчальному році»</w:t>
      </w:r>
      <w:r w:rsidRPr="006E5D6F">
        <w:rPr>
          <w:rFonts w:ascii="Times New Roman" w:eastAsia="Times New Roman" w:hAnsi="Times New Roman" w:cs="Times New Roman"/>
          <w:color w:val="000000"/>
          <w:sz w:val="24"/>
          <w:szCs w:val="28"/>
          <w:lang w:val="uk-UA" w:eastAsia="ru-RU"/>
        </w:rPr>
        <w:t xml:space="preserve"> в</w:t>
      </w:r>
      <w:r w:rsidRPr="006E5D6F">
        <w:rPr>
          <w:rFonts w:ascii="Times New Roman" w:eastAsia="Times New Roman" w:hAnsi="Times New Roman" w:cs="Times New Roman"/>
          <w:color w:val="000000"/>
          <w:sz w:val="24"/>
          <w:szCs w:val="28"/>
          <w:lang w:eastAsia="ru-RU"/>
        </w:rPr>
        <w:t xml:space="preserve">важати переможцями ІІ етапу </w:t>
      </w:r>
      <w:r w:rsidRPr="006E5D6F">
        <w:rPr>
          <w:rFonts w:ascii="Times New Roman" w:eastAsia="Arial" w:hAnsi="Times New Roman" w:cs="Times New Roman"/>
          <w:iCs/>
          <w:sz w:val="24"/>
          <w:szCs w:val="28"/>
          <w:lang w:val="uk-UA" w:eastAsia="ua-UA"/>
        </w:rPr>
        <w:t>ХХІ</w:t>
      </w:r>
      <w:r w:rsidRPr="006E5D6F">
        <w:rPr>
          <w:rFonts w:ascii="Times New Roman" w:eastAsia="Arial" w:hAnsi="Times New Roman" w:cs="Times New Roman"/>
          <w:iCs/>
          <w:sz w:val="24"/>
          <w:szCs w:val="28"/>
          <w:lang w:val="en-US" w:eastAsia="ua-UA"/>
        </w:rPr>
        <w:t>V</w:t>
      </w:r>
      <w:r w:rsidRPr="006E5D6F">
        <w:rPr>
          <w:rFonts w:ascii="Times New Roman" w:eastAsia="Times New Roman" w:hAnsi="Times New Roman" w:cs="Times New Roman"/>
          <w:color w:val="000000"/>
          <w:sz w:val="24"/>
          <w:szCs w:val="28"/>
          <w:lang w:eastAsia="ru-RU"/>
        </w:rPr>
        <w:t xml:space="preserve"> Міжнародного конкурсу з української мови </w:t>
      </w:r>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ім. П.Яцика у 202</w:t>
      </w:r>
      <w:r w:rsidRPr="006E5D6F">
        <w:rPr>
          <w:rFonts w:ascii="Times New Roman" w:eastAsia="Times New Roman" w:hAnsi="Times New Roman" w:cs="Times New Roman"/>
          <w:color w:val="000000"/>
          <w:sz w:val="24"/>
          <w:szCs w:val="28"/>
          <w:lang w:val="uk-UA" w:eastAsia="ru-RU"/>
        </w:rPr>
        <w:t>3</w:t>
      </w:r>
      <w:r w:rsidRPr="006E5D6F">
        <w:rPr>
          <w:rFonts w:ascii="Times New Roman" w:eastAsia="Times New Roman" w:hAnsi="Times New Roman" w:cs="Times New Roman"/>
          <w:color w:val="000000"/>
          <w:sz w:val="24"/>
          <w:szCs w:val="28"/>
          <w:lang w:eastAsia="ru-RU"/>
        </w:rPr>
        <w:t xml:space="preserve"> – 20</w:t>
      </w:r>
      <w:r w:rsidRPr="006E5D6F">
        <w:rPr>
          <w:rFonts w:ascii="Times New Roman" w:eastAsia="Times New Roman" w:hAnsi="Times New Roman" w:cs="Times New Roman"/>
          <w:color w:val="000000"/>
          <w:sz w:val="24"/>
          <w:szCs w:val="28"/>
          <w:lang w:val="uk-UA" w:eastAsia="ru-RU"/>
        </w:rPr>
        <w:t>24</w:t>
      </w:r>
      <w:r w:rsidRPr="006E5D6F">
        <w:rPr>
          <w:rFonts w:ascii="Times New Roman" w:eastAsia="Times New Roman" w:hAnsi="Times New Roman" w:cs="Times New Roman"/>
          <w:color w:val="000000"/>
          <w:sz w:val="24"/>
          <w:szCs w:val="28"/>
          <w:lang w:eastAsia="ru-RU"/>
        </w:rPr>
        <w:t xml:space="preserve"> навчальному році та нагородити:</w:t>
      </w:r>
    </w:p>
    <w:p w14:paraId="01073A78" w14:textId="1E93B3FE" w:rsidR="006E5D6F" w:rsidRPr="00817089" w:rsidRDefault="006E5D6F" w:rsidP="00817089">
      <w:pPr>
        <w:pStyle w:val="aa"/>
        <w:numPr>
          <w:ilvl w:val="0"/>
          <w:numId w:val="40"/>
        </w:numPr>
        <w:spacing w:after="0" w:line="240" w:lineRule="auto"/>
        <w:jc w:val="both"/>
        <w:textAlignment w:val="baseline"/>
        <w:rPr>
          <w:rFonts w:ascii="Times New Roman" w:eastAsia="Times New Roman" w:hAnsi="Times New Roman" w:cs="Times New Roman"/>
          <w:color w:val="000000"/>
          <w:sz w:val="24"/>
          <w:szCs w:val="28"/>
          <w:lang w:eastAsia="ru-RU"/>
        </w:rPr>
      </w:pPr>
      <w:r w:rsidRPr="00817089">
        <w:rPr>
          <w:rFonts w:ascii="Times New Roman" w:eastAsia="Times New Roman" w:hAnsi="Times New Roman" w:cs="Times New Roman"/>
          <w:color w:val="000000"/>
          <w:sz w:val="24"/>
          <w:szCs w:val="28"/>
          <w:lang w:eastAsia="ru-RU"/>
        </w:rPr>
        <w:t>Дипломом І</w:t>
      </w:r>
      <w:r w:rsidRPr="00817089">
        <w:rPr>
          <w:rFonts w:ascii="Times New Roman" w:eastAsia="Times New Roman" w:hAnsi="Times New Roman" w:cs="Times New Roman"/>
          <w:color w:val="000000"/>
          <w:sz w:val="24"/>
          <w:szCs w:val="28"/>
          <w:lang w:val="uk-UA" w:eastAsia="ru-RU"/>
        </w:rPr>
        <w:t>І</w:t>
      </w:r>
      <w:r w:rsidRPr="00817089">
        <w:rPr>
          <w:rFonts w:ascii="Times New Roman" w:eastAsia="Times New Roman" w:hAnsi="Times New Roman" w:cs="Times New Roman"/>
          <w:color w:val="000000"/>
          <w:sz w:val="24"/>
          <w:szCs w:val="28"/>
          <w:lang w:eastAsia="ru-RU"/>
        </w:rPr>
        <w:t xml:space="preserve"> ступеня:</w:t>
      </w:r>
    </w:p>
    <w:p w14:paraId="0D5ACABD" w14:textId="77777777" w:rsidR="006E5D6F" w:rsidRPr="006E5D6F" w:rsidRDefault="006E5D6F" w:rsidP="006E5D6F">
      <w:pPr>
        <w:spacing w:after="0" w:line="240" w:lineRule="auto"/>
        <w:ind w:left="720"/>
        <w:jc w:val="both"/>
        <w:rPr>
          <w:rFonts w:ascii="Times New Roman" w:eastAsia="Times New Roman" w:hAnsi="Times New Roman" w:cs="Times New Roman"/>
          <w:color w:val="000000"/>
          <w:sz w:val="24"/>
          <w:szCs w:val="28"/>
          <w:lang w:eastAsia="ru-RU"/>
        </w:rPr>
      </w:pPr>
      <w:r w:rsidRPr="006E5D6F">
        <w:rPr>
          <w:rFonts w:ascii="Times New Roman" w:eastAsia="Arial" w:hAnsi="Times New Roman" w:cs="Times New Roman"/>
          <w:bCs/>
          <w:sz w:val="24"/>
          <w:szCs w:val="28"/>
          <w:lang w:val="uk-UA" w:eastAsia="ua-UA"/>
        </w:rPr>
        <w:t xml:space="preserve">   -Драгун Альбіну Петрівну, ученицю 7 </w:t>
      </w:r>
      <w:r w:rsidRPr="006E5D6F">
        <w:rPr>
          <w:rFonts w:ascii="Times New Roman" w:eastAsia="Times New Roman" w:hAnsi="Times New Roman" w:cs="Times New Roman"/>
          <w:color w:val="000000"/>
          <w:sz w:val="24"/>
          <w:szCs w:val="28"/>
          <w:lang w:eastAsia="ru-RU"/>
        </w:rPr>
        <w:t>– А класу  </w:t>
      </w:r>
    </w:p>
    <w:p w14:paraId="6F207087" w14:textId="77777777" w:rsidR="006E5D6F" w:rsidRPr="006E5D6F" w:rsidRDefault="006E5D6F" w:rsidP="006E5D6F">
      <w:pPr>
        <w:spacing w:after="0" w:line="240" w:lineRule="auto"/>
        <w:jc w:val="both"/>
        <w:rPr>
          <w:rFonts w:ascii="Times New Roman" w:eastAsia="Times New Roman" w:hAnsi="Times New Roman" w:cs="Times New Roman"/>
          <w:color w:val="000000"/>
          <w:sz w:val="24"/>
          <w:szCs w:val="28"/>
          <w:lang w:val="uk-UA" w:eastAsia="ru-RU"/>
        </w:rPr>
      </w:pPr>
      <w:r w:rsidRPr="006E5D6F">
        <w:rPr>
          <w:rFonts w:ascii="Times New Roman" w:eastAsia="Arial" w:hAnsi="Times New Roman" w:cs="Times New Roman"/>
          <w:bCs/>
          <w:sz w:val="24"/>
          <w:szCs w:val="28"/>
          <w:lang w:val="uk-UA" w:eastAsia="ua-UA"/>
        </w:rPr>
        <w:t xml:space="preserve">             - </w:t>
      </w:r>
      <w:proofErr w:type="spellStart"/>
      <w:r w:rsidRPr="006E5D6F">
        <w:rPr>
          <w:rFonts w:ascii="Times New Roman" w:eastAsia="Arial" w:hAnsi="Times New Roman" w:cs="Times New Roman"/>
          <w:bCs/>
          <w:sz w:val="24"/>
          <w:szCs w:val="28"/>
          <w:lang w:val="uk-UA" w:eastAsia="ua-UA"/>
        </w:rPr>
        <w:t>Несторишену</w:t>
      </w:r>
      <w:proofErr w:type="spellEnd"/>
      <w:r w:rsidRPr="006E5D6F">
        <w:rPr>
          <w:rFonts w:ascii="Times New Roman" w:eastAsia="Arial" w:hAnsi="Times New Roman" w:cs="Times New Roman"/>
          <w:bCs/>
          <w:sz w:val="24"/>
          <w:szCs w:val="28"/>
          <w:lang w:val="uk-UA" w:eastAsia="ua-UA"/>
        </w:rPr>
        <w:t xml:space="preserve"> Владиславу Русланівну, ученицю 10 – А класу</w:t>
      </w:r>
    </w:p>
    <w:p w14:paraId="4A89D567" w14:textId="77777777" w:rsidR="006E5D6F" w:rsidRPr="006E5D6F" w:rsidRDefault="006E5D6F" w:rsidP="006E5D6F">
      <w:pPr>
        <w:spacing w:after="0" w:line="240" w:lineRule="auto"/>
        <w:ind w:left="426" w:firstLine="708"/>
        <w:jc w:val="both"/>
        <w:rPr>
          <w:rFonts w:ascii="Times New Roman" w:eastAsia="Times New Roman" w:hAnsi="Times New Roman" w:cs="Times New Roman"/>
          <w:szCs w:val="24"/>
          <w:lang w:val="en-US" w:eastAsia="ru-RU"/>
        </w:rPr>
      </w:pPr>
      <w:r w:rsidRPr="006E5D6F">
        <w:rPr>
          <w:rFonts w:ascii="Times New Roman" w:eastAsia="Arial" w:hAnsi="Times New Roman" w:cs="Times New Roman"/>
          <w:color w:val="000000"/>
          <w:sz w:val="24"/>
          <w:lang w:val="uk-UA" w:eastAsia="ua-UA"/>
        </w:rPr>
        <w:t>Відповідно до постанови Кабінету Міністрів України від 28 липня 2023 року № 782 «Про початок навчального року під час воєнного стану в Україні»,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 22 вересня 2011 року № 1099 (зі змінами), зареєстрованим у Міністерстві юстиції України від 17 листопада 2011 року за № 1318/20056 (далі – Положення), наказу Міністерства освіти і науки України від 31 жовтня 2023 року № 1330 «Про проведення Всеукраїнських учнівських олімпіад з навчальних предметів і турнірів у 2023/2024 навчальному році», ураховуючи Указ Президента України від 24 лютого 2022 року № 64/2022 «Про введення воєнного стану в Україні», затвердженого Законом України від 24 лютого 2022 року № 2102-І</w:t>
      </w:r>
      <w:r w:rsidRPr="006E5D6F">
        <w:rPr>
          <w:rFonts w:ascii="Times New Roman" w:eastAsia="Arial" w:hAnsi="Times New Roman" w:cs="Times New Roman"/>
          <w:color w:val="000000"/>
          <w:sz w:val="24"/>
          <w:lang w:val="en-US" w:eastAsia="ua-UA"/>
        </w:rPr>
        <w:t>X</w:t>
      </w:r>
      <w:r w:rsidRPr="006E5D6F">
        <w:rPr>
          <w:rFonts w:ascii="Times New Roman" w:eastAsia="Arial" w:hAnsi="Times New Roman" w:cs="Times New Roman"/>
          <w:color w:val="000000"/>
          <w:sz w:val="24"/>
          <w:lang w:val="uk-UA" w:eastAsia="ua-UA"/>
        </w:rPr>
        <w:t xml:space="preserve">, Указ Президента України від 26 липня 2023 року № 451/2023 «Про продовження строку дії воєнного стану в Україні», затвердженого Законом України від 27 липня 2023 року № 3275-ІХ, </w:t>
      </w:r>
      <w:bookmarkStart w:id="4" w:name="_Hlk163220648"/>
      <w:r w:rsidRPr="006E5D6F">
        <w:rPr>
          <w:rFonts w:ascii="Times New Roman" w:eastAsia="Arial" w:hAnsi="Times New Roman" w:cs="Times New Roman"/>
          <w:color w:val="000000"/>
          <w:sz w:val="24"/>
          <w:lang w:val="uk-UA" w:eastAsia="ua-UA"/>
        </w:rPr>
        <w:t>наказу департаменту освіти і науки, молоді та спорту Закарпатської обласної державної адміністрації – обласної військової адміністрації від 13 листопада 2023 року № 702</w:t>
      </w:r>
      <w:bookmarkEnd w:id="4"/>
      <w:r w:rsidRPr="006E5D6F">
        <w:rPr>
          <w:rFonts w:ascii="Times New Roman" w:eastAsia="Arial" w:hAnsi="Times New Roman" w:cs="Times New Roman"/>
          <w:color w:val="000000"/>
          <w:sz w:val="24"/>
          <w:lang w:val="uk-UA" w:eastAsia="ua-UA"/>
        </w:rPr>
        <w:t xml:space="preserve"> «Про проведення ІІ та організацію ІІІ етапів Всеукраїнських учнівських олімпіад у 2023/2024 навчальному році», наказу відділу освіти, молоді та спорту Виноградівської міської ради, наказу департаменту освіти і науки, молоді та спорту Закарпатської обласної державної адміністрації – обласної військової адміністрації від 05 березня 2024 року № 140 «</w:t>
      </w:r>
      <w:r w:rsidRPr="006E5D6F">
        <w:rPr>
          <w:rFonts w:ascii="Times New Roman" w:eastAsia="Arial" w:hAnsi="Times New Roman" w:cs="Times New Roman"/>
          <w:bCs/>
          <w:iCs/>
          <w:sz w:val="24"/>
          <w:szCs w:val="28"/>
          <w:lang w:val="uk-UA" w:eastAsia="ua-UA"/>
        </w:rPr>
        <w:t>Про підсумки  ІІІ етапу Всеукраїнських учнівських олімпіад з навчальних предметів у 2023/2024 навчальному році</w:t>
      </w:r>
      <w:r w:rsidRPr="006E5D6F">
        <w:rPr>
          <w:rFonts w:ascii="Times New Roman" w:eastAsia="Arial" w:hAnsi="Times New Roman" w:cs="Times New Roman"/>
          <w:color w:val="000000"/>
          <w:sz w:val="24"/>
          <w:lang w:val="uk-UA" w:eastAsia="ua-UA"/>
        </w:rPr>
        <w:t>» визнано переможцем та нагороджено :</w:t>
      </w:r>
    </w:p>
    <w:p w14:paraId="24CCB74C" w14:textId="77777777" w:rsidR="006E5D6F" w:rsidRPr="006E5D6F" w:rsidRDefault="006E5D6F" w:rsidP="006E5D6F">
      <w:pPr>
        <w:spacing w:after="0" w:line="240" w:lineRule="auto"/>
        <w:ind w:left="426"/>
        <w:jc w:val="both"/>
        <w:rPr>
          <w:rFonts w:ascii="Times New Roman" w:eastAsia="Times New Roman" w:hAnsi="Times New Roman" w:cs="Times New Roman"/>
          <w:color w:val="000000"/>
          <w:sz w:val="24"/>
          <w:szCs w:val="28"/>
          <w:lang w:eastAsia="ru-RU"/>
        </w:rPr>
      </w:pPr>
      <w:bookmarkStart w:id="5" w:name="_Hlk154653921"/>
      <w:r w:rsidRPr="006E5D6F">
        <w:rPr>
          <w:rFonts w:ascii="Times New Roman" w:eastAsia="Times New Roman" w:hAnsi="Times New Roman" w:cs="Times New Roman"/>
          <w:b/>
          <w:bCs/>
          <w:color w:val="000000"/>
          <w:sz w:val="24"/>
          <w:szCs w:val="28"/>
          <w:lang w:val="uk-UA" w:eastAsia="ru-RU"/>
        </w:rPr>
        <w:t>-Дипломом І</w:t>
      </w:r>
      <w:r w:rsidRPr="006E5D6F">
        <w:rPr>
          <w:rFonts w:ascii="Times New Roman" w:eastAsia="Times New Roman" w:hAnsi="Times New Roman" w:cs="Times New Roman"/>
          <w:color w:val="000000"/>
          <w:sz w:val="24"/>
          <w:szCs w:val="28"/>
          <w:lang w:val="uk-UA" w:eastAsia="ru-RU"/>
        </w:rPr>
        <w:t xml:space="preserve"> ступеня</w:t>
      </w:r>
      <w:r w:rsidRPr="006E5D6F">
        <w:rPr>
          <w:rFonts w:ascii="Times New Roman" w:eastAsia="Times New Roman" w:hAnsi="Times New Roman" w:cs="Times New Roman"/>
          <w:color w:val="000000"/>
          <w:sz w:val="24"/>
          <w:szCs w:val="28"/>
          <w:lang w:eastAsia="ru-RU"/>
        </w:rPr>
        <w:t xml:space="preserve"> уч</w:t>
      </w:r>
      <w:proofErr w:type="spellStart"/>
      <w:r w:rsidRPr="006E5D6F">
        <w:rPr>
          <w:rFonts w:ascii="Times New Roman" w:eastAsia="Times New Roman" w:hAnsi="Times New Roman" w:cs="Times New Roman"/>
          <w:color w:val="000000"/>
          <w:sz w:val="24"/>
          <w:szCs w:val="28"/>
          <w:lang w:val="uk-UA" w:eastAsia="ru-RU"/>
        </w:rPr>
        <w:t>еницю</w:t>
      </w:r>
      <w:proofErr w:type="spellEnd"/>
      <w:r w:rsidRPr="006E5D6F">
        <w:rPr>
          <w:rFonts w:ascii="Times New Roman" w:eastAsia="Times New Roman" w:hAnsi="Times New Roman" w:cs="Times New Roman"/>
          <w:color w:val="000000"/>
          <w:sz w:val="24"/>
          <w:szCs w:val="28"/>
          <w:lang w:val="uk-UA" w:eastAsia="ru-RU"/>
        </w:rPr>
        <w:t xml:space="preserve"> 11-А класу,</w:t>
      </w:r>
      <w:r w:rsidRPr="006E5D6F">
        <w:rPr>
          <w:rFonts w:ascii="Times New Roman" w:eastAsia="Times New Roman" w:hAnsi="Times New Roman" w:cs="Times New Roman"/>
          <w:color w:val="000000"/>
          <w:sz w:val="24"/>
          <w:szCs w:val="28"/>
          <w:lang w:eastAsia="ru-RU"/>
        </w:rPr>
        <w:t xml:space="preserve"> </w:t>
      </w:r>
      <w:proofErr w:type="spellStart"/>
      <w:r w:rsidRPr="006E5D6F">
        <w:rPr>
          <w:rFonts w:ascii="Times New Roman" w:eastAsia="Times New Roman" w:hAnsi="Times New Roman" w:cs="Times New Roman"/>
          <w:color w:val="000000"/>
          <w:sz w:val="24"/>
          <w:szCs w:val="28"/>
          <w:lang w:val="uk-UA" w:eastAsia="ru-RU"/>
        </w:rPr>
        <w:t>Земко</w:t>
      </w:r>
      <w:proofErr w:type="spellEnd"/>
      <w:r w:rsidRPr="006E5D6F">
        <w:rPr>
          <w:rFonts w:ascii="Times New Roman" w:eastAsia="Times New Roman" w:hAnsi="Times New Roman" w:cs="Times New Roman"/>
          <w:color w:val="000000"/>
          <w:sz w:val="24"/>
          <w:szCs w:val="28"/>
          <w:lang w:val="uk-UA" w:eastAsia="ru-RU"/>
        </w:rPr>
        <w:t xml:space="preserve"> Стефанію Степанівну, переможницю</w:t>
      </w:r>
      <w:r w:rsidRPr="006E5D6F">
        <w:rPr>
          <w:rFonts w:ascii="Times New Roman" w:eastAsia="Times New Roman" w:hAnsi="Times New Roman" w:cs="Times New Roman"/>
          <w:color w:val="000000"/>
          <w:sz w:val="24"/>
          <w:szCs w:val="28"/>
          <w:lang w:eastAsia="ru-RU"/>
        </w:rPr>
        <w:t xml:space="preserve"> ІІІ етап</w:t>
      </w:r>
      <w:r w:rsidRPr="006E5D6F">
        <w:rPr>
          <w:rFonts w:ascii="Times New Roman" w:eastAsia="Times New Roman" w:hAnsi="Times New Roman" w:cs="Times New Roman"/>
          <w:color w:val="000000"/>
          <w:sz w:val="24"/>
          <w:szCs w:val="28"/>
          <w:lang w:val="uk-UA" w:eastAsia="ru-RU"/>
        </w:rPr>
        <w:t>у</w:t>
      </w:r>
      <w:r w:rsidRPr="006E5D6F">
        <w:rPr>
          <w:rFonts w:ascii="Times New Roman" w:eastAsia="Times New Roman" w:hAnsi="Times New Roman" w:cs="Times New Roman"/>
          <w:color w:val="000000"/>
          <w:sz w:val="24"/>
          <w:szCs w:val="28"/>
          <w:lang w:eastAsia="ru-RU"/>
        </w:rPr>
        <w:t xml:space="preserve"> Всеукраїнських </w:t>
      </w:r>
      <w:r w:rsidRPr="006E5D6F">
        <w:rPr>
          <w:rFonts w:ascii="Times New Roman" w:eastAsia="Times New Roman" w:hAnsi="Times New Roman" w:cs="Times New Roman"/>
          <w:color w:val="000000"/>
          <w:sz w:val="24"/>
          <w:szCs w:val="28"/>
          <w:lang w:val="uk-UA" w:eastAsia="ru-RU"/>
        </w:rPr>
        <w:t>учнівських</w:t>
      </w:r>
      <w:r w:rsidRPr="006E5D6F">
        <w:rPr>
          <w:rFonts w:ascii="Times New Roman" w:eastAsia="Times New Roman" w:hAnsi="Times New Roman" w:cs="Times New Roman"/>
          <w:color w:val="000000"/>
          <w:sz w:val="24"/>
          <w:szCs w:val="28"/>
          <w:lang w:eastAsia="ru-RU"/>
        </w:rPr>
        <w:t xml:space="preserve"> олімпіад з </w:t>
      </w:r>
      <w:r w:rsidRPr="006E5D6F">
        <w:rPr>
          <w:rFonts w:ascii="Times New Roman" w:eastAsia="Times New Roman" w:hAnsi="Times New Roman" w:cs="Times New Roman"/>
          <w:color w:val="000000"/>
          <w:sz w:val="24"/>
          <w:szCs w:val="28"/>
          <w:lang w:val="uk-UA" w:eastAsia="ru-RU"/>
        </w:rPr>
        <w:t xml:space="preserve">англійської </w:t>
      </w:r>
      <w:r w:rsidRPr="006E5D6F">
        <w:rPr>
          <w:rFonts w:ascii="Times New Roman" w:eastAsia="Times New Roman" w:hAnsi="Times New Roman" w:cs="Times New Roman"/>
          <w:color w:val="000000"/>
          <w:sz w:val="24"/>
          <w:szCs w:val="28"/>
          <w:lang w:eastAsia="ru-RU"/>
        </w:rPr>
        <w:t>мови.</w:t>
      </w:r>
      <w:bookmarkEnd w:id="5"/>
    </w:p>
    <w:p w14:paraId="5CA0A125" w14:textId="77777777" w:rsidR="006E5D6F" w:rsidRPr="006E5D6F" w:rsidRDefault="006E5D6F" w:rsidP="006E5D6F">
      <w:pPr>
        <w:spacing w:after="0" w:line="240" w:lineRule="auto"/>
        <w:ind w:left="426"/>
        <w:jc w:val="both"/>
        <w:rPr>
          <w:rFonts w:ascii="Times New Roman" w:eastAsia="Times New Roman" w:hAnsi="Times New Roman" w:cs="Times New Roman"/>
          <w:color w:val="000000"/>
          <w:sz w:val="24"/>
          <w:szCs w:val="28"/>
          <w:lang w:val="uk-UA" w:eastAsia="ru-RU"/>
        </w:rPr>
      </w:pPr>
    </w:p>
    <w:p w14:paraId="1952EDAC" w14:textId="77777777" w:rsidR="006E5D6F" w:rsidRPr="006E5D6F" w:rsidRDefault="006E5D6F" w:rsidP="006E5D6F">
      <w:pPr>
        <w:spacing w:after="0" w:line="240" w:lineRule="auto"/>
        <w:ind w:left="426" w:firstLine="360"/>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color w:val="000000"/>
          <w:sz w:val="28"/>
          <w:lang w:val="uk-UA" w:eastAsia="ru-RU"/>
        </w:rPr>
        <w:tab/>
      </w:r>
      <w:r w:rsidRPr="006E5D6F">
        <w:rPr>
          <w:rFonts w:ascii="Times New Roman" w:eastAsia="Calibri" w:hAnsi="Times New Roman" w:cs="Times New Roman"/>
          <w:sz w:val="24"/>
          <w:szCs w:val="28"/>
          <w:lang w:val="uk-UA" w:eastAsia="ua-UA"/>
        </w:rPr>
        <w:t>Згідно річним планом закладу, методичних рекомендацій щодо контролю знань учнів початкової школи, відповідно до вимог Державного стандарту початкової освіти</w:t>
      </w:r>
      <w:r w:rsidRPr="006E5D6F">
        <w:rPr>
          <w:rFonts w:ascii="Times New Roman" w:eastAsia="Times New Roman" w:hAnsi="Times New Roman" w:cs="Times New Roman"/>
          <w:sz w:val="24"/>
          <w:szCs w:val="28"/>
          <w:lang w:val="uk-UA" w:eastAsia="ru-RU"/>
        </w:rPr>
        <w:t xml:space="preserve"> 18 квітня  2024 року у школі проведено шкільну олімпіаду з математики серед учнів 3-4-их класів .</w:t>
      </w:r>
      <w:r w:rsidRPr="006E5D6F">
        <w:rPr>
          <w:rFonts w:ascii="Times New Roman" w:eastAsia="Calibri" w:hAnsi="Times New Roman" w:cs="Times New Roman"/>
          <w:sz w:val="24"/>
          <w:szCs w:val="28"/>
          <w:lang w:val="uk-UA" w:eastAsia="ua-UA"/>
        </w:rPr>
        <w:t xml:space="preserve">  </w:t>
      </w:r>
    </w:p>
    <w:p w14:paraId="1D74A22C" w14:textId="77777777" w:rsidR="006E5D6F" w:rsidRPr="006E5D6F" w:rsidRDefault="006E5D6F" w:rsidP="006E5D6F">
      <w:pPr>
        <w:spacing w:after="0" w:line="240" w:lineRule="auto"/>
        <w:ind w:left="426" w:firstLine="360"/>
        <w:jc w:val="both"/>
        <w:rPr>
          <w:rFonts w:ascii="Times New Roman" w:eastAsia="Times New Roman" w:hAnsi="Times New Roman" w:cs="Times New Roman"/>
          <w:szCs w:val="24"/>
          <w:lang w:val="uk-UA" w:eastAsia="ru-RU"/>
        </w:rPr>
      </w:pPr>
      <w:r w:rsidRPr="006E5D6F">
        <w:rPr>
          <w:rFonts w:ascii="Times New Roman" w:eastAsia="Times New Roman" w:hAnsi="Times New Roman" w:cs="Times New Roman"/>
          <w:color w:val="000000"/>
          <w:sz w:val="24"/>
          <w:szCs w:val="28"/>
          <w:lang w:val="uk-UA" w:eastAsia="ru-RU"/>
        </w:rPr>
        <w:t xml:space="preserve">  У шкільній олімпіаді з математики  взяло участь  17 учнів закладу, 9 учнів  3-х класів та 8 учнів 4-х класів було визначено переможців .</w:t>
      </w:r>
      <w:r w:rsidRPr="006E5D6F">
        <w:rPr>
          <w:rFonts w:ascii="Times New Roman" w:eastAsia="Times New Roman" w:hAnsi="Times New Roman" w:cs="Times New Roman"/>
          <w:szCs w:val="24"/>
          <w:lang w:val="uk-UA" w:eastAsia="ru-RU"/>
        </w:rPr>
        <w:tab/>
      </w:r>
    </w:p>
    <w:p w14:paraId="1E7E3ECA" w14:textId="77777777" w:rsidR="006E5D6F" w:rsidRPr="006E5D6F" w:rsidRDefault="006E5D6F" w:rsidP="006E5D6F">
      <w:pPr>
        <w:spacing w:after="0" w:line="240" w:lineRule="auto"/>
        <w:ind w:left="426" w:firstLine="360"/>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color w:val="000000"/>
          <w:sz w:val="24"/>
          <w:szCs w:val="28"/>
          <w:lang w:val="uk-UA" w:eastAsia="ru-RU"/>
        </w:rPr>
        <w:t xml:space="preserve">    Проведенню олімпіади передувала певна робота. Так, 2 квітня 2024 року відбулась </w:t>
      </w:r>
      <w:proofErr w:type="spellStart"/>
      <w:r w:rsidRPr="006E5D6F">
        <w:rPr>
          <w:rFonts w:ascii="Times New Roman" w:eastAsia="Times New Roman" w:hAnsi="Times New Roman" w:cs="Times New Roman"/>
          <w:color w:val="000000"/>
          <w:sz w:val="24"/>
          <w:szCs w:val="28"/>
          <w:lang w:val="uk-UA" w:eastAsia="ru-RU"/>
        </w:rPr>
        <w:t>інструктивно</w:t>
      </w:r>
      <w:proofErr w:type="spellEnd"/>
      <w:r w:rsidRPr="006E5D6F">
        <w:rPr>
          <w:rFonts w:ascii="Times New Roman" w:eastAsia="Times New Roman" w:hAnsi="Times New Roman" w:cs="Times New Roman"/>
          <w:color w:val="000000"/>
          <w:sz w:val="24"/>
          <w:szCs w:val="28"/>
          <w:lang w:val="uk-UA" w:eastAsia="ru-RU"/>
        </w:rPr>
        <w:t xml:space="preserve">-методична нарада з педагогічними працівниками, де були обговорені питання організації та проведення олімпіади, доведені до відома члени журі, комісія зі складання завдань графіка проведення, терміни, відведені </w:t>
      </w:r>
      <w:r w:rsidRPr="006E5D6F">
        <w:rPr>
          <w:rFonts w:ascii="Times New Roman" w:eastAsia="Times New Roman" w:hAnsi="Times New Roman" w:cs="Times New Roman"/>
          <w:sz w:val="24"/>
          <w:szCs w:val="28"/>
          <w:lang w:val="uk-UA" w:eastAsia="ru-RU"/>
        </w:rPr>
        <w:t>для складання завдань, терміни здачі звітної документації.</w:t>
      </w:r>
    </w:p>
    <w:p w14:paraId="6C3B85D3" w14:textId="77777777" w:rsidR="006E5D6F" w:rsidRPr="006E5D6F" w:rsidRDefault="006E5D6F" w:rsidP="006E5D6F">
      <w:pPr>
        <w:spacing w:after="0" w:line="240" w:lineRule="auto"/>
        <w:ind w:left="426" w:firstLine="360"/>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 xml:space="preserve">  Апеляцій з приводу необ’єктивного оцінювання робіт учасників олімпіад не поступало. Порушень Положення про проведення олімпіад   не зафіксовано.</w:t>
      </w:r>
    </w:p>
    <w:p w14:paraId="5BEED4FF" w14:textId="77777777" w:rsidR="00817089" w:rsidRDefault="006E5D6F" w:rsidP="006E5D6F">
      <w:pPr>
        <w:spacing w:after="0" w:line="240" w:lineRule="auto"/>
        <w:ind w:left="426" w:firstLine="360"/>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t xml:space="preserve"> </w:t>
      </w:r>
    </w:p>
    <w:p w14:paraId="3D48472D" w14:textId="77777777" w:rsidR="00817089" w:rsidRDefault="00817089" w:rsidP="006E5D6F">
      <w:pPr>
        <w:spacing w:after="0" w:line="240" w:lineRule="auto"/>
        <w:ind w:left="426" w:firstLine="360"/>
        <w:jc w:val="both"/>
        <w:rPr>
          <w:rFonts w:ascii="Times New Roman" w:eastAsia="Times New Roman" w:hAnsi="Times New Roman" w:cs="Times New Roman"/>
          <w:sz w:val="24"/>
          <w:szCs w:val="28"/>
          <w:lang w:val="uk-UA" w:eastAsia="ru-RU"/>
        </w:rPr>
      </w:pPr>
    </w:p>
    <w:p w14:paraId="4289E391" w14:textId="746E0F27" w:rsidR="006E5D6F" w:rsidRPr="006E5D6F" w:rsidRDefault="006E5D6F" w:rsidP="006E5D6F">
      <w:pPr>
        <w:spacing w:after="0" w:line="240" w:lineRule="auto"/>
        <w:ind w:left="426" w:firstLine="360"/>
        <w:jc w:val="both"/>
        <w:rPr>
          <w:rFonts w:ascii="Times New Roman" w:eastAsia="Times New Roman" w:hAnsi="Times New Roman" w:cs="Times New Roman"/>
          <w:sz w:val="24"/>
          <w:szCs w:val="28"/>
          <w:lang w:val="uk-UA" w:eastAsia="ru-RU"/>
        </w:rPr>
      </w:pPr>
      <w:r w:rsidRPr="006E5D6F">
        <w:rPr>
          <w:rFonts w:ascii="Times New Roman" w:eastAsia="Times New Roman" w:hAnsi="Times New Roman" w:cs="Times New Roman"/>
          <w:sz w:val="24"/>
          <w:szCs w:val="28"/>
          <w:lang w:val="uk-UA" w:eastAsia="ru-RU"/>
        </w:rPr>
        <w:lastRenderedPageBreak/>
        <w:t xml:space="preserve"> Результати участі учнів початкової школи в олімпіад показано в таблиці</w:t>
      </w:r>
    </w:p>
    <w:p w14:paraId="3EEC0B84" w14:textId="77777777" w:rsidR="006E5D6F" w:rsidRPr="006E5D6F" w:rsidRDefault="006E5D6F" w:rsidP="006E5D6F">
      <w:pPr>
        <w:spacing w:after="0" w:line="240" w:lineRule="auto"/>
        <w:ind w:left="426" w:firstLine="360"/>
        <w:jc w:val="both"/>
        <w:rPr>
          <w:rFonts w:ascii="Times New Roman" w:eastAsia="Times New Roman" w:hAnsi="Times New Roman" w:cs="Times New Roman"/>
          <w:sz w:val="24"/>
          <w:szCs w:val="28"/>
          <w:lang w:val="uk-UA" w:eastAsia="ru-RU"/>
        </w:rPr>
      </w:pPr>
    </w:p>
    <w:p w14:paraId="008298A1" w14:textId="77777777" w:rsidR="006E5D6F" w:rsidRPr="006E5D6F" w:rsidRDefault="006E5D6F" w:rsidP="006E5D6F">
      <w:pPr>
        <w:spacing w:after="0" w:line="240" w:lineRule="auto"/>
        <w:ind w:firstLine="360"/>
        <w:jc w:val="both"/>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832"/>
        <w:gridCol w:w="894"/>
        <w:gridCol w:w="2618"/>
        <w:gridCol w:w="993"/>
        <w:gridCol w:w="2209"/>
      </w:tblGrid>
      <w:tr w:rsidR="006E5D6F" w:rsidRPr="006E5D6F" w14:paraId="3456A74A" w14:textId="77777777" w:rsidTr="00CC78A6">
        <w:trPr>
          <w:trHeight w:val="769"/>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2D260B84"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w:t>
            </w:r>
          </w:p>
          <w:p w14:paraId="2794952E"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з/п</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14:paraId="0A2BDCF8"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 xml:space="preserve"> Предмет</w:t>
            </w:r>
          </w:p>
        </w:tc>
        <w:tc>
          <w:tcPr>
            <w:tcW w:w="894" w:type="dxa"/>
            <w:tcBorders>
              <w:top w:val="single" w:sz="4" w:space="0" w:color="auto"/>
              <w:left w:val="single" w:sz="4" w:space="0" w:color="auto"/>
              <w:bottom w:val="single" w:sz="4" w:space="0" w:color="auto"/>
              <w:right w:val="single" w:sz="4" w:space="0" w:color="auto"/>
            </w:tcBorders>
            <w:shd w:val="clear" w:color="auto" w:fill="auto"/>
            <w:hideMark/>
          </w:tcPr>
          <w:p w14:paraId="4FC8CA5B"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Клас</w:t>
            </w:r>
          </w:p>
        </w:tc>
        <w:tc>
          <w:tcPr>
            <w:tcW w:w="2618" w:type="dxa"/>
            <w:tcBorders>
              <w:top w:val="single" w:sz="4" w:space="0" w:color="auto"/>
              <w:left w:val="single" w:sz="4" w:space="0" w:color="auto"/>
              <w:bottom w:val="single" w:sz="4" w:space="0" w:color="auto"/>
              <w:right w:val="single" w:sz="4" w:space="0" w:color="auto"/>
            </w:tcBorders>
            <w:shd w:val="clear" w:color="auto" w:fill="auto"/>
            <w:hideMark/>
          </w:tcPr>
          <w:p w14:paraId="6507E65A"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Прізвище учасника</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B1CF265"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Місце</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208BF585"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Прізвище вчителя</w:t>
            </w:r>
          </w:p>
        </w:tc>
      </w:tr>
      <w:tr w:rsidR="006E5D6F" w:rsidRPr="006E5D6F" w14:paraId="54C83B06" w14:textId="77777777" w:rsidTr="00CC78A6">
        <w:trPr>
          <w:trHeight w:val="1018"/>
        </w:trPr>
        <w:tc>
          <w:tcPr>
            <w:tcW w:w="568" w:type="dxa"/>
            <w:vMerge w:val="restart"/>
            <w:tcBorders>
              <w:top w:val="single" w:sz="4" w:space="0" w:color="auto"/>
              <w:left w:val="single" w:sz="4" w:space="0" w:color="auto"/>
              <w:right w:val="single" w:sz="4" w:space="0" w:color="auto"/>
            </w:tcBorders>
            <w:shd w:val="clear" w:color="auto" w:fill="auto"/>
            <w:hideMark/>
          </w:tcPr>
          <w:p w14:paraId="7B5C8FA8"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1.</w:t>
            </w:r>
          </w:p>
        </w:tc>
        <w:tc>
          <w:tcPr>
            <w:tcW w:w="2832" w:type="dxa"/>
            <w:vMerge w:val="restart"/>
            <w:tcBorders>
              <w:top w:val="single" w:sz="4" w:space="0" w:color="auto"/>
              <w:left w:val="single" w:sz="4" w:space="0" w:color="auto"/>
              <w:right w:val="single" w:sz="4" w:space="0" w:color="auto"/>
            </w:tcBorders>
            <w:shd w:val="clear" w:color="auto" w:fill="auto"/>
            <w:hideMark/>
          </w:tcPr>
          <w:p w14:paraId="29000EB4"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 xml:space="preserve">Математика </w:t>
            </w:r>
          </w:p>
        </w:tc>
        <w:tc>
          <w:tcPr>
            <w:tcW w:w="894" w:type="dxa"/>
            <w:tcBorders>
              <w:top w:val="single" w:sz="4" w:space="0" w:color="auto"/>
              <w:left w:val="single" w:sz="4" w:space="0" w:color="auto"/>
              <w:bottom w:val="single" w:sz="4" w:space="0" w:color="auto"/>
              <w:right w:val="single" w:sz="4" w:space="0" w:color="auto"/>
            </w:tcBorders>
            <w:shd w:val="clear" w:color="auto" w:fill="auto"/>
            <w:hideMark/>
          </w:tcPr>
          <w:p w14:paraId="0240CDCF"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3-А</w:t>
            </w:r>
          </w:p>
          <w:p w14:paraId="0B243D71"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3-А</w:t>
            </w:r>
          </w:p>
          <w:p w14:paraId="0855D739"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3-А</w:t>
            </w:r>
          </w:p>
        </w:tc>
        <w:tc>
          <w:tcPr>
            <w:tcW w:w="2618" w:type="dxa"/>
            <w:tcBorders>
              <w:top w:val="single" w:sz="4" w:space="0" w:color="auto"/>
              <w:left w:val="single" w:sz="4" w:space="0" w:color="auto"/>
              <w:bottom w:val="single" w:sz="4" w:space="0" w:color="auto"/>
              <w:right w:val="single" w:sz="4" w:space="0" w:color="auto"/>
            </w:tcBorders>
            <w:shd w:val="clear" w:color="auto" w:fill="auto"/>
            <w:hideMark/>
          </w:tcPr>
          <w:p w14:paraId="602E4E88"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1.Левдар Ж.</w:t>
            </w:r>
          </w:p>
          <w:p w14:paraId="6B87A820"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2.Вашкеба А.</w:t>
            </w:r>
          </w:p>
          <w:p w14:paraId="4E49BC13"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3.Купар І.</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DC106D5" w14:textId="77777777" w:rsidR="006E5D6F" w:rsidRPr="006E5D6F" w:rsidRDefault="006E5D6F" w:rsidP="006E5D6F">
            <w:pPr>
              <w:tabs>
                <w:tab w:val="left" w:pos="5445"/>
              </w:tabs>
              <w:spacing w:after="0" w:line="240" w:lineRule="auto"/>
              <w:jc w:val="center"/>
              <w:rPr>
                <w:rFonts w:ascii="Times New Roman" w:eastAsia="Calibri" w:hAnsi="Times New Roman" w:cs="Times New Roman"/>
                <w:sz w:val="24"/>
                <w:szCs w:val="28"/>
                <w:lang w:val="uk-UA" w:eastAsia="uk-UA"/>
              </w:rPr>
            </w:pPr>
          </w:p>
          <w:p w14:paraId="713002BA" w14:textId="77777777" w:rsidR="006E5D6F" w:rsidRPr="006E5D6F" w:rsidRDefault="006E5D6F" w:rsidP="006E5D6F">
            <w:pPr>
              <w:tabs>
                <w:tab w:val="left" w:pos="5445"/>
              </w:tabs>
              <w:spacing w:after="0" w:line="240"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2</w:t>
            </w: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9E58265"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Стасюк О.Ю.</w:t>
            </w:r>
          </w:p>
        </w:tc>
      </w:tr>
      <w:tr w:rsidR="006E5D6F" w:rsidRPr="006E5D6F" w14:paraId="0A0CFACC" w14:textId="77777777" w:rsidTr="00CC78A6">
        <w:trPr>
          <w:trHeight w:val="1046"/>
        </w:trPr>
        <w:tc>
          <w:tcPr>
            <w:tcW w:w="568" w:type="dxa"/>
            <w:vMerge/>
            <w:tcBorders>
              <w:left w:val="single" w:sz="4" w:space="0" w:color="auto"/>
              <w:right w:val="single" w:sz="4" w:space="0" w:color="auto"/>
            </w:tcBorders>
            <w:shd w:val="clear" w:color="auto" w:fill="auto"/>
          </w:tcPr>
          <w:p w14:paraId="208D4952"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p>
        </w:tc>
        <w:tc>
          <w:tcPr>
            <w:tcW w:w="2832" w:type="dxa"/>
            <w:vMerge/>
            <w:tcBorders>
              <w:left w:val="single" w:sz="4" w:space="0" w:color="auto"/>
              <w:right w:val="single" w:sz="4" w:space="0" w:color="auto"/>
            </w:tcBorders>
            <w:shd w:val="clear" w:color="auto" w:fill="auto"/>
          </w:tcPr>
          <w:p w14:paraId="67429718"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00AB586D"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3-Б</w:t>
            </w:r>
          </w:p>
          <w:p w14:paraId="486C05DE"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3-Б</w:t>
            </w:r>
          </w:p>
          <w:p w14:paraId="7329FF4C"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3-Б</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2D33F042"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4.Чейпеш Є.</w:t>
            </w:r>
          </w:p>
          <w:p w14:paraId="3C94F250"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5.Співак Н.</w:t>
            </w:r>
          </w:p>
          <w:p w14:paraId="3920B4D7"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6.Павлюх Р.</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6C6646A" w14:textId="77777777" w:rsidR="006E5D6F" w:rsidRPr="006E5D6F" w:rsidRDefault="006E5D6F" w:rsidP="006E5D6F">
            <w:pPr>
              <w:tabs>
                <w:tab w:val="left" w:pos="5445"/>
              </w:tabs>
              <w:spacing w:after="0" w:line="240" w:lineRule="auto"/>
              <w:jc w:val="center"/>
              <w:rPr>
                <w:rFonts w:ascii="Times New Roman" w:eastAsia="Calibri" w:hAnsi="Times New Roman" w:cs="Times New Roman"/>
                <w:sz w:val="24"/>
                <w:szCs w:val="28"/>
                <w:lang w:val="uk-UA" w:eastAsia="uk-UA"/>
              </w:rPr>
            </w:pPr>
          </w:p>
          <w:p w14:paraId="7406F4D8" w14:textId="77777777" w:rsidR="006E5D6F" w:rsidRPr="006E5D6F" w:rsidRDefault="006E5D6F" w:rsidP="006E5D6F">
            <w:pPr>
              <w:tabs>
                <w:tab w:val="left" w:pos="5445"/>
              </w:tabs>
              <w:spacing w:after="0" w:line="240"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3</w:t>
            </w:r>
          </w:p>
          <w:p w14:paraId="49EC0777" w14:textId="77777777" w:rsidR="006E5D6F" w:rsidRPr="006E5D6F" w:rsidRDefault="006E5D6F" w:rsidP="006E5D6F">
            <w:pPr>
              <w:tabs>
                <w:tab w:val="left" w:pos="5445"/>
              </w:tabs>
              <w:spacing w:after="0" w:line="240"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1</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7EE749F3"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proofErr w:type="spellStart"/>
            <w:r w:rsidRPr="006E5D6F">
              <w:rPr>
                <w:rFonts w:ascii="Times New Roman" w:eastAsia="Calibri" w:hAnsi="Times New Roman" w:cs="Times New Roman"/>
                <w:sz w:val="24"/>
                <w:szCs w:val="28"/>
                <w:lang w:val="uk-UA" w:eastAsia="uk-UA"/>
              </w:rPr>
              <w:t>Кавуля</w:t>
            </w:r>
            <w:proofErr w:type="spellEnd"/>
            <w:r w:rsidRPr="006E5D6F">
              <w:rPr>
                <w:rFonts w:ascii="Times New Roman" w:eastAsia="Calibri" w:hAnsi="Times New Roman" w:cs="Times New Roman"/>
                <w:sz w:val="24"/>
                <w:szCs w:val="28"/>
                <w:lang w:val="uk-UA" w:eastAsia="uk-UA"/>
              </w:rPr>
              <w:t xml:space="preserve"> М.І</w:t>
            </w:r>
          </w:p>
        </w:tc>
      </w:tr>
      <w:tr w:rsidR="006E5D6F" w:rsidRPr="006E5D6F" w14:paraId="6024AE57" w14:textId="77777777" w:rsidTr="00CC78A6">
        <w:trPr>
          <w:trHeight w:val="1136"/>
        </w:trPr>
        <w:tc>
          <w:tcPr>
            <w:tcW w:w="568" w:type="dxa"/>
            <w:vMerge/>
            <w:tcBorders>
              <w:left w:val="single" w:sz="4" w:space="0" w:color="auto"/>
              <w:right w:val="single" w:sz="4" w:space="0" w:color="auto"/>
            </w:tcBorders>
            <w:shd w:val="clear" w:color="auto" w:fill="auto"/>
          </w:tcPr>
          <w:p w14:paraId="2EFE1FFA"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p>
        </w:tc>
        <w:tc>
          <w:tcPr>
            <w:tcW w:w="2832" w:type="dxa"/>
            <w:vMerge/>
            <w:tcBorders>
              <w:left w:val="single" w:sz="4" w:space="0" w:color="auto"/>
              <w:right w:val="single" w:sz="4" w:space="0" w:color="auto"/>
            </w:tcBorders>
            <w:shd w:val="clear" w:color="auto" w:fill="auto"/>
          </w:tcPr>
          <w:p w14:paraId="661D98AD" w14:textId="77777777" w:rsidR="006E5D6F" w:rsidRPr="006E5D6F" w:rsidRDefault="006E5D6F" w:rsidP="006E5D6F">
            <w:pPr>
              <w:tabs>
                <w:tab w:val="left" w:pos="5445"/>
              </w:tabs>
              <w:spacing w:after="0" w:line="240" w:lineRule="auto"/>
              <w:jc w:val="both"/>
              <w:rPr>
                <w:rFonts w:ascii="Times New Roman" w:eastAsia="Calibri" w:hAnsi="Times New Roman" w:cs="Times New Roman"/>
                <w:b/>
                <w:sz w:val="24"/>
                <w:szCs w:val="28"/>
                <w:lang w:val="uk-UA" w:eastAsia="uk-UA"/>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18772367"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3-В</w:t>
            </w:r>
          </w:p>
          <w:p w14:paraId="2D95F83E"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3-В</w:t>
            </w:r>
          </w:p>
          <w:p w14:paraId="6D61237C"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3-В</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429B3865"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7.Черкун С.</w:t>
            </w:r>
          </w:p>
          <w:p w14:paraId="57CF4758"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8.Попович Н.</w:t>
            </w:r>
          </w:p>
          <w:p w14:paraId="45F0CDD7"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9.Вашкеба В.</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21586E6" w14:textId="77777777" w:rsidR="006E5D6F" w:rsidRPr="006E5D6F" w:rsidRDefault="006E5D6F" w:rsidP="006E5D6F">
            <w:pPr>
              <w:tabs>
                <w:tab w:val="left" w:pos="5445"/>
              </w:tabs>
              <w:spacing w:after="0" w:line="240"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2</w:t>
            </w:r>
          </w:p>
          <w:p w14:paraId="4EE4FE92" w14:textId="77777777" w:rsidR="006E5D6F" w:rsidRPr="006E5D6F" w:rsidRDefault="006E5D6F" w:rsidP="006E5D6F">
            <w:pPr>
              <w:tabs>
                <w:tab w:val="left" w:pos="5445"/>
              </w:tabs>
              <w:spacing w:after="0" w:line="240" w:lineRule="auto"/>
              <w:rPr>
                <w:rFonts w:ascii="Times New Roman" w:eastAsia="Calibri" w:hAnsi="Times New Roman" w:cs="Times New Roman"/>
                <w:sz w:val="24"/>
                <w:szCs w:val="28"/>
                <w:lang w:val="uk-UA" w:eastAsia="uk-UA"/>
              </w:rPr>
            </w:pPr>
          </w:p>
          <w:p w14:paraId="4206F8C9" w14:textId="77777777" w:rsidR="006E5D6F" w:rsidRPr="006E5D6F" w:rsidRDefault="006E5D6F" w:rsidP="006E5D6F">
            <w:pPr>
              <w:tabs>
                <w:tab w:val="left" w:pos="5445"/>
              </w:tabs>
              <w:spacing w:after="0" w:line="240" w:lineRule="auto"/>
              <w:rPr>
                <w:rFonts w:ascii="Times New Roman" w:eastAsia="Calibri" w:hAnsi="Times New Roman" w:cs="Times New Roman"/>
                <w:sz w:val="24"/>
                <w:szCs w:val="28"/>
                <w:lang w:val="uk-UA" w:eastAsia="uk-UA"/>
              </w:rPr>
            </w:pP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20831761"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proofErr w:type="spellStart"/>
            <w:r w:rsidRPr="006E5D6F">
              <w:rPr>
                <w:rFonts w:ascii="Times New Roman" w:eastAsia="Calibri" w:hAnsi="Times New Roman" w:cs="Times New Roman"/>
                <w:sz w:val="24"/>
                <w:szCs w:val="28"/>
                <w:lang w:val="uk-UA" w:eastAsia="uk-UA"/>
              </w:rPr>
              <w:t>Дорцкій</w:t>
            </w:r>
            <w:proofErr w:type="spellEnd"/>
            <w:r w:rsidRPr="006E5D6F">
              <w:rPr>
                <w:rFonts w:ascii="Times New Roman" w:eastAsia="Calibri" w:hAnsi="Times New Roman" w:cs="Times New Roman"/>
                <w:sz w:val="24"/>
                <w:szCs w:val="28"/>
                <w:lang w:val="uk-UA" w:eastAsia="uk-UA"/>
              </w:rPr>
              <w:t xml:space="preserve"> Н.С.</w:t>
            </w:r>
          </w:p>
        </w:tc>
      </w:tr>
      <w:tr w:rsidR="006E5D6F" w:rsidRPr="006E5D6F" w14:paraId="51994ABB" w14:textId="77777777" w:rsidTr="00CC78A6">
        <w:trPr>
          <w:trHeight w:val="894"/>
        </w:trPr>
        <w:tc>
          <w:tcPr>
            <w:tcW w:w="568" w:type="dxa"/>
            <w:vMerge/>
            <w:tcBorders>
              <w:left w:val="single" w:sz="4" w:space="0" w:color="auto"/>
              <w:right w:val="single" w:sz="4" w:space="0" w:color="auto"/>
            </w:tcBorders>
            <w:shd w:val="clear" w:color="auto" w:fill="auto"/>
            <w:vAlign w:val="center"/>
            <w:hideMark/>
          </w:tcPr>
          <w:p w14:paraId="7A413218" w14:textId="77777777" w:rsidR="006E5D6F" w:rsidRPr="006E5D6F" w:rsidRDefault="006E5D6F" w:rsidP="006E5D6F">
            <w:pPr>
              <w:spacing w:after="0" w:line="276" w:lineRule="auto"/>
              <w:rPr>
                <w:rFonts w:ascii="Times New Roman" w:eastAsia="Calibri" w:hAnsi="Times New Roman" w:cs="Times New Roman"/>
                <w:b/>
                <w:sz w:val="24"/>
                <w:szCs w:val="28"/>
                <w:lang w:val="uk-UA" w:eastAsia="ua-UA"/>
              </w:rPr>
            </w:pPr>
          </w:p>
        </w:tc>
        <w:tc>
          <w:tcPr>
            <w:tcW w:w="2832" w:type="dxa"/>
            <w:vMerge/>
            <w:tcBorders>
              <w:left w:val="single" w:sz="4" w:space="0" w:color="auto"/>
              <w:right w:val="single" w:sz="4" w:space="0" w:color="auto"/>
            </w:tcBorders>
            <w:shd w:val="clear" w:color="auto" w:fill="auto"/>
            <w:vAlign w:val="center"/>
            <w:hideMark/>
          </w:tcPr>
          <w:p w14:paraId="322BB18A" w14:textId="77777777" w:rsidR="006E5D6F" w:rsidRPr="006E5D6F" w:rsidRDefault="006E5D6F" w:rsidP="006E5D6F">
            <w:pPr>
              <w:spacing w:after="0" w:line="276" w:lineRule="auto"/>
              <w:rPr>
                <w:rFonts w:ascii="Times New Roman" w:eastAsia="Calibri" w:hAnsi="Times New Roman" w:cs="Times New Roman"/>
                <w:b/>
                <w:sz w:val="24"/>
                <w:szCs w:val="28"/>
                <w:lang w:val="uk-UA" w:eastAsia="ua-UA"/>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5146C77C"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4-А</w:t>
            </w:r>
          </w:p>
          <w:p w14:paraId="235FBD69"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4-А</w:t>
            </w:r>
          </w:p>
        </w:tc>
        <w:tc>
          <w:tcPr>
            <w:tcW w:w="2618" w:type="dxa"/>
            <w:tcBorders>
              <w:top w:val="single" w:sz="4" w:space="0" w:color="auto"/>
              <w:left w:val="single" w:sz="4" w:space="0" w:color="auto"/>
              <w:bottom w:val="single" w:sz="4" w:space="0" w:color="auto"/>
              <w:right w:val="single" w:sz="4" w:space="0" w:color="auto"/>
            </w:tcBorders>
            <w:shd w:val="clear" w:color="auto" w:fill="auto"/>
            <w:hideMark/>
          </w:tcPr>
          <w:p w14:paraId="2AF2250F"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1.Віщак С.</w:t>
            </w:r>
          </w:p>
          <w:p w14:paraId="268487F8"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2.Параска Д.</w:t>
            </w:r>
          </w:p>
          <w:p w14:paraId="4560EE90"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32ACF05E" w14:textId="77777777" w:rsidR="006E5D6F" w:rsidRPr="006E5D6F" w:rsidRDefault="006E5D6F" w:rsidP="006E5D6F">
            <w:pPr>
              <w:tabs>
                <w:tab w:val="left" w:pos="5445"/>
              </w:tabs>
              <w:spacing w:after="0" w:line="276" w:lineRule="auto"/>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 xml:space="preserve">    </w:t>
            </w:r>
          </w:p>
          <w:p w14:paraId="2F8E08C3"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2</w:t>
            </w:r>
          </w:p>
          <w:p w14:paraId="76F2E6AC"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p>
        </w:tc>
        <w:tc>
          <w:tcPr>
            <w:tcW w:w="2209" w:type="dxa"/>
            <w:tcBorders>
              <w:top w:val="single" w:sz="4" w:space="0" w:color="auto"/>
              <w:left w:val="single" w:sz="4" w:space="0" w:color="auto"/>
              <w:bottom w:val="single" w:sz="4" w:space="0" w:color="auto"/>
              <w:right w:val="single" w:sz="4" w:space="0" w:color="auto"/>
            </w:tcBorders>
            <w:shd w:val="clear" w:color="auto" w:fill="auto"/>
            <w:hideMark/>
          </w:tcPr>
          <w:p w14:paraId="5F883969" w14:textId="77777777" w:rsidR="006E5D6F" w:rsidRPr="006E5D6F" w:rsidRDefault="006E5D6F" w:rsidP="006E5D6F">
            <w:pPr>
              <w:tabs>
                <w:tab w:val="left" w:pos="5445"/>
              </w:tabs>
              <w:spacing w:after="0" w:line="276"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Ольховська Г.М.</w:t>
            </w:r>
          </w:p>
          <w:p w14:paraId="080F64C3" w14:textId="77777777" w:rsidR="006E5D6F" w:rsidRPr="006E5D6F" w:rsidRDefault="006E5D6F" w:rsidP="006E5D6F">
            <w:pPr>
              <w:tabs>
                <w:tab w:val="left" w:pos="5445"/>
              </w:tabs>
              <w:spacing w:after="0" w:line="276" w:lineRule="auto"/>
              <w:jc w:val="both"/>
              <w:rPr>
                <w:rFonts w:ascii="Times New Roman" w:eastAsia="Calibri" w:hAnsi="Times New Roman" w:cs="Times New Roman"/>
                <w:sz w:val="24"/>
                <w:szCs w:val="28"/>
                <w:lang w:val="uk-UA" w:eastAsia="uk-UA"/>
              </w:rPr>
            </w:pPr>
          </w:p>
        </w:tc>
      </w:tr>
      <w:tr w:rsidR="006E5D6F" w:rsidRPr="006E5D6F" w14:paraId="7C11D712" w14:textId="77777777" w:rsidTr="00CC78A6">
        <w:trPr>
          <w:trHeight w:val="896"/>
        </w:trPr>
        <w:tc>
          <w:tcPr>
            <w:tcW w:w="568" w:type="dxa"/>
            <w:vMerge/>
            <w:tcBorders>
              <w:left w:val="single" w:sz="4" w:space="0" w:color="auto"/>
              <w:right w:val="single" w:sz="4" w:space="0" w:color="auto"/>
            </w:tcBorders>
            <w:shd w:val="clear" w:color="auto" w:fill="auto"/>
            <w:vAlign w:val="center"/>
          </w:tcPr>
          <w:p w14:paraId="00D4C320" w14:textId="77777777" w:rsidR="006E5D6F" w:rsidRPr="006E5D6F" w:rsidRDefault="006E5D6F" w:rsidP="006E5D6F">
            <w:pPr>
              <w:spacing w:after="0" w:line="276" w:lineRule="auto"/>
              <w:rPr>
                <w:rFonts w:ascii="Times New Roman" w:eastAsia="Calibri" w:hAnsi="Times New Roman" w:cs="Times New Roman"/>
                <w:b/>
                <w:sz w:val="24"/>
                <w:szCs w:val="28"/>
                <w:lang w:val="uk-UA" w:eastAsia="ua-UA"/>
              </w:rPr>
            </w:pPr>
          </w:p>
        </w:tc>
        <w:tc>
          <w:tcPr>
            <w:tcW w:w="2832" w:type="dxa"/>
            <w:vMerge/>
            <w:tcBorders>
              <w:left w:val="single" w:sz="4" w:space="0" w:color="auto"/>
              <w:right w:val="single" w:sz="4" w:space="0" w:color="auto"/>
            </w:tcBorders>
            <w:shd w:val="clear" w:color="auto" w:fill="auto"/>
            <w:vAlign w:val="center"/>
          </w:tcPr>
          <w:p w14:paraId="7D4E5845" w14:textId="77777777" w:rsidR="006E5D6F" w:rsidRPr="006E5D6F" w:rsidRDefault="006E5D6F" w:rsidP="006E5D6F">
            <w:pPr>
              <w:spacing w:after="0" w:line="276" w:lineRule="auto"/>
              <w:rPr>
                <w:rFonts w:ascii="Times New Roman" w:eastAsia="Calibri" w:hAnsi="Times New Roman" w:cs="Times New Roman"/>
                <w:b/>
                <w:sz w:val="24"/>
                <w:szCs w:val="28"/>
                <w:lang w:val="uk-UA" w:eastAsia="ua-UA"/>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419D515E"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4-Б</w:t>
            </w:r>
          </w:p>
          <w:p w14:paraId="4B4763BB"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4-Б</w:t>
            </w:r>
          </w:p>
          <w:p w14:paraId="0CC9DBF2"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4-Б</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370792AE"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4.Шерегій М.</w:t>
            </w:r>
          </w:p>
          <w:p w14:paraId="3892E6CB"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5.Білак А.</w:t>
            </w:r>
          </w:p>
          <w:p w14:paraId="76ACBB75"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6.Довбак С.</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BA05CCE"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p>
          <w:p w14:paraId="32153ADB"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p>
          <w:p w14:paraId="737FAC3C"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1</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03FF8159" w14:textId="77777777" w:rsidR="006E5D6F" w:rsidRPr="006E5D6F" w:rsidRDefault="006E5D6F" w:rsidP="006E5D6F">
            <w:pPr>
              <w:tabs>
                <w:tab w:val="left" w:pos="5445"/>
              </w:tabs>
              <w:spacing w:after="0" w:line="276"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Мадяр О.В.</w:t>
            </w:r>
          </w:p>
        </w:tc>
      </w:tr>
      <w:tr w:rsidR="006E5D6F" w:rsidRPr="006E5D6F" w14:paraId="1F273615" w14:textId="77777777" w:rsidTr="00CC78A6">
        <w:trPr>
          <w:trHeight w:val="1128"/>
        </w:trPr>
        <w:tc>
          <w:tcPr>
            <w:tcW w:w="568" w:type="dxa"/>
            <w:vMerge/>
            <w:tcBorders>
              <w:left w:val="single" w:sz="4" w:space="0" w:color="auto"/>
              <w:right w:val="single" w:sz="4" w:space="0" w:color="auto"/>
            </w:tcBorders>
            <w:shd w:val="clear" w:color="auto" w:fill="auto"/>
            <w:vAlign w:val="center"/>
          </w:tcPr>
          <w:p w14:paraId="5374C007" w14:textId="77777777" w:rsidR="006E5D6F" w:rsidRPr="006E5D6F" w:rsidRDefault="006E5D6F" w:rsidP="006E5D6F">
            <w:pPr>
              <w:spacing w:after="0" w:line="276" w:lineRule="auto"/>
              <w:rPr>
                <w:rFonts w:ascii="Times New Roman" w:eastAsia="Calibri" w:hAnsi="Times New Roman" w:cs="Times New Roman"/>
                <w:b/>
                <w:sz w:val="24"/>
                <w:szCs w:val="28"/>
                <w:lang w:val="uk-UA" w:eastAsia="ua-UA"/>
              </w:rPr>
            </w:pPr>
          </w:p>
        </w:tc>
        <w:tc>
          <w:tcPr>
            <w:tcW w:w="2832" w:type="dxa"/>
            <w:vMerge/>
            <w:tcBorders>
              <w:left w:val="single" w:sz="4" w:space="0" w:color="auto"/>
              <w:right w:val="single" w:sz="4" w:space="0" w:color="auto"/>
            </w:tcBorders>
            <w:shd w:val="clear" w:color="auto" w:fill="auto"/>
            <w:vAlign w:val="center"/>
          </w:tcPr>
          <w:p w14:paraId="40F7BB5D" w14:textId="77777777" w:rsidR="006E5D6F" w:rsidRPr="006E5D6F" w:rsidRDefault="006E5D6F" w:rsidP="006E5D6F">
            <w:pPr>
              <w:spacing w:after="0" w:line="276" w:lineRule="auto"/>
              <w:rPr>
                <w:rFonts w:ascii="Times New Roman" w:eastAsia="Calibri" w:hAnsi="Times New Roman" w:cs="Times New Roman"/>
                <w:b/>
                <w:sz w:val="24"/>
                <w:szCs w:val="28"/>
                <w:lang w:val="uk-UA" w:eastAsia="ua-UA"/>
              </w:rPr>
            </w:pPr>
          </w:p>
        </w:tc>
        <w:tc>
          <w:tcPr>
            <w:tcW w:w="894" w:type="dxa"/>
            <w:tcBorders>
              <w:top w:val="single" w:sz="4" w:space="0" w:color="auto"/>
              <w:left w:val="single" w:sz="4" w:space="0" w:color="auto"/>
              <w:bottom w:val="single" w:sz="4" w:space="0" w:color="auto"/>
              <w:right w:val="single" w:sz="4" w:space="0" w:color="auto"/>
            </w:tcBorders>
            <w:shd w:val="clear" w:color="auto" w:fill="auto"/>
          </w:tcPr>
          <w:p w14:paraId="7ADBAB0F"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4-В</w:t>
            </w:r>
          </w:p>
          <w:p w14:paraId="583E5B34" w14:textId="77777777" w:rsidR="006E5D6F" w:rsidRPr="006E5D6F" w:rsidRDefault="006E5D6F" w:rsidP="006E5D6F">
            <w:pPr>
              <w:tabs>
                <w:tab w:val="left" w:pos="5445"/>
              </w:tabs>
              <w:spacing w:after="0" w:line="240"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4-В</w:t>
            </w:r>
          </w:p>
          <w:p w14:paraId="6B3DC45D" w14:textId="77777777" w:rsidR="006E5D6F" w:rsidRPr="006E5D6F" w:rsidRDefault="006E5D6F" w:rsidP="006E5D6F">
            <w:pPr>
              <w:tabs>
                <w:tab w:val="left" w:pos="5445"/>
              </w:tabs>
              <w:spacing w:after="0" w:line="276" w:lineRule="auto"/>
              <w:jc w:val="center"/>
              <w:rPr>
                <w:rFonts w:ascii="Times New Roman" w:eastAsia="Calibri" w:hAnsi="Times New Roman" w:cs="Times New Roman"/>
                <w:b/>
                <w:sz w:val="24"/>
                <w:szCs w:val="28"/>
                <w:lang w:val="uk-UA" w:eastAsia="uk-UA"/>
              </w:rPr>
            </w:pPr>
            <w:r w:rsidRPr="006E5D6F">
              <w:rPr>
                <w:rFonts w:ascii="Times New Roman" w:eastAsia="Calibri" w:hAnsi="Times New Roman" w:cs="Times New Roman"/>
                <w:b/>
                <w:sz w:val="24"/>
                <w:szCs w:val="28"/>
                <w:lang w:val="uk-UA" w:eastAsia="uk-UA"/>
              </w:rPr>
              <w:t>4-В</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3BA301E5"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7.Кіяк Н.</w:t>
            </w:r>
          </w:p>
          <w:p w14:paraId="778C8D6C"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8.Малишевський Д.</w:t>
            </w:r>
          </w:p>
          <w:p w14:paraId="661A6344" w14:textId="77777777" w:rsidR="006E5D6F" w:rsidRPr="006E5D6F" w:rsidRDefault="006E5D6F" w:rsidP="006E5D6F">
            <w:pPr>
              <w:tabs>
                <w:tab w:val="left" w:pos="5445"/>
              </w:tabs>
              <w:spacing w:after="0" w:line="240" w:lineRule="auto"/>
              <w:jc w:val="both"/>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9.Чігор Р.</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D5F0B6F"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p>
          <w:p w14:paraId="62467218" w14:textId="77777777" w:rsidR="006E5D6F" w:rsidRPr="006E5D6F" w:rsidRDefault="006E5D6F" w:rsidP="006E5D6F">
            <w:pPr>
              <w:tabs>
                <w:tab w:val="left" w:pos="5445"/>
              </w:tabs>
              <w:spacing w:after="0" w:line="276" w:lineRule="auto"/>
              <w:jc w:val="center"/>
              <w:rPr>
                <w:rFonts w:ascii="Times New Roman" w:eastAsia="Calibri" w:hAnsi="Times New Roman" w:cs="Times New Roman"/>
                <w:sz w:val="24"/>
                <w:szCs w:val="28"/>
                <w:lang w:val="uk-UA" w:eastAsia="uk-UA"/>
              </w:rPr>
            </w:pPr>
            <w:r w:rsidRPr="006E5D6F">
              <w:rPr>
                <w:rFonts w:ascii="Times New Roman" w:eastAsia="Calibri" w:hAnsi="Times New Roman" w:cs="Times New Roman"/>
                <w:sz w:val="24"/>
                <w:szCs w:val="28"/>
                <w:lang w:val="uk-UA" w:eastAsia="uk-UA"/>
              </w:rPr>
              <w:t>3</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4393FB94" w14:textId="77777777" w:rsidR="006E5D6F" w:rsidRPr="006E5D6F" w:rsidRDefault="006E5D6F" w:rsidP="006E5D6F">
            <w:pPr>
              <w:tabs>
                <w:tab w:val="left" w:pos="5445"/>
              </w:tabs>
              <w:spacing w:after="0" w:line="276" w:lineRule="auto"/>
              <w:jc w:val="both"/>
              <w:rPr>
                <w:rFonts w:ascii="Times New Roman" w:eastAsia="Calibri" w:hAnsi="Times New Roman" w:cs="Times New Roman"/>
                <w:sz w:val="24"/>
                <w:szCs w:val="28"/>
                <w:lang w:val="uk-UA" w:eastAsia="uk-UA"/>
              </w:rPr>
            </w:pPr>
            <w:proofErr w:type="spellStart"/>
            <w:r w:rsidRPr="006E5D6F">
              <w:rPr>
                <w:rFonts w:ascii="Times New Roman" w:eastAsia="Calibri" w:hAnsi="Times New Roman" w:cs="Times New Roman"/>
                <w:sz w:val="24"/>
                <w:szCs w:val="28"/>
                <w:lang w:val="uk-UA" w:eastAsia="uk-UA"/>
              </w:rPr>
              <w:t>Варга</w:t>
            </w:r>
            <w:proofErr w:type="spellEnd"/>
            <w:r w:rsidRPr="006E5D6F">
              <w:rPr>
                <w:rFonts w:ascii="Times New Roman" w:eastAsia="Calibri" w:hAnsi="Times New Roman" w:cs="Times New Roman"/>
                <w:sz w:val="24"/>
                <w:szCs w:val="28"/>
                <w:lang w:val="uk-UA" w:eastAsia="uk-UA"/>
              </w:rPr>
              <w:t xml:space="preserve"> Р.В.</w:t>
            </w:r>
          </w:p>
        </w:tc>
      </w:tr>
    </w:tbl>
    <w:p w14:paraId="3E528AE3" w14:textId="77777777" w:rsidR="006E5D6F" w:rsidRPr="006E5D6F" w:rsidRDefault="006E5D6F" w:rsidP="006E5D6F">
      <w:pPr>
        <w:spacing w:after="0" w:line="240" w:lineRule="auto"/>
        <w:ind w:firstLine="360"/>
        <w:jc w:val="both"/>
        <w:rPr>
          <w:rFonts w:ascii="Times New Roman" w:eastAsia="Times New Roman" w:hAnsi="Times New Roman" w:cs="Times New Roman"/>
          <w:sz w:val="24"/>
          <w:szCs w:val="28"/>
          <w:lang w:val="uk-UA" w:eastAsia="ru-RU"/>
        </w:rPr>
      </w:pPr>
    </w:p>
    <w:p w14:paraId="7FA6F656" w14:textId="77777777" w:rsidR="006E5D6F" w:rsidRPr="006E5D6F" w:rsidRDefault="006E5D6F" w:rsidP="006E5D6F">
      <w:pPr>
        <w:spacing w:after="0" w:line="240" w:lineRule="auto"/>
        <w:ind w:left="567" w:right="283"/>
        <w:jc w:val="both"/>
        <w:rPr>
          <w:rFonts w:ascii="Times New Roman" w:eastAsia="Times New Roman" w:hAnsi="Times New Roman" w:cs="Times New Roman"/>
          <w:szCs w:val="24"/>
          <w:lang w:eastAsia="ru-RU"/>
        </w:rPr>
      </w:pPr>
      <w:r w:rsidRPr="006E5D6F">
        <w:rPr>
          <w:rFonts w:ascii="Times New Roman" w:eastAsia="Times New Roman" w:hAnsi="Times New Roman" w:cs="Times New Roman"/>
          <w:color w:val="000000"/>
          <w:sz w:val="24"/>
          <w:szCs w:val="28"/>
          <w:lang w:eastAsia="ru-RU"/>
        </w:rPr>
        <w:t xml:space="preserve">У </w:t>
      </w:r>
      <w:r w:rsidRPr="006E5D6F">
        <w:rPr>
          <w:rFonts w:ascii="Times New Roman" w:eastAsia="Times New Roman" w:hAnsi="Times New Roman" w:cs="Times New Roman"/>
          <w:color w:val="000000"/>
          <w:sz w:val="24"/>
          <w:szCs w:val="28"/>
          <w:lang w:val="uk-UA" w:eastAsia="ru-RU"/>
        </w:rPr>
        <w:t>закладі</w:t>
      </w:r>
      <w:r w:rsidRPr="006E5D6F">
        <w:rPr>
          <w:rFonts w:ascii="Times New Roman" w:eastAsia="Times New Roman" w:hAnsi="Times New Roman" w:cs="Times New Roman"/>
          <w:color w:val="000000"/>
          <w:sz w:val="24"/>
          <w:szCs w:val="28"/>
          <w:lang w:eastAsia="ru-RU"/>
        </w:rPr>
        <w:t xml:space="preserve"> наявний психодіагностичний інструментарій, необхідний для проведення масових досліджень щодо виявлення різних видів обдарованості дітей та аналітичні довідки за результатами досліджень. Поглиблену діагностику учнів з ознаками обдарованості проводив практичний психолог.</w:t>
      </w:r>
    </w:p>
    <w:p w14:paraId="43453335" w14:textId="77777777" w:rsidR="006E5D6F" w:rsidRPr="006E5D6F" w:rsidRDefault="006E5D6F" w:rsidP="006E5D6F">
      <w:pPr>
        <w:spacing w:after="0" w:line="240" w:lineRule="auto"/>
        <w:ind w:left="567" w:right="283" w:firstLine="348"/>
        <w:rPr>
          <w:rFonts w:ascii="Times New Roman" w:eastAsia="Times New Roman" w:hAnsi="Times New Roman" w:cs="Times New Roman"/>
          <w:color w:val="000000"/>
          <w:sz w:val="24"/>
          <w:szCs w:val="28"/>
          <w:lang w:eastAsia="ru-RU"/>
        </w:rPr>
      </w:pPr>
      <w:r w:rsidRPr="006E5D6F">
        <w:rPr>
          <w:rFonts w:ascii="Times New Roman" w:eastAsia="Times New Roman" w:hAnsi="Times New Roman" w:cs="Times New Roman"/>
          <w:color w:val="000000"/>
          <w:sz w:val="24"/>
          <w:szCs w:val="28"/>
          <w:lang w:eastAsia="ru-RU"/>
        </w:rPr>
        <w:t>Розроблено структуру роботи з обдарованими учнями. Створено банк обдарованих</w:t>
      </w:r>
      <w:r w:rsidRPr="006E5D6F">
        <w:rPr>
          <w:rFonts w:ascii="Times New Roman" w:eastAsia="Times New Roman" w:hAnsi="Times New Roman" w:cs="Times New Roman"/>
          <w:color w:val="000000"/>
          <w:sz w:val="24"/>
          <w:szCs w:val="28"/>
          <w:lang w:val="uk-UA" w:eastAsia="ru-RU"/>
        </w:rPr>
        <w:t xml:space="preserve"> </w:t>
      </w:r>
      <w:r w:rsidRPr="006E5D6F">
        <w:rPr>
          <w:rFonts w:ascii="Times New Roman" w:eastAsia="Times New Roman" w:hAnsi="Times New Roman" w:cs="Times New Roman"/>
          <w:color w:val="000000"/>
          <w:sz w:val="24"/>
          <w:szCs w:val="28"/>
          <w:lang w:eastAsia="ru-RU"/>
        </w:rPr>
        <w:t>дітей.</w:t>
      </w:r>
    </w:p>
    <w:p w14:paraId="50CA5CBB" w14:textId="77777777" w:rsidR="006E5D6F" w:rsidRPr="006E5D6F" w:rsidRDefault="006E5D6F" w:rsidP="006E5D6F">
      <w:pPr>
        <w:spacing w:after="0" w:line="240" w:lineRule="auto"/>
        <w:ind w:left="567" w:right="283" w:firstLine="348"/>
        <w:rPr>
          <w:rFonts w:ascii="Times New Roman" w:eastAsia="Times New Roman" w:hAnsi="Times New Roman" w:cs="Times New Roman"/>
          <w:color w:val="000000"/>
          <w:szCs w:val="28"/>
          <w:lang w:val="uk-UA" w:eastAsia="ru-RU"/>
        </w:rPr>
      </w:pPr>
    </w:p>
    <w:p w14:paraId="7E546206" w14:textId="77777777" w:rsidR="006E5D6F" w:rsidRPr="006E5D6F" w:rsidRDefault="006E5D6F" w:rsidP="006E5D6F">
      <w:pPr>
        <w:widowControl w:val="0"/>
        <w:pBdr>
          <w:top w:val="nil"/>
          <w:left w:val="nil"/>
          <w:bottom w:val="nil"/>
          <w:right w:val="nil"/>
          <w:between w:val="nil"/>
        </w:pBdr>
        <w:spacing w:before="8" w:after="0" w:line="229" w:lineRule="auto"/>
        <w:ind w:left="1281" w:right="500" w:firstLine="161"/>
        <w:jc w:val="both"/>
        <w:rPr>
          <w:rFonts w:ascii="Times" w:eastAsia="Times" w:hAnsi="Times" w:cs="Times"/>
          <w:color w:val="000000"/>
          <w:szCs w:val="24"/>
          <w:lang w:eastAsia="ua-UA"/>
        </w:rPr>
      </w:pPr>
    </w:p>
    <w:p w14:paraId="06417632"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186012F0"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38C3528F"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38431BD4"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018F72BB"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773113D2"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30D25FB8"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11AEE199"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7D11768E" w14:textId="77777777" w:rsidR="006E5D6F" w:rsidRPr="006E5D6F" w:rsidRDefault="006E5D6F" w:rsidP="006E5D6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4AB99375" w14:textId="77777777" w:rsidR="00817089" w:rsidRDefault="00817089" w:rsidP="00876A9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p>
    <w:p w14:paraId="30A6AC3D" w14:textId="18DF5481" w:rsidR="006E5D6F" w:rsidRPr="006E5D6F" w:rsidRDefault="006E5D6F" w:rsidP="00876A9F">
      <w:pPr>
        <w:widowControl w:val="0"/>
        <w:pBdr>
          <w:top w:val="nil"/>
          <w:left w:val="nil"/>
          <w:bottom w:val="nil"/>
          <w:right w:val="nil"/>
          <w:between w:val="nil"/>
        </w:pBdr>
        <w:spacing w:before="289" w:after="0" w:line="240" w:lineRule="auto"/>
        <w:ind w:right="3434"/>
        <w:jc w:val="right"/>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lastRenderedPageBreak/>
        <w:t>Про підсумки виховної роботи</w:t>
      </w:r>
    </w:p>
    <w:p w14:paraId="052A6014" w14:textId="09E1D2F9" w:rsidR="006E5D6F" w:rsidRPr="006E5D6F" w:rsidRDefault="006E5D6F" w:rsidP="00876A9F">
      <w:pPr>
        <w:widowControl w:val="0"/>
        <w:pBdr>
          <w:top w:val="nil"/>
          <w:left w:val="nil"/>
          <w:bottom w:val="nil"/>
          <w:right w:val="nil"/>
          <w:between w:val="nil"/>
        </w:pBdr>
        <w:spacing w:after="0" w:line="240" w:lineRule="auto"/>
        <w:ind w:right="4209"/>
        <w:jc w:val="right"/>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за 202</w:t>
      </w:r>
      <w:r w:rsidRPr="006E5D6F">
        <w:rPr>
          <w:rFonts w:ascii="Times" w:eastAsia="Times" w:hAnsi="Times" w:cs="Times"/>
          <w:b/>
          <w:color w:val="000000"/>
          <w:sz w:val="24"/>
          <w:szCs w:val="24"/>
          <w:lang w:val="uk-UA" w:eastAsia="ua-UA"/>
        </w:rPr>
        <w:t>3</w:t>
      </w:r>
      <w:r w:rsidRPr="006E5D6F">
        <w:rPr>
          <w:rFonts w:ascii="Times" w:eastAsia="Times" w:hAnsi="Times" w:cs="Times"/>
          <w:b/>
          <w:color w:val="000000"/>
          <w:sz w:val="24"/>
          <w:szCs w:val="24"/>
          <w:lang w:eastAsia="ua-UA"/>
        </w:rPr>
        <w:t>-202</w:t>
      </w:r>
      <w:r w:rsidRPr="006E5D6F">
        <w:rPr>
          <w:rFonts w:ascii="Times" w:eastAsia="Times" w:hAnsi="Times" w:cs="Times"/>
          <w:b/>
          <w:color w:val="000000"/>
          <w:sz w:val="24"/>
          <w:szCs w:val="24"/>
          <w:lang w:val="uk-UA" w:eastAsia="ua-UA"/>
        </w:rPr>
        <w:t>4</w:t>
      </w:r>
      <w:r w:rsidRPr="006E5D6F">
        <w:rPr>
          <w:rFonts w:ascii="Times" w:eastAsia="Times" w:hAnsi="Times" w:cs="Times"/>
          <w:b/>
          <w:color w:val="000000"/>
          <w:sz w:val="24"/>
          <w:szCs w:val="24"/>
          <w:lang w:eastAsia="ua-UA"/>
        </w:rPr>
        <w:t xml:space="preserve"> н.р.</w:t>
      </w:r>
    </w:p>
    <w:p w14:paraId="45B4906B" w14:textId="77777777" w:rsidR="006E5D6F" w:rsidRPr="006E5D6F" w:rsidRDefault="006E5D6F" w:rsidP="00876A9F">
      <w:pPr>
        <w:widowControl w:val="0"/>
        <w:pBdr>
          <w:top w:val="nil"/>
          <w:left w:val="nil"/>
          <w:bottom w:val="nil"/>
          <w:right w:val="nil"/>
          <w:between w:val="nil"/>
        </w:pBdr>
        <w:spacing w:after="0" w:line="230" w:lineRule="auto"/>
        <w:ind w:left="1280" w:right="500" w:firstLine="708"/>
        <w:jc w:val="both"/>
        <w:rPr>
          <w:rFonts w:ascii="Times" w:eastAsia="Times" w:hAnsi="Times" w:cs="Times"/>
          <w:color w:val="141414"/>
          <w:sz w:val="24"/>
          <w:szCs w:val="24"/>
          <w:lang w:eastAsia="ua-UA"/>
        </w:rPr>
      </w:pPr>
      <w:r w:rsidRPr="006E5D6F">
        <w:rPr>
          <w:rFonts w:ascii="Times" w:eastAsia="Times" w:hAnsi="Times" w:cs="Times"/>
          <w:b/>
          <w:color w:val="000000"/>
          <w:sz w:val="24"/>
          <w:szCs w:val="24"/>
          <w:highlight w:val="white"/>
          <w:lang w:eastAsia="ua-UA"/>
        </w:rPr>
        <w:t xml:space="preserve"> </w:t>
      </w:r>
      <w:r w:rsidRPr="006E5D6F">
        <w:rPr>
          <w:rFonts w:ascii="Times" w:eastAsia="Times" w:hAnsi="Times" w:cs="Times"/>
          <w:color w:val="000000"/>
          <w:sz w:val="24"/>
          <w:szCs w:val="24"/>
          <w:highlight w:val="white"/>
          <w:lang w:eastAsia="ua-UA"/>
        </w:rPr>
        <w:t xml:space="preserve">Виховна робота у закладі спрямована на виконання Законів України «Про освіту»,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«Про загальну середню освіту», на реалізацію державної політики у сфері реформування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загальної середньої освіти «Нова українська школа», основних засад </w:t>
      </w:r>
      <w:r w:rsidRPr="006E5D6F">
        <w:rPr>
          <w:rFonts w:ascii="Times" w:eastAsia="Times" w:hAnsi="Times" w:cs="Times"/>
          <w:color w:val="010101"/>
          <w:sz w:val="24"/>
          <w:szCs w:val="24"/>
          <w:highlight w:val="white"/>
          <w:lang w:eastAsia="ua-UA"/>
        </w:rPr>
        <w:t>Концепції національно</w:t>
      </w:r>
      <w:r w:rsidRPr="006E5D6F">
        <w:rPr>
          <w:rFonts w:ascii="Times" w:eastAsia="Times" w:hAnsi="Times" w:cs="Times"/>
          <w:color w:val="010101"/>
          <w:sz w:val="24"/>
          <w:szCs w:val="24"/>
          <w:highlight w:val="white"/>
          <w:lang w:val="uk-UA" w:eastAsia="ua-UA"/>
        </w:rPr>
        <w:t>-</w:t>
      </w:r>
      <w:r w:rsidRPr="006E5D6F">
        <w:rPr>
          <w:rFonts w:ascii="Times" w:eastAsia="Times" w:hAnsi="Times" w:cs="Times"/>
          <w:color w:val="010101"/>
          <w:sz w:val="24"/>
          <w:szCs w:val="24"/>
          <w:highlight w:val="white"/>
          <w:lang w:eastAsia="ua-UA"/>
        </w:rPr>
        <w:t xml:space="preserve"> патріотичного виховання в системі освіти України до 2025 року. </w:t>
      </w:r>
      <w:r w:rsidRPr="006E5D6F">
        <w:rPr>
          <w:rFonts w:ascii="Times" w:eastAsia="Times" w:hAnsi="Times" w:cs="Times"/>
          <w:color w:val="141414"/>
          <w:sz w:val="24"/>
          <w:szCs w:val="24"/>
          <w:highlight w:val="white"/>
          <w:lang w:eastAsia="ua-UA"/>
        </w:rPr>
        <w:t xml:space="preserve">Серед основних складових </w:t>
      </w:r>
      <w:r w:rsidRPr="006E5D6F">
        <w:rPr>
          <w:rFonts w:ascii="Times" w:eastAsia="Times" w:hAnsi="Times" w:cs="Times"/>
          <w:color w:val="141414"/>
          <w:sz w:val="24"/>
          <w:szCs w:val="24"/>
          <w:lang w:eastAsia="ua-UA"/>
        </w:rPr>
        <w:t xml:space="preserve"> </w:t>
      </w:r>
      <w:r w:rsidRPr="006E5D6F">
        <w:rPr>
          <w:rFonts w:ascii="Times" w:eastAsia="Times" w:hAnsi="Times" w:cs="Times"/>
          <w:color w:val="141414"/>
          <w:sz w:val="24"/>
          <w:szCs w:val="24"/>
          <w:highlight w:val="white"/>
          <w:lang w:eastAsia="ua-UA"/>
        </w:rPr>
        <w:t>національно-патріотичного виховання виокремлені громадянсько-патріотичне, духовно моральне, військово-патріотичне та екологічне виховання.</w:t>
      </w:r>
      <w:r w:rsidRPr="006E5D6F">
        <w:rPr>
          <w:rFonts w:ascii="Times" w:eastAsia="Times" w:hAnsi="Times" w:cs="Times"/>
          <w:color w:val="141414"/>
          <w:sz w:val="24"/>
          <w:szCs w:val="24"/>
          <w:lang w:eastAsia="ua-UA"/>
        </w:rPr>
        <w:t xml:space="preserve"> </w:t>
      </w:r>
    </w:p>
    <w:p w14:paraId="3B1538B4" w14:textId="77777777" w:rsidR="006E5D6F" w:rsidRPr="006E5D6F" w:rsidRDefault="006E5D6F" w:rsidP="00876A9F">
      <w:pPr>
        <w:spacing w:after="0" w:line="240" w:lineRule="auto"/>
        <w:ind w:left="1134"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 xml:space="preserve">Для їх реалізації у школі був розроблений план виховної роботи навчального закладу. </w:t>
      </w:r>
      <w:r w:rsidRPr="006E5D6F">
        <w:rPr>
          <w:rFonts w:ascii="Times New Roman" w:eastAsia="Arial" w:hAnsi="Times New Roman" w:cs="Times New Roman"/>
          <w:sz w:val="24"/>
          <w:szCs w:val="24"/>
          <w:lang w:eastAsia="ua-UA"/>
        </w:rPr>
        <w:tab/>
        <w:t>Згідно з планом роботи школи всі заплановані заходи з виховної роботи виконані в повному обсязі. Вся виховна робота шкільного колективу реалізується через діяльність кожного класного колективу й шкільного самоврядування в цілому.</w:t>
      </w:r>
    </w:p>
    <w:p w14:paraId="382D3772" w14:textId="77777777" w:rsidR="006E5D6F" w:rsidRPr="006E5D6F" w:rsidRDefault="006E5D6F" w:rsidP="00876A9F">
      <w:pPr>
        <w:spacing w:after="0" w:line="240" w:lineRule="auto"/>
        <w:ind w:left="1134"/>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ab/>
        <w:t>Протягом 2023 – 2024 навчального року педагогічний колектив школи працював  над вирішенням  таких виховних завдань :</w:t>
      </w:r>
    </w:p>
    <w:p w14:paraId="39B4D307"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формування життєвих компетентностей учнів на основі розвитку їх творчих здібностей;</w:t>
      </w:r>
    </w:p>
    <w:p w14:paraId="69107960"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val="ru-RU" w:eastAsia="ua-UA"/>
        </w:rPr>
      </w:pPr>
      <w:r w:rsidRPr="006E5D6F">
        <w:rPr>
          <w:rFonts w:ascii="Times New Roman" w:eastAsia="Times New Roman" w:hAnsi="Times New Roman" w:cs="Times New Roman"/>
          <w:sz w:val="24"/>
          <w:szCs w:val="24"/>
          <w:lang w:eastAsia="ua-UA"/>
        </w:rPr>
        <w:t>формування національної свідомості, любові до рідної землі, культури та історії свого народу;</w:t>
      </w:r>
    </w:p>
    <w:p w14:paraId="380D3CCE"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val="ru-RU" w:eastAsia="ua-UA"/>
        </w:rPr>
      </w:pPr>
      <w:r w:rsidRPr="006E5D6F">
        <w:rPr>
          <w:rFonts w:ascii="Times New Roman" w:eastAsia="Times New Roman" w:hAnsi="Times New Roman" w:cs="Times New Roman"/>
          <w:sz w:val="24"/>
          <w:szCs w:val="24"/>
          <w:lang w:eastAsia="ua-UA"/>
        </w:rPr>
        <w:t xml:space="preserve">утвердження принципів загальнолюдської моралі: справедливості, патріотизму, доброти, правдивості, працелюбності ; </w:t>
      </w:r>
    </w:p>
    <w:p w14:paraId="6EE27802"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val="ru-RU" w:eastAsia="ua-UA"/>
        </w:rPr>
      </w:pPr>
      <w:r w:rsidRPr="006E5D6F">
        <w:rPr>
          <w:rFonts w:ascii="Times New Roman" w:eastAsia="Times New Roman" w:hAnsi="Times New Roman" w:cs="Times New Roman"/>
          <w:sz w:val="24"/>
          <w:szCs w:val="24"/>
          <w:lang w:eastAsia="ua-UA"/>
        </w:rPr>
        <w:t xml:space="preserve"> виховання поваги до Конституції, державної символіки;</w:t>
      </w:r>
    </w:p>
    <w:p w14:paraId="0122E861"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val="uk-UA" w:eastAsia="ua-UA"/>
        </w:rPr>
      </w:pPr>
      <w:r w:rsidRPr="006E5D6F">
        <w:rPr>
          <w:rFonts w:ascii="Times New Roman" w:eastAsia="Times New Roman" w:hAnsi="Times New Roman" w:cs="Times New Roman"/>
          <w:sz w:val="24"/>
          <w:szCs w:val="24"/>
          <w:lang w:eastAsia="ua-UA"/>
        </w:rPr>
        <w:t>формування почуття відповідальності, вимогливості до себе, охайності, дбайливості, дисциплінованості, старанності, наполегливості, гармонійного співіснування людини та природи;</w:t>
      </w:r>
    </w:p>
    <w:p w14:paraId="33398A43"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формування уміння орієнтуватися та адаптуватися у складних життєвих ситуаціях, розв’язувати конфлікти на основі принципів толерантності;</w:t>
      </w:r>
    </w:p>
    <w:p w14:paraId="4179E895"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забезпечення повноцінного фізичного розвитку дітей і молоді, охорони та зміцнення їх здоров'я;</w:t>
      </w:r>
    </w:p>
    <w:p w14:paraId="7CDC82F7" w14:textId="77777777" w:rsidR="006E5D6F" w:rsidRPr="006E5D6F" w:rsidRDefault="006E5D6F" w:rsidP="00876A9F">
      <w:pPr>
        <w:widowControl w:val="0"/>
        <w:numPr>
          <w:ilvl w:val="0"/>
          <w:numId w:val="34"/>
        </w:numPr>
        <w:autoSpaceDE w:val="0"/>
        <w:autoSpaceDN w:val="0"/>
        <w:adjustRightInd w:val="0"/>
        <w:spacing w:after="0" w:line="240" w:lineRule="auto"/>
        <w:contextualSpacing/>
        <w:jc w:val="both"/>
        <w:rPr>
          <w:rFonts w:ascii="Times New Roman" w:eastAsia="Times New Roman" w:hAnsi="Times New Roman" w:cs="Times New Roman"/>
          <w:sz w:val="24"/>
          <w:szCs w:val="24"/>
          <w:lang w:val="uk-UA" w:eastAsia="uk-UA"/>
        </w:rPr>
      </w:pPr>
      <w:r w:rsidRPr="006E5D6F">
        <w:rPr>
          <w:rFonts w:ascii="Times New Roman" w:eastAsia="Cambria" w:hAnsi="Times New Roman" w:cs="Times New Roman"/>
          <w:sz w:val="24"/>
          <w:szCs w:val="24"/>
          <w:lang w:val="uk-UA" w:eastAsia="uk-UA"/>
        </w:rPr>
        <w:t>збереження життя та здоров'я учнів в умовах воєнного стану.</w:t>
      </w:r>
    </w:p>
    <w:p w14:paraId="3299365E" w14:textId="77777777" w:rsidR="006E5D6F" w:rsidRPr="006E5D6F" w:rsidRDefault="006E5D6F" w:rsidP="00876A9F">
      <w:pPr>
        <w:spacing w:after="0" w:line="240" w:lineRule="auto"/>
        <w:ind w:left="708" w:firstLine="360"/>
        <w:jc w:val="both"/>
        <w:rPr>
          <w:rFonts w:ascii="Times New Roman" w:eastAsia="Times New Roman" w:hAnsi="Times New Roman" w:cs="Times New Roman"/>
          <w:sz w:val="24"/>
          <w:szCs w:val="24"/>
          <w:lang w:val="uk-UA" w:eastAsia="uk-UA"/>
        </w:rPr>
      </w:pPr>
      <w:r w:rsidRPr="006E5D6F">
        <w:rPr>
          <w:rFonts w:ascii="Times New Roman" w:eastAsia="Times New Roman" w:hAnsi="Times New Roman" w:cs="Times New Roman"/>
          <w:sz w:val="24"/>
          <w:szCs w:val="24"/>
          <w:lang w:eastAsia="ua-UA"/>
        </w:rPr>
        <w:t>Пріоритетними напрямками виховної роботи протягом року були:</w:t>
      </w:r>
    </w:p>
    <w:p w14:paraId="3AC778B5"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реалізація особистісно – зорієнтованого підходу в освітньому процесі;</w:t>
      </w:r>
    </w:p>
    <w:p w14:paraId="116E9950"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виявлення обдарованих дітей та створення умов для реалізації творчого потенціалу особистості;</w:t>
      </w:r>
    </w:p>
    <w:p w14:paraId="5AFC5892"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формування інформаційно – цифрової компетентності, що передбачає впевнене, а водночас критичне застосування інформаційно – комунікаційних технологій для створення, пошуку, обробки, обміну інформацією;</w:t>
      </w:r>
    </w:p>
    <w:p w14:paraId="1DDEAFF5"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розвиток уміння навчатися впродовж життя;</w:t>
      </w:r>
    </w:p>
    <w:p w14:paraId="03111875"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формування соціальної і громадянської компетентності;</w:t>
      </w:r>
    </w:p>
    <w:p w14:paraId="41E3FACC"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розвиток підприємливості, уміння генерувати нові ідеї й ініціативи та втілювати їх в життя з метою підвищення як власного соціального статусу та добробуту, так і розвитку суспільства і держави;</w:t>
      </w:r>
    </w:p>
    <w:p w14:paraId="62194A16"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опанування загальнокультурною грамотністю;</w:t>
      </w:r>
    </w:p>
    <w:p w14:paraId="7F3C26FF" w14:textId="77777777" w:rsidR="006E5D6F" w:rsidRPr="006E5D6F" w:rsidRDefault="006E5D6F" w:rsidP="00876A9F">
      <w:pPr>
        <w:numPr>
          <w:ilvl w:val="0"/>
          <w:numId w:val="34"/>
        </w:numPr>
        <w:spacing w:after="0"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 xml:space="preserve">уміння розумно та раціонально користуватися природними ресурсами в рамках сталого розвитку. </w:t>
      </w:r>
    </w:p>
    <w:p w14:paraId="41B11240" w14:textId="77777777" w:rsidR="006E5D6F" w:rsidRPr="006E5D6F" w:rsidRDefault="006E5D6F" w:rsidP="006E5D6F">
      <w:pPr>
        <w:spacing w:after="0" w:line="240" w:lineRule="auto"/>
        <w:ind w:left="993" w:right="142"/>
        <w:rPr>
          <w:rFonts w:ascii="Times New Roman" w:eastAsia="Times New Roman" w:hAnsi="Times New Roman" w:cs="Times New Roman"/>
          <w:sz w:val="24"/>
          <w:szCs w:val="24"/>
          <w:lang w:eastAsia="ua-UA"/>
        </w:rPr>
      </w:pPr>
      <w:r w:rsidRPr="006E5D6F">
        <w:rPr>
          <w:rFonts w:ascii="Times New Roman" w:eastAsia="Arial" w:hAnsi="Times New Roman" w:cs="Times New Roman"/>
          <w:sz w:val="24"/>
          <w:szCs w:val="24"/>
          <w:lang w:eastAsia="ua-UA"/>
        </w:rPr>
        <w:t>В  школі навчається 831  учень, працює  30 класних колективів.</w:t>
      </w:r>
    </w:p>
    <w:p w14:paraId="583D4166" w14:textId="77777777" w:rsidR="00876A9F" w:rsidRDefault="006E5D6F" w:rsidP="006E5D6F">
      <w:pPr>
        <w:spacing w:after="0" w:line="240" w:lineRule="auto"/>
        <w:ind w:left="993" w:right="142" w:firstLine="708"/>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t xml:space="preserve">На протязі  2023 – 2024 навчального року видано накази з виховної роботи:  «Про призначення класних керівників та закріплення за ними посадових обов’язків», «Про організацію роботи ради з профілактики правопорушень серед учнів школи», «Про функціональні обов’язки  членів ради по профілактиці правопорушень», «Про проведення в школі місячника «Увага! Діти на дорозі», «Про відповідальність за збереження життя і здоров’я учасників НВП у школі»,   «Про проведення Уроків мужності», «Про організацію національно – патріотичного виховання»,  </w:t>
      </w:r>
      <w:r w:rsidRPr="006E5D6F">
        <w:rPr>
          <w:rFonts w:ascii="Times New Roman" w:eastAsia="Times New Roman" w:hAnsi="Times New Roman" w:cs="Times New Roman"/>
          <w:sz w:val="24"/>
          <w:szCs w:val="24"/>
          <w:lang w:eastAsia="ru-RU"/>
        </w:rPr>
        <w:t>«Про проведення Тижня з протидії булінгу», «</w:t>
      </w:r>
      <w:r w:rsidRPr="006E5D6F">
        <w:rPr>
          <w:rFonts w:ascii="Times New Roman" w:eastAsia="Arial" w:hAnsi="Times New Roman" w:cs="Times New Roman"/>
          <w:sz w:val="24"/>
          <w:szCs w:val="24"/>
          <w:lang w:eastAsia="ua-UA"/>
        </w:rPr>
        <w:t>Про заборону тютюнопаління, вживання алкогольних напоїв у приміщеннях та  на території школи, пропаганду здорового способу життя», «Про запобігання нещасних випадків під час проведення освітнього процесу»,</w:t>
      </w:r>
      <w:r w:rsidRPr="006E5D6F">
        <w:rPr>
          <w:rFonts w:ascii="Times New Roman" w:eastAsia="Times New Roman" w:hAnsi="Times New Roman" w:cs="Times New Roman"/>
          <w:sz w:val="24"/>
          <w:szCs w:val="24"/>
          <w:lang w:eastAsia="ru-RU"/>
        </w:rPr>
        <w:t xml:space="preserve"> «Про створення комісії для розслідування нещасного випадку», «Про організацію Всеукраїнської дитячо-юнацької військово-патріотичної гри «Сокіл» («Джура»)», «Про створення системи позакласної роботи в школі на 2023 – 2024  н.р.», «Про створення безпечного середовища, попередження протидії булінгу та деякі питання реагування на випадки булінгу (цькування)», «Про зайнятість учнів в канікулярний</w:t>
      </w:r>
      <w:r w:rsidRPr="006E5D6F">
        <w:rPr>
          <w:rFonts w:ascii="Times New Roman" w:eastAsia="Times New Roman" w:hAnsi="Times New Roman" w:cs="Times New Roman"/>
          <w:b/>
          <w:sz w:val="24"/>
          <w:szCs w:val="24"/>
          <w:lang w:eastAsia="ru-RU"/>
        </w:rPr>
        <w:t xml:space="preserve"> </w:t>
      </w:r>
      <w:r w:rsidRPr="006E5D6F">
        <w:rPr>
          <w:rFonts w:ascii="Times New Roman" w:eastAsia="Times New Roman" w:hAnsi="Times New Roman" w:cs="Times New Roman"/>
          <w:sz w:val="24"/>
          <w:szCs w:val="24"/>
          <w:lang w:eastAsia="ru-RU"/>
        </w:rPr>
        <w:t xml:space="preserve">період», </w:t>
      </w:r>
    </w:p>
    <w:p w14:paraId="24EC9ECF" w14:textId="77777777" w:rsidR="00876A9F" w:rsidRDefault="00876A9F" w:rsidP="006E5D6F">
      <w:pPr>
        <w:spacing w:after="0" w:line="240" w:lineRule="auto"/>
        <w:ind w:left="993" w:right="142" w:firstLine="708"/>
        <w:jc w:val="both"/>
        <w:rPr>
          <w:rFonts w:ascii="Times New Roman" w:eastAsia="Times New Roman" w:hAnsi="Times New Roman" w:cs="Times New Roman"/>
          <w:sz w:val="24"/>
          <w:szCs w:val="24"/>
          <w:lang w:eastAsia="ru-RU"/>
        </w:rPr>
      </w:pPr>
    </w:p>
    <w:p w14:paraId="522A43CB" w14:textId="77777777" w:rsidR="00817089" w:rsidRDefault="00817089" w:rsidP="00876A9F">
      <w:pPr>
        <w:spacing w:after="0" w:line="240" w:lineRule="auto"/>
        <w:ind w:left="993" w:right="142" w:firstLine="708"/>
        <w:jc w:val="both"/>
        <w:rPr>
          <w:rFonts w:ascii="Times New Roman" w:eastAsia="Arial" w:hAnsi="Times New Roman" w:cs="Times New Roman"/>
          <w:sz w:val="24"/>
          <w:szCs w:val="24"/>
          <w:lang w:eastAsia="ua-UA"/>
        </w:rPr>
      </w:pPr>
    </w:p>
    <w:p w14:paraId="3BAFCB0A" w14:textId="4C5ACAFE" w:rsidR="006E5D6F" w:rsidRPr="00876A9F" w:rsidRDefault="006E5D6F" w:rsidP="00876A9F">
      <w:pPr>
        <w:spacing w:after="0" w:line="240" w:lineRule="auto"/>
        <w:ind w:left="993" w:right="142" w:firstLine="708"/>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lastRenderedPageBreak/>
        <w:t>«Про проведення моніторингу відвідування школи учнями 1 – 11 класів», «Про ведення шкільної документації з питань виховної роботи класними керівниками», «</w:t>
      </w:r>
      <w:r w:rsidRPr="006E5D6F">
        <w:rPr>
          <w:rFonts w:ascii="Times New Roman" w:eastAsia="Times New Roman" w:hAnsi="Times New Roman" w:cs="Times New Roman"/>
          <w:sz w:val="24"/>
          <w:szCs w:val="24"/>
          <w:lang w:eastAsia="ru-RU"/>
        </w:rPr>
        <w:t>Про результати перевірки журналів гурткової роботи»,  «</w:t>
      </w:r>
      <w:r w:rsidRPr="006E5D6F">
        <w:rPr>
          <w:rFonts w:ascii="Times New Roman" w:eastAsia="Times New Roman" w:hAnsi="Times New Roman" w:cs="Times New Roman"/>
          <w:sz w:val="24"/>
          <w:szCs w:val="24"/>
          <w:lang w:eastAsia="ua-UA"/>
        </w:rPr>
        <w:t>Про проведення  І етапу (територіальної громади) обласної виставки – конкурсу</w:t>
      </w:r>
      <w:bookmarkStart w:id="6" w:name="_Hlk159319026"/>
      <w:r w:rsidRPr="006E5D6F">
        <w:rPr>
          <w:rFonts w:ascii="Times New Roman" w:eastAsia="Times New Roman" w:hAnsi="Times New Roman" w:cs="Times New Roman"/>
          <w:sz w:val="24"/>
          <w:szCs w:val="24"/>
          <w:lang w:eastAsia="ua-UA"/>
        </w:rPr>
        <w:t xml:space="preserve"> декоративно – ужиткового і образотворчого мистецтва «Знай і люби свій край», «</w:t>
      </w:r>
      <w:r w:rsidRPr="006E5D6F">
        <w:rPr>
          <w:rFonts w:ascii="Times New Roman" w:eastAsia="Arial" w:hAnsi="Times New Roman" w:cs="Times New Roman"/>
          <w:sz w:val="24"/>
          <w:szCs w:val="24"/>
          <w:lang w:eastAsia="ua-UA"/>
        </w:rPr>
        <w:t>Про  роботу дитячих роїв у школі»,</w:t>
      </w:r>
      <w:r w:rsidR="00876A9F">
        <w:rPr>
          <w:rFonts w:ascii="Times New Roman" w:eastAsia="Arial" w:hAnsi="Times New Roman" w:cs="Times New Roman"/>
          <w:sz w:val="24"/>
          <w:szCs w:val="24"/>
          <w:lang w:val="uk-UA" w:eastAsia="ua-UA"/>
        </w:rPr>
        <w:t xml:space="preserve"> </w:t>
      </w:r>
      <w:r w:rsidRPr="006E5D6F">
        <w:rPr>
          <w:rFonts w:ascii="Times New Roman" w:eastAsia="Arial" w:hAnsi="Times New Roman" w:cs="Times New Roman"/>
          <w:sz w:val="24"/>
          <w:szCs w:val="24"/>
          <w:lang w:eastAsia="ua-UA"/>
        </w:rPr>
        <w:t xml:space="preserve">«Про проведення  Тижня профорієнтації», </w:t>
      </w:r>
      <w:bookmarkStart w:id="7" w:name="_Hlk161147364"/>
      <w:r w:rsidRPr="006E5D6F">
        <w:rPr>
          <w:rFonts w:ascii="Times New Roman" w:eastAsia="Arial" w:hAnsi="Times New Roman" w:cs="Times New Roman"/>
          <w:sz w:val="24"/>
          <w:szCs w:val="24"/>
          <w:lang w:eastAsia="ua-UA"/>
        </w:rPr>
        <w:t xml:space="preserve">«Про відзначення </w:t>
      </w:r>
      <w:bookmarkStart w:id="8" w:name="_Hlk161211179"/>
      <w:r w:rsidRPr="006E5D6F">
        <w:rPr>
          <w:rFonts w:ascii="Times New Roman" w:eastAsia="Arial" w:hAnsi="Times New Roman" w:cs="Times New Roman"/>
          <w:sz w:val="24"/>
          <w:szCs w:val="24"/>
          <w:lang w:eastAsia="ua-UA"/>
        </w:rPr>
        <w:t>85-ї річниці проголошення Карпатської  України та 150-річчя з дня народження Августина Волошина», «</w:t>
      </w:r>
      <w:r w:rsidRPr="006E5D6F">
        <w:rPr>
          <w:rFonts w:ascii="Times New Roman" w:eastAsia="Times New Roman" w:hAnsi="Times New Roman" w:cs="Times New Roman"/>
          <w:sz w:val="24"/>
          <w:szCs w:val="24"/>
          <w:lang w:eastAsia="ua-UA"/>
        </w:rPr>
        <w:t xml:space="preserve">Про проведення  І етапу (територіальної громади) обласного конкурсу </w:t>
      </w:r>
      <w:bookmarkStart w:id="9" w:name="_Hlk161037562"/>
      <w:r w:rsidRPr="006E5D6F">
        <w:rPr>
          <w:rFonts w:ascii="Times New Roman" w:eastAsia="Times New Roman" w:hAnsi="Times New Roman" w:cs="Times New Roman"/>
          <w:sz w:val="24"/>
          <w:szCs w:val="24"/>
          <w:lang w:eastAsia="ua-UA"/>
        </w:rPr>
        <w:t>з писанкарства «Великодні писанки» на тему: «З вірою в Перемогу!», «</w:t>
      </w:r>
      <w:r w:rsidRPr="006E5D6F">
        <w:rPr>
          <w:rFonts w:ascii="Times New Roman" w:eastAsia="Arial" w:hAnsi="Times New Roman" w:cs="Times New Roman"/>
          <w:sz w:val="24"/>
          <w:szCs w:val="24"/>
          <w:lang w:eastAsia="ua-UA"/>
        </w:rPr>
        <w:t>Про проведення</w:t>
      </w:r>
      <w:bookmarkStart w:id="10" w:name="_Hlk164838898"/>
      <w:r w:rsidRPr="006E5D6F">
        <w:rPr>
          <w:rFonts w:ascii="Times New Roman" w:eastAsia="Arial" w:hAnsi="Times New Roman" w:cs="Times New Roman"/>
          <w:sz w:val="24"/>
          <w:szCs w:val="24"/>
          <w:lang w:eastAsia="ua-UA"/>
        </w:rPr>
        <w:t xml:space="preserve"> конкурсу літературних творів, творів образотворчого мистецтва «Малюнок, вірш, лист до мами» на тему «Звеличуємо  мам, які наближають Перемогу», </w:t>
      </w:r>
      <w:r w:rsidRPr="006E5D6F">
        <w:rPr>
          <w:rFonts w:ascii="Times New Roman" w:eastAsia="Arial" w:hAnsi="Times New Roman" w:cs="Times New Roman"/>
          <w:color w:val="000000"/>
          <w:sz w:val="24"/>
          <w:szCs w:val="24"/>
          <w:shd w:val="clear" w:color="auto" w:fill="FFFFFF"/>
          <w:lang w:eastAsia="ua-UA"/>
        </w:rPr>
        <w:t>«Про проведення тижня безпеки життєдіяльності у 2023-2024 навчальному році»,  «</w:t>
      </w:r>
      <w:r w:rsidRPr="006E5D6F">
        <w:rPr>
          <w:rFonts w:ascii="Times New Roman" w:eastAsia="Arial" w:hAnsi="Times New Roman" w:cs="Times New Roman"/>
          <w:sz w:val="24"/>
          <w:szCs w:val="24"/>
          <w:lang w:eastAsia="ua-UA"/>
        </w:rPr>
        <w:t>Про проведення  І етапу Всеукраїнської дитячо-юнацької військово-патріотичної гри «Сокіл» («Джура») та І етапу Всеукраїнського заочного конкурсу звітів про роботу роїв (молодша вікова група)», «</w:t>
      </w:r>
      <w:r w:rsidRPr="006E5D6F">
        <w:rPr>
          <w:rFonts w:ascii="Times New Roman" w:eastAsia="Times New Roman" w:hAnsi="Times New Roman" w:cs="Times New Roman"/>
          <w:bCs/>
          <w:sz w:val="24"/>
          <w:szCs w:val="24"/>
          <w:lang w:eastAsia="ru-RU"/>
        </w:rPr>
        <w:t>Про проведення Тижня безпеки дорожнього руху», «</w:t>
      </w:r>
      <w:r w:rsidRPr="006E5D6F">
        <w:rPr>
          <w:rFonts w:ascii="Times New Roman" w:eastAsia="Arial" w:hAnsi="Times New Roman" w:cs="Times New Roman"/>
          <w:color w:val="000000"/>
          <w:sz w:val="24"/>
          <w:szCs w:val="24"/>
          <w:lang w:eastAsia="ua-UA"/>
        </w:rPr>
        <w:t>Про підсумки роботи ради по профілактиці правопорушень</w:t>
      </w:r>
      <w:r w:rsidRPr="006E5D6F">
        <w:rPr>
          <w:rFonts w:ascii="Times New Roman" w:eastAsia="Arial" w:hAnsi="Times New Roman" w:cs="Times New Roman"/>
          <w:sz w:val="24"/>
          <w:szCs w:val="24"/>
          <w:lang w:eastAsia="ua-UA"/>
        </w:rPr>
        <w:t xml:space="preserve"> за  2023 – 2024 навчальний рік»</w:t>
      </w:r>
      <w:bookmarkEnd w:id="6"/>
      <w:bookmarkEnd w:id="7"/>
      <w:bookmarkEnd w:id="8"/>
      <w:bookmarkEnd w:id="9"/>
      <w:bookmarkEnd w:id="10"/>
      <w:r w:rsidRPr="006E5D6F">
        <w:rPr>
          <w:rFonts w:ascii="Times New Roman" w:eastAsia="Arial" w:hAnsi="Times New Roman" w:cs="Times New Roman"/>
          <w:color w:val="000000"/>
          <w:sz w:val="24"/>
          <w:szCs w:val="24"/>
          <w:lang w:eastAsia="ua-UA"/>
        </w:rPr>
        <w:t xml:space="preserve"> </w:t>
      </w:r>
      <w:r w:rsidRPr="006E5D6F">
        <w:rPr>
          <w:rFonts w:ascii="Times New Roman" w:eastAsia="Arial" w:hAnsi="Times New Roman" w:cs="Times New Roman"/>
          <w:sz w:val="24"/>
          <w:szCs w:val="24"/>
          <w:lang w:eastAsia="ua-UA"/>
        </w:rPr>
        <w:t>та інші.</w:t>
      </w:r>
    </w:p>
    <w:p w14:paraId="620D12B3" w14:textId="77777777" w:rsidR="006E5D6F" w:rsidRPr="006E5D6F" w:rsidRDefault="006E5D6F" w:rsidP="006E5D6F">
      <w:pPr>
        <w:spacing w:after="0" w:line="240" w:lineRule="auto"/>
        <w:ind w:left="993" w:right="142" w:firstLine="708"/>
        <w:jc w:val="both"/>
        <w:rPr>
          <w:rFonts w:ascii="Times New Roman" w:eastAsia="Times New Roman" w:hAnsi="Times New Roman" w:cs="Times New Roman"/>
          <w:sz w:val="24"/>
          <w:szCs w:val="24"/>
          <w:lang w:eastAsia="ru-RU"/>
        </w:rPr>
      </w:pPr>
      <w:r w:rsidRPr="006E5D6F">
        <w:rPr>
          <w:rFonts w:ascii="Times New Roman" w:eastAsia="Times New Roman" w:hAnsi="Times New Roman" w:cs="Times New Roman"/>
          <w:sz w:val="24"/>
          <w:szCs w:val="24"/>
          <w:lang w:eastAsia="ru-RU"/>
        </w:rPr>
        <w:t xml:space="preserve">У школі працюють дитячі об’єднання «Краяночка», « Школярія», рій </w:t>
      </w:r>
    </w:p>
    <w:p w14:paraId="2A935597" w14:textId="77777777" w:rsidR="006E5D6F" w:rsidRPr="006E5D6F" w:rsidRDefault="006E5D6F" w:rsidP="006E5D6F">
      <w:pPr>
        <w:spacing w:after="0" w:line="240" w:lineRule="auto"/>
        <w:ind w:left="993" w:right="142"/>
        <w:jc w:val="both"/>
        <w:rPr>
          <w:rFonts w:ascii="Times New Roman" w:eastAsia="Times New Roman" w:hAnsi="Times New Roman" w:cs="Times New Roman"/>
          <w:sz w:val="24"/>
          <w:szCs w:val="24"/>
          <w:lang w:eastAsia="ru-RU"/>
        </w:rPr>
      </w:pPr>
      <w:r w:rsidRPr="006E5D6F">
        <w:rPr>
          <w:rFonts w:ascii="Times New Roman" w:eastAsia="Times New Roman" w:hAnsi="Times New Roman" w:cs="Times New Roman"/>
          <w:sz w:val="24"/>
          <w:szCs w:val="24"/>
          <w:lang w:eastAsia="ru-RU"/>
        </w:rPr>
        <w:t>«Козачата», волонтерський загін «Милосердя ( керівник Німець С.М.), військово-патріотичні гуртки «Джура», «Сокіл – Джура» ( керівники   Фізер А.Г.- 4 год.,  Німець С.М.-5 год.).</w:t>
      </w:r>
    </w:p>
    <w:p w14:paraId="71473F4B" w14:textId="77777777" w:rsidR="006E5D6F" w:rsidRPr="006E5D6F" w:rsidRDefault="006E5D6F" w:rsidP="006E5D6F">
      <w:pPr>
        <w:spacing w:after="0" w:line="240" w:lineRule="auto"/>
        <w:ind w:left="993" w:right="142" w:firstLine="708"/>
        <w:jc w:val="both"/>
        <w:rPr>
          <w:rFonts w:ascii="Times New Roman" w:eastAsia="Times New Roman" w:hAnsi="Times New Roman" w:cs="Times New Roman"/>
          <w:sz w:val="24"/>
          <w:szCs w:val="24"/>
          <w:lang w:eastAsia="uk-UA"/>
        </w:rPr>
      </w:pPr>
      <w:r w:rsidRPr="006E5D6F">
        <w:rPr>
          <w:rFonts w:ascii="Times New Roman" w:eastAsia="Arial" w:hAnsi="Times New Roman" w:cs="Times New Roman"/>
          <w:sz w:val="24"/>
          <w:szCs w:val="24"/>
          <w:lang w:eastAsia="ua-UA"/>
        </w:rPr>
        <w:t xml:space="preserve">Багато учнів школи відвідують гуртки на базі інших позашкільних навчальних закладів:  школу мистецтв (образотворче мистецтво, хореографія, музична  школа), ЕНЦУМ,  ДЮСШ, БК та спортивні секції. </w:t>
      </w:r>
    </w:p>
    <w:p w14:paraId="55541E59" w14:textId="6D4D59DF" w:rsidR="006E5D6F" w:rsidRPr="006E5D6F" w:rsidRDefault="00876A9F" w:rsidP="006E5D6F">
      <w:pPr>
        <w:spacing w:after="0" w:line="240" w:lineRule="auto"/>
        <w:ind w:firstLine="708"/>
        <w:jc w:val="both"/>
        <w:rPr>
          <w:rFonts w:ascii="Times New Roman" w:eastAsia="Arial" w:hAnsi="Times New Roman" w:cs="Times New Roman"/>
          <w:sz w:val="24"/>
          <w:szCs w:val="24"/>
          <w:lang w:eastAsia="ua-UA"/>
        </w:rPr>
      </w:pPr>
      <w:r>
        <w:rPr>
          <w:rFonts w:ascii="Times New Roman" w:eastAsia="Arial" w:hAnsi="Times New Roman" w:cs="Times New Roman"/>
          <w:sz w:val="24"/>
          <w:szCs w:val="24"/>
          <w:lang w:val="uk-UA" w:eastAsia="ua-UA"/>
        </w:rPr>
        <w:t xml:space="preserve"> </w:t>
      </w:r>
      <w:r w:rsidR="006E5D6F" w:rsidRPr="006E5D6F">
        <w:rPr>
          <w:rFonts w:ascii="Times New Roman" w:eastAsia="Arial" w:hAnsi="Times New Roman" w:cs="Times New Roman"/>
          <w:sz w:val="24"/>
          <w:szCs w:val="24"/>
          <w:lang w:eastAsia="ua-UA"/>
        </w:rPr>
        <w:t xml:space="preserve">Учні школи протягом навчального року   брали участь у наступних виставках, конкурсах та заходах: </w:t>
      </w:r>
    </w:p>
    <w:p w14:paraId="171D3126"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Флешмобі до Дня миру – вересень;</w:t>
      </w:r>
    </w:p>
    <w:p w14:paraId="55F33919"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Шкільному конкурсі – виставці «Дари осені» - жовтень;</w:t>
      </w:r>
    </w:p>
    <w:p w14:paraId="6EE25A0F"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Шкільному  ярмарку – жовтень ;</w:t>
      </w:r>
    </w:p>
    <w:p w14:paraId="7CA5D374"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Флешмобі до Дня Захисників і Захисниць України «Востаннє тебе обіймаю. Заради життя» – жовтень;</w:t>
      </w:r>
    </w:p>
    <w:p w14:paraId="00ADF976"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 xml:space="preserve">Місячнику шкільних бібліотек – жовтень;  </w:t>
      </w:r>
    </w:p>
    <w:p w14:paraId="2D47E222"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Конкурсі «Захисники України: історія і сьогодення» - листопад;</w:t>
      </w:r>
    </w:p>
    <w:p w14:paraId="39BB0A05"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 xml:space="preserve">Шкільній інтелектуальній вікторині «Відун» ( до Дня Гідності і Свободи) – листопад; </w:t>
      </w:r>
    </w:p>
    <w:p w14:paraId="577C34B9"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Шкільному конкурсі патріотичної пісні – грудень;</w:t>
      </w:r>
    </w:p>
    <w:p w14:paraId="52FF89B4"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Конкурсі «Новорічна композиція» та «Учнівський сувенір»-грудень;</w:t>
      </w:r>
    </w:p>
    <w:p w14:paraId="305298D5"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Шкільному конкурсі «Мій Новорічний клас» - грудень;</w:t>
      </w:r>
    </w:p>
    <w:p w14:paraId="6BBDE012"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Шкільному конкурсі «Коляда крокує по землі» - грудень;</w:t>
      </w:r>
    </w:p>
    <w:p w14:paraId="6E49F152"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Районному фестивалі «Магія Різдва» - грудень;</w:t>
      </w:r>
    </w:p>
    <w:p w14:paraId="25BBCE74" w14:textId="77777777" w:rsidR="006E5D6F" w:rsidRPr="006E5D6F" w:rsidRDefault="006E5D6F" w:rsidP="006E5D6F">
      <w:pPr>
        <w:numPr>
          <w:ilvl w:val="0"/>
          <w:numId w:val="35"/>
        </w:numPr>
        <w:spacing w:before="100" w:beforeAutospacing="1" w:after="100" w:afterAutospacing="1" w:line="240" w:lineRule="auto"/>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Всеукраїнському фотоконкурсі до Дня Соборності України «Україна – це ми!» - січень;</w:t>
      </w:r>
    </w:p>
    <w:p w14:paraId="30EBEEC4"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Times New Roman" w:hAnsi="Times New Roman" w:cs="Times New Roman"/>
          <w:sz w:val="24"/>
          <w:szCs w:val="24"/>
        </w:rPr>
      </w:pPr>
      <w:r w:rsidRPr="006E5D6F">
        <w:rPr>
          <w:rFonts w:ascii="Times New Roman" w:eastAsia="Cambria" w:hAnsi="Times New Roman" w:cs="Times New Roman"/>
          <w:sz w:val="24"/>
          <w:szCs w:val="24"/>
        </w:rPr>
        <w:t>Обласн</w:t>
      </w:r>
      <w:proofErr w:type="spellStart"/>
      <w:r w:rsidRPr="006E5D6F">
        <w:rPr>
          <w:rFonts w:ascii="Times New Roman" w:eastAsia="Cambria" w:hAnsi="Times New Roman" w:cs="Times New Roman"/>
          <w:sz w:val="24"/>
          <w:szCs w:val="24"/>
          <w:lang w:val="uk-UA"/>
        </w:rPr>
        <w:t>ому</w:t>
      </w:r>
      <w:proofErr w:type="spellEnd"/>
      <w:r w:rsidRPr="006E5D6F">
        <w:rPr>
          <w:rFonts w:ascii="Times New Roman" w:eastAsia="Cambria" w:hAnsi="Times New Roman" w:cs="Times New Roman"/>
          <w:sz w:val="24"/>
          <w:szCs w:val="24"/>
        </w:rPr>
        <w:t xml:space="preserve"> конкурс</w:t>
      </w:r>
      <w:r w:rsidRPr="006E5D6F">
        <w:rPr>
          <w:rFonts w:ascii="Times New Roman" w:eastAsia="Cambria" w:hAnsi="Times New Roman" w:cs="Times New Roman"/>
          <w:sz w:val="24"/>
          <w:szCs w:val="24"/>
          <w:lang w:val="uk-UA"/>
        </w:rPr>
        <w:t>і</w:t>
      </w:r>
      <w:r w:rsidRPr="006E5D6F">
        <w:rPr>
          <w:rFonts w:ascii="Times New Roman" w:eastAsia="Cambria" w:hAnsi="Times New Roman" w:cs="Times New Roman"/>
          <w:sz w:val="24"/>
          <w:szCs w:val="24"/>
        </w:rPr>
        <w:t xml:space="preserve"> декоративно – ужиткового і образотворчого </w:t>
      </w:r>
    </w:p>
    <w:p w14:paraId="663398A3" w14:textId="77777777" w:rsidR="006E5D6F" w:rsidRPr="006E5D6F" w:rsidRDefault="006E5D6F" w:rsidP="006E5D6F">
      <w:pPr>
        <w:spacing w:line="256" w:lineRule="auto"/>
        <w:ind w:left="1072"/>
        <w:contextualSpacing/>
        <w:rPr>
          <w:rFonts w:ascii="Times New Roman" w:eastAsia="Cambria" w:hAnsi="Times New Roman" w:cs="Times New Roman"/>
          <w:sz w:val="24"/>
          <w:szCs w:val="24"/>
        </w:rPr>
      </w:pPr>
      <w:r w:rsidRPr="006E5D6F">
        <w:rPr>
          <w:rFonts w:ascii="Times New Roman" w:eastAsia="Cambria" w:hAnsi="Times New Roman" w:cs="Times New Roman"/>
          <w:sz w:val="24"/>
          <w:szCs w:val="24"/>
        </w:rPr>
        <w:t>мистецтва «Знай і люби свій край» - лютий;</w:t>
      </w:r>
    </w:p>
    <w:p w14:paraId="64739156" w14:textId="77777777" w:rsidR="006E5D6F" w:rsidRPr="006E5D6F" w:rsidRDefault="006E5D6F" w:rsidP="006E5D6F">
      <w:pPr>
        <w:numPr>
          <w:ilvl w:val="0"/>
          <w:numId w:val="35"/>
        </w:numPr>
        <w:spacing w:after="0" w:line="240" w:lineRule="auto"/>
        <w:ind w:left="1072"/>
        <w:contextualSpacing/>
        <w:jc w:val="both"/>
        <w:rPr>
          <w:rFonts w:ascii="Times New Roman" w:eastAsia="Times New Roman" w:hAnsi="Times New Roman" w:cs="Times New Roman"/>
          <w:sz w:val="24"/>
          <w:szCs w:val="24"/>
          <w:lang w:eastAsia="ua-UA"/>
        </w:rPr>
      </w:pPr>
      <w:r w:rsidRPr="006E5D6F">
        <w:rPr>
          <w:rFonts w:ascii="Times New Roman" w:eastAsia="Times New Roman" w:hAnsi="Times New Roman" w:cs="Times New Roman"/>
          <w:sz w:val="24"/>
          <w:szCs w:val="24"/>
          <w:lang w:eastAsia="ua-UA"/>
        </w:rPr>
        <w:t>Шкільному конкурсі «Яка ти козачка, який ти козак» - лютий;</w:t>
      </w:r>
    </w:p>
    <w:p w14:paraId="409B6E34"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Times New Roman" w:hAnsi="Times New Roman" w:cs="Times New Roman"/>
          <w:sz w:val="24"/>
          <w:szCs w:val="24"/>
        </w:rPr>
      </w:pPr>
      <w:r w:rsidRPr="006E5D6F">
        <w:rPr>
          <w:rFonts w:ascii="Times New Roman" w:eastAsia="Cambria" w:hAnsi="Times New Roman" w:cs="Times New Roman"/>
          <w:sz w:val="24"/>
          <w:szCs w:val="24"/>
          <w:lang w:val="uk-UA"/>
        </w:rPr>
        <w:t>О</w:t>
      </w:r>
      <w:r w:rsidRPr="006E5D6F">
        <w:rPr>
          <w:rFonts w:ascii="Times New Roman" w:eastAsia="Cambria" w:hAnsi="Times New Roman" w:cs="Times New Roman"/>
          <w:sz w:val="24"/>
          <w:szCs w:val="24"/>
        </w:rPr>
        <w:t>бласн</w:t>
      </w:r>
      <w:proofErr w:type="spellStart"/>
      <w:r w:rsidRPr="006E5D6F">
        <w:rPr>
          <w:rFonts w:ascii="Times New Roman" w:eastAsia="Cambria" w:hAnsi="Times New Roman" w:cs="Times New Roman"/>
          <w:sz w:val="24"/>
          <w:szCs w:val="24"/>
          <w:lang w:val="uk-UA"/>
        </w:rPr>
        <w:t>ому</w:t>
      </w:r>
      <w:proofErr w:type="spellEnd"/>
      <w:r w:rsidRPr="006E5D6F">
        <w:rPr>
          <w:rFonts w:ascii="Times New Roman" w:eastAsia="Cambria" w:hAnsi="Times New Roman" w:cs="Times New Roman"/>
          <w:sz w:val="24"/>
          <w:szCs w:val="24"/>
        </w:rPr>
        <w:t xml:space="preserve"> конкурс</w:t>
      </w:r>
      <w:r w:rsidRPr="006E5D6F">
        <w:rPr>
          <w:rFonts w:ascii="Times New Roman" w:eastAsia="Cambria" w:hAnsi="Times New Roman" w:cs="Times New Roman"/>
          <w:sz w:val="24"/>
          <w:szCs w:val="24"/>
          <w:lang w:val="uk-UA"/>
        </w:rPr>
        <w:t>і</w:t>
      </w:r>
      <w:r w:rsidRPr="006E5D6F">
        <w:rPr>
          <w:rFonts w:ascii="Times New Roman" w:eastAsia="Cambria" w:hAnsi="Times New Roman" w:cs="Times New Roman"/>
          <w:sz w:val="24"/>
          <w:szCs w:val="24"/>
        </w:rPr>
        <w:t xml:space="preserve"> з писанкарства</w:t>
      </w:r>
      <w:r w:rsidRPr="006E5D6F">
        <w:rPr>
          <w:rFonts w:ascii="Times New Roman" w:eastAsia="Cambria" w:hAnsi="Times New Roman" w:cs="Times New Roman"/>
          <w:sz w:val="24"/>
          <w:szCs w:val="24"/>
          <w:lang w:val="uk-UA"/>
        </w:rPr>
        <w:t xml:space="preserve"> </w:t>
      </w:r>
      <w:r w:rsidRPr="006E5D6F">
        <w:rPr>
          <w:rFonts w:ascii="Times New Roman" w:eastAsia="Cambria" w:hAnsi="Times New Roman" w:cs="Times New Roman"/>
          <w:sz w:val="24"/>
          <w:szCs w:val="24"/>
        </w:rPr>
        <w:t>«Великодні писанки» на тему:</w:t>
      </w:r>
    </w:p>
    <w:p w14:paraId="25DF9231" w14:textId="77777777" w:rsidR="006E5D6F" w:rsidRPr="006E5D6F" w:rsidRDefault="006E5D6F" w:rsidP="006E5D6F">
      <w:pPr>
        <w:spacing w:line="256" w:lineRule="auto"/>
        <w:ind w:left="1069"/>
        <w:contextualSpacing/>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rPr>
        <w:t>«З вірою в Перемогу!»</w:t>
      </w:r>
      <w:r w:rsidRPr="006E5D6F">
        <w:rPr>
          <w:rFonts w:ascii="Times New Roman" w:eastAsia="Cambria" w:hAnsi="Times New Roman" w:cs="Times New Roman"/>
          <w:sz w:val="24"/>
          <w:szCs w:val="24"/>
          <w:lang w:val="uk-UA"/>
        </w:rPr>
        <w:t xml:space="preserve"> - березень;</w:t>
      </w:r>
    </w:p>
    <w:p w14:paraId="0CF8185A"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libri" w:hAnsi="Times New Roman" w:cs="Times New Roman"/>
          <w:sz w:val="24"/>
          <w:szCs w:val="24"/>
          <w:lang w:val="ru-RU"/>
        </w:rPr>
      </w:pPr>
      <w:r w:rsidRPr="006E5D6F">
        <w:rPr>
          <w:rFonts w:ascii="Times New Roman" w:eastAsia="Cambria" w:hAnsi="Times New Roman" w:cs="Times New Roman"/>
          <w:sz w:val="24"/>
          <w:szCs w:val="24"/>
          <w:lang w:val="uk-UA"/>
        </w:rPr>
        <w:t xml:space="preserve">Обласному </w:t>
      </w:r>
      <w:r w:rsidRPr="006E5D6F">
        <w:rPr>
          <w:rFonts w:ascii="Times New Roman" w:eastAsia="Cambria" w:hAnsi="Times New Roman" w:cs="Times New Roman"/>
          <w:sz w:val="24"/>
          <w:szCs w:val="24"/>
        </w:rPr>
        <w:t>конкурс</w:t>
      </w:r>
      <w:r w:rsidRPr="006E5D6F">
        <w:rPr>
          <w:rFonts w:ascii="Times New Roman" w:eastAsia="Cambria" w:hAnsi="Times New Roman" w:cs="Times New Roman"/>
          <w:sz w:val="24"/>
          <w:szCs w:val="24"/>
          <w:lang w:val="uk-UA"/>
        </w:rPr>
        <w:t>і</w:t>
      </w:r>
      <w:r w:rsidRPr="006E5D6F">
        <w:rPr>
          <w:rFonts w:ascii="Times New Roman" w:eastAsia="Cambria" w:hAnsi="Times New Roman" w:cs="Times New Roman"/>
          <w:sz w:val="24"/>
          <w:szCs w:val="24"/>
        </w:rPr>
        <w:t xml:space="preserve"> літературних творів, творів образотворчого мистецтва «Малюнок, вірш, лист до мами» на тему</w:t>
      </w:r>
      <w:r w:rsidRPr="006E5D6F">
        <w:rPr>
          <w:rFonts w:ascii="Times New Roman" w:eastAsia="Calibri" w:hAnsi="Times New Roman" w:cs="Times New Roman"/>
          <w:sz w:val="24"/>
          <w:szCs w:val="24"/>
        </w:rPr>
        <w:t xml:space="preserve"> </w:t>
      </w:r>
      <w:r w:rsidRPr="006E5D6F">
        <w:rPr>
          <w:rFonts w:ascii="Times New Roman" w:eastAsia="Cambria" w:hAnsi="Times New Roman" w:cs="Times New Roman"/>
          <w:sz w:val="24"/>
          <w:szCs w:val="24"/>
        </w:rPr>
        <w:t>«Звеличуємо  мам, які наближають Перемогу»</w:t>
      </w:r>
      <w:r w:rsidRPr="006E5D6F">
        <w:rPr>
          <w:rFonts w:ascii="Times New Roman" w:eastAsia="Cambria" w:hAnsi="Times New Roman" w:cs="Times New Roman"/>
          <w:sz w:val="24"/>
          <w:szCs w:val="24"/>
          <w:lang w:val="uk-UA"/>
        </w:rPr>
        <w:t xml:space="preserve"> - квітень;</w:t>
      </w:r>
    </w:p>
    <w:p w14:paraId="24CAF12A"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Times New Roman" w:hAnsi="Times New Roman" w:cs="Times New Roman"/>
          <w:sz w:val="24"/>
          <w:szCs w:val="24"/>
        </w:rPr>
      </w:pPr>
      <w:r w:rsidRPr="006E5D6F">
        <w:rPr>
          <w:rFonts w:ascii="Times New Roman" w:eastAsia="Cambria" w:hAnsi="Times New Roman" w:cs="Times New Roman"/>
          <w:sz w:val="24"/>
          <w:szCs w:val="24"/>
        </w:rPr>
        <w:t>Всеукраїнськ</w:t>
      </w:r>
      <w:proofErr w:type="spellStart"/>
      <w:r w:rsidRPr="006E5D6F">
        <w:rPr>
          <w:rFonts w:ascii="Times New Roman" w:eastAsia="Cambria" w:hAnsi="Times New Roman" w:cs="Times New Roman"/>
          <w:sz w:val="24"/>
          <w:szCs w:val="24"/>
          <w:lang w:val="uk-UA"/>
        </w:rPr>
        <w:t>ій</w:t>
      </w:r>
      <w:proofErr w:type="spellEnd"/>
      <w:r w:rsidRPr="006E5D6F">
        <w:rPr>
          <w:rFonts w:ascii="Times New Roman" w:eastAsia="Cambria" w:hAnsi="Times New Roman" w:cs="Times New Roman"/>
          <w:sz w:val="24"/>
          <w:szCs w:val="24"/>
          <w:lang w:val="uk-UA"/>
        </w:rPr>
        <w:t xml:space="preserve"> </w:t>
      </w:r>
      <w:r w:rsidRPr="006E5D6F">
        <w:rPr>
          <w:rFonts w:ascii="Times New Roman" w:eastAsia="Cambria" w:hAnsi="Times New Roman" w:cs="Times New Roman"/>
          <w:sz w:val="24"/>
          <w:szCs w:val="24"/>
        </w:rPr>
        <w:t>дитячо-юнацьк</w:t>
      </w:r>
      <w:proofErr w:type="spellStart"/>
      <w:r w:rsidRPr="006E5D6F">
        <w:rPr>
          <w:rFonts w:ascii="Times New Roman" w:eastAsia="Cambria" w:hAnsi="Times New Roman" w:cs="Times New Roman"/>
          <w:sz w:val="24"/>
          <w:szCs w:val="24"/>
          <w:lang w:val="uk-UA"/>
        </w:rPr>
        <w:t>ій</w:t>
      </w:r>
      <w:proofErr w:type="spellEnd"/>
      <w:r w:rsidRPr="006E5D6F">
        <w:rPr>
          <w:rFonts w:ascii="Times New Roman" w:eastAsia="Cambria" w:hAnsi="Times New Roman" w:cs="Times New Roman"/>
          <w:sz w:val="24"/>
          <w:szCs w:val="24"/>
          <w:lang w:val="uk-UA"/>
        </w:rPr>
        <w:t xml:space="preserve"> </w:t>
      </w:r>
      <w:r w:rsidRPr="006E5D6F">
        <w:rPr>
          <w:rFonts w:ascii="Times New Roman" w:eastAsia="Cambria" w:hAnsi="Times New Roman" w:cs="Times New Roman"/>
          <w:sz w:val="24"/>
          <w:szCs w:val="24"/>
        </w:rPr>
        <w:t>військово-патріотичн</w:t>
      </w:r>
      <w:proofErr w:type="spellStart"/>
      <w:r w:rsidRPr="006E5D6F">
        <w:rPr>
          <w:rFonts w:ascii="Times New Roman" w:eastAsia="Cambria" w:hAnsi="Times New Roman" w:cs="Times New Roman"/>
          <w:sz w:val="24"/>
          <w:szCs w:val="24"/>
          <w:lang w:val="uk-UA"/>
        </w:rPr>
        <w:t>ій</w:t>
      </w:r>
      <w:proofErr w:type="spellEnd"/>
      <w:r w:rsidRPr="006E5D6F">
        <w:rPr>
          <w:rFonts w:ascii="Times New Roman" w:eastAsia="Cambria" w:hAnsi="Times New Roman" w:cs="Times New Roman"/>
          <w:sz w:val="24"/>
          <w:szCs w:val="24"/>
        </w:rPr>
        <w:t xml:space="preserve"> гр</w:t>
      </w:r>
      <w:r w:rsidRPr="006E5D6F">
        <w:rPr>
          <w:rFonts w:ascii="Times New Roman" w:eastAsia="Cambria" w:hAnsi="Times New Roman" w:cs="Times New Roman"/>
          <w:sz w:val="24"/>
          <w:szCs w:val="24"/>
          <w:lang w:val="uk-UA"/>
        </w:rPr>
        <w:t xml:space="preserve">і </w:t>
      </w:r>
      <w:r w:rsidRPr="006E5D6F">
        <w:rPr>
          <w:rFonts w:ascii="Times New Roman" w:eastAsia="Cambria" w:hAnsi="Times New Roman" w:cs="Times New Roman"/>
          <w:sz w:val="24"/>
          <w:szCs w:val="24"/>
        </w:rPr>
        <w:t>«Сокіл» («Джура») та І етап</w:t>
      </w:r>
      <w:r w:rsidRPr="006E5D6F">
        <w:rPr>
          <w:rFonts w:ascii="Times New Roman" w:eastAsia="Cambria" w:hAnsi="Times New Roman" w:cs="Times New Roman"/>
          <w:sz w:val="24"/>
          <w:szCs w:val="24"/>
          <w:lang w:val="uk-UA"/>
        </w:rPr>
        <w:t>і</w:t>
      </w:r>
      <w:r w:rsidRPr="006E5D6F">
        <w:rPr>
          <w:rFonts w:ascii="Times New Roman" w:eastAsia="Cambria" w:hAnsi="Times New Roman" w:cs="Times New Roman"/>
          <w:sz w:val="24"/>
          <w:szCs w:val="24"/>
        </w:rPr>
        <w:t xml:space="preserve"> Всеукраїнського заочного конкурсу звітів про роботу роїв</w:t>
      </w:r>
      <w:r w:rsidRPr="006E5D6F">
        <w:rPr>
          <w:rFonts w:ascii="Times New Roman" w:eastAsia="Cambria" w:hAnsi="Times New Roman" w:cs="Times New Roman"/>
          <w:sz w:val="24"/>
          <w:szCs w:val="24"/>
          <w:lang w:val="uk-UA"/>
        </w:rPr>
        <w:t xml:space="preserve"> </w:t>
      </w:r>
      <w:r w:rsidRPr="006E5D6F">
        <w:rPr>
          <w:rFonts w:ascii="Times New Roman" w:eastAsia="Cambria" w:hAnsi="Times New Roman" w:cs="Times New Roman"/>
          <w:sz w:val="24"/>
          <w:szCs w:val="24"/>
        </w:rPr>
        <w:t>(молодша вікова група)</w:t>
      </w:r>
      <w:r w:rsidRPr="006E5D6F">
        <w:rPr>
          <w:rFonts w:ascii="Times New Roman" w:eastAsia="Cambria" w:hAnsi="Times New Roman" w:cs="Times New Roman"/>
          <w:sz w:val="24"/>
          <w:szCs w:val="24"/>
          <w:lang w:val="uk-UA"/>
        </w:rPr>
        <w:t xml:space="preserve"> – квітень;</w:t>
      </w:r>
    </w:p>
    <w:p w14:paraId="1892A224"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sz w:val="24"/>
          <w:szCs w:val="24"/>
        </w:rPr>
      </w:pPr>
      <w:r w:rsidRPr="006E5D6F">
        <w:rPr>
          <w:rFonts w:ascii="Times New Roman" w:eastAsia="Cambria" w:hAnsi="Times New Roman" w:cs="Times New Roman"/>
          <w:sz w:val="24"/>
          <w:szCs w:val="24"/>
          <w:lang w:val="uk-UA"/>
        </w:rPr>
        <w:t>Шкільному флешмобі до Дня Вишиванки-травень;</w:t>
      </w:r>
    </w:p>
    <w:p w14:paraId="4C62F64D"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sz w:val="24"/>
          <w:szCs w:val="24"/>
          <w:lang w:val="uk-UA"/>
        </w:rPr>
      </w:pPr>
      <w:r w:rsidRPr="006E5D6F">
        <w:rPr>
          <w:rFonts w:ascii="Times New Roman" w:eastAsia="Calibri" w:hAnsi="Times New Roman" w:cs="Times New Roman"/>
          <w:sz w:val="24"/>
          <w:szCs w:val="24"/>
          <w:lang w:val="uk-UA"/>
        </w:rPr>
        <w:t>Всеукраїнському флешмобі «Мотивуй, надихай та дій» - травень;</w:t>
      </w:r>
    </w:p>
    <w:p w14:paraId="0B8FBCCC"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Забігу до 10-річчя започаткування Цивільно – військового співробітництва у Збройних Силах України – травень;</w:t>
      </w:r>
    </w:p>
    <w:p w14:paraId="244A82E7"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sz w:val="24"/>
          <w:szCs w:val="24"/>
          <w:lang w:val="uk-UA"/>
        </w:rPr>
      </w:pPr>
      <w:r w:rsidRPr="006E5D6F">
        <w:rPr>
          <w:rFonts w:ascii="Times New Roman" w:eastAsia="Cambria" w:hAnsi="Times New Roman" w:cs="Times New Roman"/>
          <w:sz w:val="24"/>
          <w:szCs w:val="24"/>
          <w:lang w:val="uk-UA"/>
        </w:rPr>
        <w:t>Всеукраїнському фестивалі-огляді «Ватра-2024»-травень тощо.</w:t>
      </w:r>
    </w:p>
    <w:p w14:paraId="598C9283" w14:textId="77777777" w:rsidR="006E5D6F" w:rsidRPr="006E5D6F" w:rsidRDefault="006E5D6F" w:rsidP="006E5D6F">
      <w:pPr>
        <w:spacing w:after="0" w:line="240" w:lineRule="auto"/>
        <w:ind w:left="426" w:firstLine="708"/>
        <w:jc w:val="both"/>
        <w:rPr>
          <w:rFonts w:ascii="Times New Roman" w:eastAsia="Arial" w:hAnsi="Times New Roman" w:cs="Times New Roman"/>
          <w:sz w:val="24"/>
          <w:szCs w:val="24"/>
          <w:lang w:val="uk-UA" w:eastAsia="ua-UA"/>
        </w:rPr>
      </w:pPr>
      <w:r w:rsidRPr="006E5D6F">
        <w:rPr>
          <w:rFonts w:ascii="Times New Roman" w:eastAsia="Arial" w:hAnsi="Times New Roman" w:cs="Times New Roman"/>
          <w:sz w:val="24"/>
          <w:szCs w:val="24"/>
          <w:lang w:eastAsia="ua-UA"/>
        </w:rPr>
        <w:t xml:space="preserve">Активно працює учнівське самоврядування. Систематично проводяться засідання. Оновлений куток. </w:t>
      </w:r>
    </w:p>
    <w:p w14:paraId="00DD8715" w14:textId="3A77B490" w:rsidR="006E5D6F" w:rsidRDefault="006E5D6F" w:rsidP="006E5D6F">
      <w:pPr>
        <w:spacing w:after="0" w:line="240" w:lineRule="auto"/>
        <w:ind w:left="426"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Протягом року шкільний волонтерський загін «Милосердя» спільно з іншими учнями школи, керівником якого є  Німець С.М., взяв участь у благодійних акціях,  а саме: «З вірою в перемогу», «Добро жменями», допомога воїнам 128-ї окремої гірсько-штурмової  бригади (передано волонтерам листівки, обереги, малюнки, пластикові кришечки, смаколики, теплі речі, засоби особистої гігієни тощо).</w:t>
      </w:r>
    </w:p>
    <w:p w14:paraId="1D56CEC8" w14:textId="77777777" w:rsidR="00817089" w:rsidRPr="006E5D6F" w:rsidRDefault="00817089" w:rsidP="006E5D6F">
      <w:pPr>
        <w:spacing w:after="0" w:line="240" w:lineRule="auto"/>
        <w:ind w:left="426" w:firstLine="708"/>
        <w:jc w:val="both"/>
        <w:rPr>
          <w:rFonts w:ascii="Times New Roman" w:eastAsia="Arial" w:hAnsi="Times New Roman" w:cs="Times New Roman"/>
          <w:sz w:val="24"/>
          <w:szCs w:val="24"/>
          <w:lang w:eastAsia="ua-UA"/>
        </w:rPr>
      </w:pPr>
    </w:p>
    <w:p w14:paraId="4D93DBC9" w14:textId="77777777" w:rsidR="006E5D6F" w:rsidRPr="006E5D6F" w:rsidRDefault="006E5D6F" w:rsidP="006E5D6F">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lastRenderedPageBreak/>
        <w:t xml:space="preserve">У школі продовжено конкурс «Кращий клас року», переможці якого визначаються в різних номінаціях по закінченню навчального року. </w:t>
      </w:r>
      <w:r w:rsidRPr="006E5D6F">
        <w:rPr>
          <w:rFonts w:ascii="Times New Roman" w:eastAsia="Times New Roman" w:hAnsi="Times New Roman" w:cs="Times New Roman"/>
          <w:sz w:val="24"/>
          <w:szCs w:val="24"/>
          <w:lang w:eastAsia="ru-RU"/>
        </w:rPr>
        <w:t>Так, у 2023-2024 навчальному році переможцями конкурсу « Кращий клас школи»  стали класні колективи  2-Б та 9-Б класів.</w:t>
      </w:r>
    </w:p>
    <w:p w14:paraId="3C639FD6" w14:textId="77777777" w:rsidR="006E5D6F" w:rsidRPr="006E5D6F" w:rsidRDefault="006E5D6F" w:rsidP="006E5D6F">
      <w:pPr>
        <w:spacing w:after="0" w:line="240" w:lineRule="auto"/>
        <w:ind w:left="426"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 xml:space="preserve">В закладі працює Рада з профілактики правопорушень серед учнівської молоді, яка проводить засідання раз на місяць відповідно до плану роботи школи і слідкує за дотриманням правил поведінки й правопорядку учнями під час уроків та позаурочний час. </w:t>
      </w:r>
    </w:p>
    <w:p w14:paraId="54F7B6AC" w14:textId="77777777" w:rsidR="006E5D6F" w:rsidRPr="006E5D6F" w:rsidRDefault="006E5D6F" w:rsidP="006E5D6F">
      <w:pPr>
        <w:spacing w:after="0" w:line="240" w:lineRule="auto"/>
        <w:ind w:left="426" w:firstLine="708"/>
        <w:jc w:val="both"/>
        <w:rPr>
          <w:rFonts w:ascii="Times New Roman" w:eastAsia="Arial" w:hAnsi="Times New Roman" w:cs="Times New Roman"/>
          <w:sz w:val="24"/>
          <w:szCs w:val="24"/>
          <w:lang w:eastAsia="ua-UA"/>
        </w:rPr>
      </w:pPr>
    </w:p>
    <w:p w14:paraId="3E27CDD6" w14:textId="77777777" w:rsidR="006E5D6F" w:rsidRPr="006E5D6F" w:rsidRDefault="006E5D6F" w:rsidP="006E5D6F">
      <w:pPr>
        <w:spacing w:after="0" w:line="240" w:lineRule="auto"/>
        <w:ind w:left="426" w:firstLine="708"/>
        <w:jc w:val="both"/>
        <w:rPr>
          <w:rFonts w:ascii="Times New Roman" w:eastAsia="Times New Roman" w:hAnsi="Times New Roman" w:cs="Times New Roman"/>
          <w:sz w:val="24"/>
          <w:szCs w:val="24"/>
          <w:lang w:eastAsia="uk-UA"/>
        </w:rPr>
      </w:pPr>
      <w:r w:rsidRPr="006E5D6F">
        <w:rPr>
          <w:rFonts w:ascii="Times New Roman" w:eastAsia="Arial" w:hAnsi="Times New Roman" w:cs="Times New Roman"/>
          <w:sz w:val="24"/>
          <w:szCs w:val="24"/>
          <w:lang w:eastAsia="ua-UA"/>
        </w:rPr>
        <w:t xml:space="preserve">На розгляд ради виносяться питання, пов’язані з дисциплінарними проблемами, приймаються рішення про передачу питань до розгляду в районних службах ( ССД, ВКМСД). Класні керівники, учителі - предметники, а також практичний психолог  індивідуально працюють із батьками тих учнів, що потребують підвищеної педагогічної уваги, схильних до правопорушень. Вкінці навчального року видається наказ про роботу Ради по профілактиці правопорушень. </w:t>
      </w:r>
    </w:p>
    <w:p w14:paraId="18104D0E" w14:textId="77777777" w:rsidR="006E5D6F" w:rsidRPr="006E5D6F" w:rsidRDefault="006E5D6F" w:rsidP="006E5D6F">
      <w:pPr>
        <w:spacing w:after="0" w:line="240" w:lineRule="auto"/>
        <w:ind w:left="426" w:firstLine="360"/>
        <w:jc w:val="both"/>
        <w:rPr>
          <w:rFonts w:ascii="Times New Roman" w:eastAsia="Times New Roman" w:hAnsi="Times New Roman" w:cs="Times New Roman"/>
          <w:sz w:val="24"/>
          <w:szCs w:val="24"/>
          <w:lang w:eastAsia="ua-UA"/>
        </w:rPr>
      </w:pPr>
      <w:r w:rsidRPr="006E5D6F">
        <w:rPr>
          <w:rFonts w:ascii="Times New Roman" w:eastAsia="Arial" w:hAnsi="Times New Roman" w:cs="Times New Roman"/>
          <w:sz w:val="24"/>
          <w:szCs w:val="24"/>
          <w:lang w:eastAsia="ua-UA"/>
        </w:rPr>
        <w:t xml:space="preserve"> Підтримує  школа всеукраїнську акцію «16 днів проти насильства», метою якої є привернути увагу громадськості до проблеми насильства в сім’ї щодо жінок, жорстокого поводження з дітьми, рівних прав чоловіків та жінок, а також збільшити розуміння та обізнаність про проблему насильства та шляхи його вирішення, сприяти утвердженню ненасильницької ідеології в українському суспільстві. Практичним психологом та класними керівниками були проведені наступні заходи: ознайомлення учасників освітнього процесу  з планом заходів щодо проведення Всеукраїнської акції «16 днів проти насильства», висвітлення в куточку психологічної служби інформації щодо акції «16 днів проти насилля» та ознайомлення учнів школи з гарячими лініями допомоги, бесіди з учнями на теми «Роз’яснення неповнолітнім їх прав стосовно скоєння відносно них насильства або інших протиправних дій», роз’яснення відповідальності за жорстоке поводження з однолітками, а також вчинення кримінальних правопорушень проти особистості», виховні бесіди  «Хай добрим серце ваше буде», інформаційна виставка «Стоп насильству!»,  інформаційні п’ятихвилинки, присвячені Міжнародному дню викорінення насильства щодо жінок, виставка у шкільній бібліотеці, присвячена проведенню Всеукраїнської акції «16 днів проти насильства», виховні бесіди  «Хай добрим серце ваше буде», виставка малюнків «Світ без насильства», просвітницьке заняття «Знай правду про ВІЛ,СНІД» тощо.</w:t>
      </w:r>
    </w:p>
    <w:p w14:paraId="4468E269" w14:textId="77777777" w:rsidR="006E5D6F" w:rsidRPr="006E5D6F" w:rsidRDefault="006E5D6F" w:rsidP="006E5D6F">
      <w:pPr>
        <w:widowControl w:val="0"/>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t xml:space="preserve"> </w:t>
      </w:r>
      <w:r w:rsidRPr="006E5D6F">
        <w:rPr>
          <w:rFonts w:ascii="Times New Roman" w:eastAsia="Arial" w:hAnsi="Times New Roman" w:cs="Times New Roman"/>
          <w:sz w:val="24"/>
          <w:szCs w:val="24"/>
          <w:lang w:eastAsia="ua-UA"/>
        </w:rPr>
        <w:tab/>
        <w:t>В напрямку профорієнтації існують тісні зв’язки школи з центром зайнятості, професійно-технічними училищами  Закарпаття та сусідніми областями, а також ВНЗ України. Пропозиції щодо подальшого навчання  учнів надходять на електронну адресу школи.</w:t>
      </w:r>
      <w:r w:rsidRPr="006E5D6F">
        <w:rPr>
          <w:rFonts w:ascii="Times New Roman" w:eastAsia="Times New Roman" w:hAnsi="Times New Roman" w:cs="Times New Roman"/>
          <w:sz w:val="24"/>
          <w:szCs w:val="24"/>
          <w:lang w:eastAsia="ru-RU"/>
        </w:rPr>
        <w:t xml:space="preserve"> Протягом  2023 - 2024 навчального року  в школі проведені зустрічі із представниками:</w:t>
      </w:r>
    </w:p>
    <w:p w14:paraId="06C2A533"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t>Виноградівського професійного училища № 34</w:t>
      </w:r>
      <w:r w:rsidRPr="006E5D6F">
        <w:rPr>
          <w:rFonts w:ascii="Times New Roman" w:eastAsia="Times New Roman" w:hAnsi="Times New Roman" w:cs="Times New Roman"/>
          <w:sz w:val="24"/>
          <w:szCs w:val="24"/>
          <w:lang w:eastAsia="ru-RU"/>
        </w:rPr>
        <w:t>;</w:t>
      </w:r>
    </w:p>
    <w:p w14:paraId="74483AD7"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t>Виноградівського фахового коледжу МДУ;</w:t>
      </w:r>
    </w:p>
    <w:p w14:paraId="1206357B"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t>КЗ «Берегівський медичний фаховий коледж» Закарпатської обласної ради;</w:t>
      </w:r>
    </w:p>
    <w:p w14:paraId="133E6E67"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Arial" w:hAnsi="Times New Roman" w:cs="Times New Roman"/>
          <w:sz w:val="24"/>
          <w:szCs w:val="24"/>
          <w:lang w:eastAsia="ua-UA"/>
        </w:rPr>
        <w:t>Закарпатського угорського інституту імені Ференца Ракоці ІІ;</w:t>
      </w:r>
    </w:p>
    <w:p w14:paraId="5D1E1A2B"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Times New Roman" w:hAnsi="Times New Roman" w:cs="Times New Roman"/>
          <w:sz w:val="24"/>
          <w:szCs w:val="24"/>
          <w:lang w:eastAsia="ru-RU"/>
        </w:rPr>
        <w:t>Дяківського прикордонного загону;</w:t>
      </w:r>
    </w:p>
    <w:p w14:paraId="66DEB8AA"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Cambria" w:hAnsi="Times New Roman" w:cs="Times New Roman"/>
          <w:sz w:val="24"/>
          <w:szCs w:val="24"/>
          <w:lang w:val="uk-UA"/>
        </w:rPr>
        <w:t xml:space="preserve"> Державного вищого навчального закладу «Ужгородський національний університет» </w:t>
      </w:r>
      <w:r w:rsidRPr="006E5D6F">
        <w:rPr>
          <w:rFonts w:ascii="Times New Roman" w:eastAsia="Cambria" w:hAnsi="Times New Roman" w:cs="Times New Roman"/>
          <w:sz w:val="24"/>
          <w:szCs w:val="24"/>
        </w:rPr>
        <w:t>тощо.</w:t>
      </w:r>
    </w:p>
    <w:p w14:paraId="095F31D2" w14:textId="77777777" w:rsidR="006E5D6F" w:rsidRPr="006E5D6F" w:rsidRDefault="006E5D6F" w:rsidP="006E5D6F">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6E5D6F">
        <w:rPr>
          <w:rFonts w:ascii="Times New Roman" w:eastAsia="Times New Roman" w:hAnsi="Times New Roman" w:cs="Times New Roman"/>
          <w:sz w:val="24"/>
          <w:szCs w:val="24"/>
          <w:lang w:eastAsia="ru-RU"/>
        </w:rPr>
        <w:t>Також на електронну адресу закладу надійшли листи від наступних вузів:</w:t>
      </w:r>
    </w:p>
    <w:p w14:paraId="2406F386"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5D6F">
        <w:rPr>
          <w:rFonts w:ascii="Times New Roman" w:eastAsia="Cambria" w:hAnsi="Times New Roman" w:cs="Times New Roman"/>
          <w:sz w:val="24"/>
          <w:szCs w:val="24"/>
          <w:lang w:val="uk-UA"/>
        </w:rPr>
        <w:t>Харківського національного університету Повітряних Сил імені Івана Кожедуба;</w:t>
      </w:r>
    </w:p>
    <w:p w14:paraId="39B911EE"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Cambria" w:hAnsi="Times New Roman" w:cs="Times New Roman"/>
          <w:sz w:val="24"/>
          <w:szCs w:val="24"/>
        </w:rPr>
      </w:pPr>
      <w:r w:rsidRPr="006E5D6F">
        <w:rPr>
          <w:rFonts w:ascii="Times New Roman" w:eastAsia="Cambria" w:hAnsi="Times New Roman" w:cs="Times New Roman"/>
          <w:sz w:val="24"/>
          <w:szCs w:val="24"/>
          <w:lang w:val="uk-UA"/>
        </w:rPr>
        <w:t>Українського державного університету імені Михайла Драгоманова;</w:t>
      </w:r>
    </w:p>
    <w:p w14:paraId="0BF19E6C" w14:textId="77777777" w:rsidR="006E5D6F" w:rsidRPr="006E5D6F" w:rsidRDefault="006E5D6F" w:rsidP="006E5D6F">
      <w:pPr>
        <w:widowControl w:val="0"/>
        <w:numPr>
          <w:ilvl w:val="0"/>
          <w:numId w:val="35"/>
        </w:numPr>
        <w:autoSpaceDE w:val="0"/>
        <w:autoSpaceDN w:val="0"/>
        <w:adjustRightInd w:val="0"/>
        <w:spacing w:after="0" w:line="240" w:lineRule="auto"/>
        <w:contextualSpacing/>
        <w:jc w:val="both"/>
        <w:rPr>
          <w:rFonts w:ascii="Times New Roman" w:eastAsia="Cambria" w:hAnsi="Times New Roman" w:cs="Times New Roman"/>
          <w:sz w:val="24"/>
          <w:szCs w:val="24"/>
        </w:rPr>
      </w:pPr>
      <w:r w:rsidRPr="006E5D6F">
        <w:rPr>
          <w:rFonts w:ascii="Times New Roman" w:eastAsia="Cambria" w:hAnsi="Times New Roman" w:cs="Times New Roman"/>
          <w:sz w:val="24"/>
          <w:szCs w:val="24"/>
          <w:lang w:val="uk-UA"/>
        </w:rPr>
        <w:t xml:space="preserve">Київського професійного коледжу цивільного будівництва тощо. </w:t>
      </w:r>
    </w:p>
    <w:p w14:paraId="4F57493C" w14:textId="77777777" w:rsidR="006E5D6F" w:rsidRPr="006E5D6F" w:rsidRDefault="006E5D6F" w:rsidP="006E5D6F">
      <w:pPr>
        <w:spacing w:after="0" w:line="240" w:lineRule="auto"/>
        <w:ind w:left="426"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 xml:space="preserve">Виховна робота класних керівників 1 – 11 – х класів базується на програмі «НУШ у поступі до цінностей», метою яких є створення цілісної моделі виховної системи на основі громадянських та загальнолюдських цінностей та компетентностей. Плани виховної роботи класних керівників виконані в повному обсязі. Згідно річного плану, проводяться оперативні наради класних керівників та засідання МО класних керівників. </w:t>
      </w:r>
    </w:p>
    <w:p w14:paraId="33AA771B" w14:textId="77777777" w:rsidR="00C858DD" w:rsidRDefault="006E5D6F" w:rsidP="006E5D6F">
      <w:pPr>
        <w:spacing w:after="0" w:line="240" w:lineRule="auto"/>
        <w:ind w:left="426"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 xml:space="preserve">Усі класні керівники приділяють багато уваги роботі із збереженням життя і здоров’я учнів. Постійно велась робота з попередження дитячого травматизму  серед учнів. Проведено планові бесіди , інструктажі з питань електробезпеки, правил поведінки на дорозі, в громадських місцях, на водоймищах, в лісі, порядку дій населення при виявленні вибухонебезпечних предметів, пожежі, надання долікарської допомоги тощо. Потягом року не було зареєстровано жодного нещасного випадку виробничого характеру з учнями. Також приділяється багато уваги роботі щодо збереження життя і здоров’я учнів в умовах воєнного стану, підтримці дітей з числа ВПО. </w:t>
      </w:r>
    </w:p>
    <w:p w14:paraId="2330720D" w14:textId="77777777" w:rsidR="00C858DD" w:rsidRDefault="00C858DD" w:rsidP="006E5D6F">
      <w:pPr>
        <w:spacing w:after="0" w:line="240" w:lineRule="auto"/>
        <w:ind w:left="426" w:firstLine="708"/>
        <w:jc w:val="both"/>
        <w:rPr>
          <w:rFonts w:ascii="Times New Roman" w:eastAsia="Arial" w:hAnsi="Times New Roman" w:cs="Times New Roman"/>
          <w:sz w:val="24"/>
          <w:szCs w:val="24"/>
          <w:lang w:eastAsia="ua-UA"/>
        </w:rPr>
      </w:pPr>
    </w:p>
    <w:p w14:paraId="62A15EE2" w14:textId="2DA80E11" w:rsidR="006E5D6F" w:rsidRPr="006E5D6F" w:rsidRDefault="006E5D6F" w:rsidP="006E5D6F">
      <w:pPr>
        <w:spacing w:after="0" w:line="240" w:lineRule="auto"/>
        <w:ind w:left="426"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lastRenderedPageBreak/>
        <w:t>З учнями проведено бесіди та інструктажі щодо дій у разі сигналу «Увага! Повітряна тривога», щодо дій у разі виявлення невідомих предметів та запобіганню різним видам травматизму. У школі покращено стан бомбосховища, яке, у разі потреби, вміщає усіх учасників навчального процесу.</w:t>
      </w:r>
    </w:p>
    <w:p w14:paraId="63C1E701" w14:textId="77777777" w:rsidR="006E5D6F" w:rsidRPr="006E5D6F" w:rsidRDefault="006E5D6F" w:rsidP="006E5D6F">
      <w:pPr>
        <w:spacing w:after="0" w:line="240" w:lineRule="auto"/>
        <w:ind w:left="426"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 xml:space="preserve">Особлива увага приділена національно - патріотичному вихованню сучасної молоді. Класні керівники докладають багато зусиль до виховання справжніх громадян України, людей, спроможних  увійти в нове життя та йти обраним шляхом. </w:t>
      </w:r>
    </w:p>
    <w:p w14:paraId="20C80894" w14:textId="77777777" w:rsidR="006E5D6F" w:rsidRPr="006E5D6F" w:rsidRDefault="006E5D6F" w:rsidP="006E5D6F">
      <w:pPr>
        <w:spacing w:after="0" w:line="240" w:lineRule="auto"/>
        <w:ind w:firstLine="708"/>
        <w:jc w:val="both"/>
        <w:rPr>
          <w:rFonts w:ascii="Times New Roman" w:eastAsia="Arial" w:hAnsi="Times New Roman" w:cs="Times New Roman"/>
          <w:sz w:val="24"/>
          <w:szCs w:val="24"/>
          <w:lang w:eastAsia="ua-UA"/>
        </w:rPr>
      </w:pPr>
      <w:r w:rsidRPr="006E5D6F">
        <w:rPr>
          <w:rFonts w:ascii="Times New Roman" w:eastAsia="Arial" w:hAnsi="Times New Roman" w:cs="Times New Roman"/>
          <w:sz w:val="24"/>
          <w:szCs w:val="24"/>
          <w:lang w:eastAsia="ua-UA"/>
        </w:rPr>
        <w:t>Протягом навчального року були проведені наступні тематичні тижні:</w:t>
      </w:r>
    </w:p>
    <w:p w14:paraId="34FDC8DE"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sz w:val="24"/>
          <w:szCs w:val="24"/>
        </w:rPr>
      </w:pPr>
      <w:r w:rsidRPr="006E5D6F">
        <w:rPr>
          <w:rFonts w:ascii="Times New Roman" w:eastAsia="Cambria" w:hAnsi="Times New Roman" w:cs="Times New Roman"/>
          <w:sz w:val="24"/>
          <w:szCs w:val="24"/>
        </w:rPr>
        <w:t>Тиж</w:t>
      </w:r>
      <w:r w:rsidRPr="006E5D6F">
        <w:rPr>
          <w:rFonts w:ascii="Times New Roman" w:eastAsia="Cambria" w:hAnsi="Times New Roman" w:cs="Times New Roman"/>
          <w:sz w:val="24"/>
          <w:szCs w:val="24"/>
          <w:lang w:val="uk-UA"/>
        </w:rPr>
        <w:t>день</w:t>
      </w:r>
      <w:r w:rsidRPr="006E5D6F">
        <w:rPr>
          <w:rFonts w:ascii="Times New Roman" w:eastAsia="Cambria" w:hAnsi="Times New Roman" w:cs="Times New Roman"/>
          <w:sz w:val="24"/>
          <w:szCs w:val="24"/>
        </w:rPr>
        <w:t xml:space="preserve"> безпеки  дорожнього руху</w:t>
      </w:r>
      <w:r w:rsidRPr="006E5D6F">
        <w:rPr>
          <w:rFonts w:ascii="Times New Roman" w:eastAsia="Cambria" w:hAnsi="Times New Roman" w:cs="Times New Roman"/>
          <w:sz w:val="24"/>
          <w:szCs w:val="24"/>
          <w:lang w:val="uk-UA"/>
        </w:rPr>
        <w:t xml:space="preserve"> ( вересень, травень);</w:t>
      </w:r>
    </w:p>
    <w:p w14:paraId="75195778" w14:textId="0A0563DA" w:rsidR="006E5D6F" w:rsidRPr="00876A9F" w:rsidRDefault="006E5D6F" w:rsidP="00876A9F">
      <w:pPr>
        <w:pStyle w:val="aa"/>
        <w:widowControl w:val="0"/>
        <w:numPr>
          <w:ilvl w:val="0"/>
          <w:numId w:val="35"/>
        </w:numPr>
        <w:autoSpaceDE w:val="0"/>
        <w:autoSpaceDN w:val="0"/>
        <w:adjustRightInd w:val="0"/>
        <w:spacing w:after="0" w:line="240" w:lineRule="auto"/>
        <w:rPr>
          <w:rFonts w:ascii="Times New Roman" w:eastAsia="Cambria" w:hAnsi="Times New Roman" w:cs="Times New Roman"/>
          <w:sz w:val="24"/>
          <w:szCs w:val="24"/>
        </w:rPr>
      </w:pPr>
      <w:r w:rsidRPr="00876A9F">
        <w:rPr>
          <w:rFonts w:ascii="Times New Roman" w:eastAsia="Cambria" w:hAnsi="Times New Roman" w:cs="Times New Roman"/>
          <w:sz w:val="24"/>
          <w:szCs w:val="24"/>
          <w:lang w:val="uk-UA"/>
        </w:rPr>
        <w:t>Т</w:t>
      </w:r>
      <w:r w:rsidRPr="00876A9F">
        <w:rPr>
          <w:rFonts w:ascii="Times New Roman" w:eastAsia="Cambria" w:hAnsi="Times New Roman" w:cs="Times New Roman"/>
          <w:sz w:val="24"/>
          <w:szCs w:val="24"/>
        </w:rPr>
        <w:t>иж</w:t>
      </w:r>
      <w:r w:rsidRPr="00876A9F">
        <w:rPr>
          <w:rFonts w:ascii="Times New Roman" w:eastAsia="Cambria" w:hAnsi="Times New Roman" w:cs="Times New Roman"/>
          <w:sz w:val="24"/>
          <w:szCs w:val="24"/>
          <w:lang w:val="uk-UA"/>
        </w:rPr>
        <w:t>день</w:t>
      </w:r>
      <w:r w:rsidRPr="00876A9F">
        <w:rPr>
          <w:rFonts w:ascii="Times New Roman" w:eastAsia="Cambria" w:hAnsi="Times New Roman" w:cs="Times New Roman"/>
          <w:sz w:val="24"/>
          <w:szCs w:val="24"/>
        </w:rPr>
        <w:t xml:space="preserve"> протидії булінгу</w:t>
      </w:r>
      <w:r w:rsidRPr="00876A9F">
        <w:rPr>
          <w:rFonts w:ascii="Times New Roman" w:eastAsia="Cambria" w:hAnsi="Times New Roman" w:cs="Times New Roman"/>
          <w:sz w:val="24"/>
          <w:szCs w:val="24"/>
          <w:lang w:val="uk-UA"/>
        </w:rPr>
        <w:t>;</w:t>
      </w:r>
    </w:p>
    <w:p w14:paraId="683D93DF"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sz w:val="24"/>
          <w:szCs w:val="24"/>
        </w:rPr>
      </w:pPr>
      <w:r w:rsidRPr="006E5D6F">
        <w:rPr>
          <w:rFonts w:ascii="Times New Roman" w:eastAsia="Cambria" w:hAnsi="Times New Roman" w:cs="Times New Roman"/>
          <w:sz w:val="24"/>
          <w:szCs w:val="24"/>
        </w:rPr>
        <w:t>Тиж</w:t>
      </w:r>
      <w:r w:rsidRPr="006E5D6F">
        <w:rPr>
          <w:rFonts w:ascii="Times New Roman" w:eastAsia="Cambria" w:hAnsi="Times New Roman" w:cs="Times New Roman"/>
          <w:sz w:val="24"/>
          <w:szCs w:val="24"/>
          <w:lang w:val="uk-UA"/>
        </w:rPr>
        <w:t>день</w:t>
      </w:r>
      <w:r w:rsidRPr="006E5D6F">
        <w:rPr>
          <w:rFonts w:ascii="Times New Roman" w:eastAsia="Cambria" w:hAnsi="Times New Roman" w:cs="Times New Roman"/>
          <w:sz w:val="24"/>
          <w:szCs w:val="24"/>
        </w:rPr>
        <w:t xml:space="preserve"> профорієнтації</w:t>
      </w:r>
      <w:r w:rsidRPr="006E5D6F">
        <w:rPr>
          <w:rFonts w:ascii="Times New Roman" w:eastAsia="Cambria" w:hAnsi="Times New Roman" w:cs="Times New Roman"/>
          <w:sz w:val="24"/>
          <w:szCs w:val="24"/>
          <w:lang w:val="uk-UA"/>
        </w:rPr>
        <w:t>;</w:t>
      </w:r>
    </w:p>
    <w:p w14:paraId="1D5EC6D4" w14:textId="77777777" w:rsidR="006E5D6F" w:rsidRPr="006E5D6F" w:rsidRDefault="006E5D6F" w:rsidP="006E5D6F">
      <w:pPr>
        <w:widowControl w:val="0"/>
        <w:numPr>
          <w:ilvl w:val="0"/>
          <w:numId w:val="35"/>
        </w:numPr>
        <w:autoSpaceDE w:val="0"/>
        <w:autoSpaceDN w:val="0"/>
        <w:adjustRightInd w:val="0"/>
        <w:spacing w:after="0" w:line="240" w:lineRule="auto"/>
        <w:contextualSpacing/>
        <w:rPr>
          <w:rFonts w:ascii="Times New Roman" w:eastAsia="Cambria" w:hAnsi="Times New Roman" w:cs="Times New Roman"/>
          <w:color w:val="000000"/>
          <w:sz w:val="24"/>
          <w:szCs w:val="24"/>
          <w:shd w:val="clear" w:color="auto" w:fill="FFFFFF"/>
        </w:rPr>
      </w:pPr>
      <w:r w:rsidRPr="006E5D6F">
        <w:rPr>
          <w:rFonts w:ascii="Times New Roman" w:eastAsia="Cambria" w:hAnsi="Times New Roman" w:cs="Times New Roman"/>
          <w:color w:val="000000"/>
          <w:sz w:val="24"/>
          <w:szCs w:val="24"/>
          <w:shd w:val="clear" w:color="auto" w:fill="FFFFFF"/>
          <w:lang w:val="uk-UA"/>
        </w:rPr>
        <w:t>Т</w:t>
      </w:r>
      <w:r w:rsidRPr="006E5D6F">
        <w:rPr>
          <w:rFonts w:ascii="Times New Roman" w:eastAsia="Cambria" w:hAnsi="Times New Roman" w:cs="Times New Roman"/>
          <w:color w:val="000000"/>
          <w:sz w:val="24"/>
          <w:szCs w:val="24"/>
          <w:shd w:val="clear" w:color="auto" w:fill="FFFFFF"/>
        </w:rPr>
        <w:t>иж</w:t>
      </w:r>
      <w:r w:rsidRPr="006E5D6F">
        <w:rPr>
          <w:rFonts w:ascii="Times New Roman" w:eastAsia="Cambria" w:hAnsi="Times New Roman" w:cs="Times New Roman"/>
          <w:color w:val="000000"/>
          <w:sz w:val="24"/>
          <w:szCs w:val="24"/>
          <w:shd w:val="clear" w:color="auto" w:fill="FFFFFF"/>
          <w:lang w:val="uk-UA"/>
        </w:rPr>
        <w:t>день</w:t>
      </w:r>
      <w:r w:rsidRPr="006E5D6F">
        <w:rPr>
          <w:rFonts w:ascii="Times New Roman" w:eastAsia="Cambria" w:hAnsi="Times New Roman" w:cs="Times New Roman"/>
          <w:color w:val="000000"/>
          <w:sz w:val="24"/>
          <w:szCs w:val="24"/>
          <w:shd w:val="clear" w:color="auto" w:fill="FFFFFF"/>
        </w:rPr>
        <w:t xml:space="preserve"> безпеки життєдіяльності у 2023-2024 навчальному році»</w:t>
      </w:r>
      <w:r w:rsidRPr="006E5D6F">
        <w:rPr>
          <w:rFonts w:ascii="Times New Roman" w:eastAsia="Cambria" w:hAnsi="Times New Roman" w:cs="Times New Roman"/>
          <w:color w:val="000000"/>
          <w:sz w:val="24"/>
          <w:szCs w:val="24"/>
          <w:shd w:val="clear" w:color="auto" w:fill="FFFFFF"/>
          <w:lang w:val="uk-UA"/>
        </w:rPr>
        <w:t>.</w:t>
      </w:r>
    </w:p>
    <w:p w14:paraId="57FE6D4F" w14:textId="77777777" w:rsidR="006E5D6F" w:rsidRPr="006E5D6F" w:rsidRDefault="006E5D6F" w:rsidP="006E5D6F">
      <w:pPr>
        <w:spacing w:after="0" w:line="240" w:lineRule="auto"/>
        <w:ind w:left="567" w:right="142" w:firstLine="708"/>
        <w:jc w:val="both"/>
        <w:rPr>
          <w:rFonts w:ascii="Times New Roman" w:eastAsia="Times New Roman" w:hAnsi="Times New Roman" w:cs="Times New Roman"/>
          <w:sz w:val="24"/>
          <w:szCs w:val="24"/>
          <w:lang w:eastAsia="ua-UA"/>
        </w:rPr>
      </w:pPr>
      <w:r w:rsidRPr="006E5D6F">
        <w:rPr>
          <w:rFonts w:ascii="Times New Roman" w:eastAsia="Arial" w:hAnsi="Times New Roman" w:cs="Times New Roman"/>
          <w:sz w:val="24"/>
          <w:szCs w:val="24"/>
          <w:lang w:eastAsia="ua-UA"/>
        </w:rPr>
        <w:t xml:space="preserve">Організація виховної роботи за рік оцінюється задовільно, однак, </w:t>
      </w:r>
      <w:r w:rsidRPr="006E5D6F">
        <w:rPr>
          <w:rFonts w:ascii="Times New Roman" w:eastAsia="Times New Roman" w:hAnsi="Times New Roman" w:cs="Times New Roman"/>
          <w:sz w:val="24"/>
          <w:szCs w:val="24"/>
          <w:lang w:eastAsia="ua-UA"/>
        </w:rPr>
        <w:t>деяким класним керівникам слід більше звертати увагу на  здійснення індивідуального підходу (</w:t>
      </w:r>
      <w:r w:rsidRPr="006E5D6F">
        <w:rPr>
          <w:rFonts w:ascii="Times New Roman" w:eastAsia="Arial" w:hAnsi="Times New Roman" w:cs="Times New Roman"/>
          <w:color w:val="000000"/>
          <w:sz w:val="24"/>
          <w:szCs w:val="24"/>
          <w:shd w:val="clear" w:color="auto" w:fill="FFFFFF"/>
          <w:lang w:eastAsia="ua-UA"/>
        </w:rPr>
        <w:t> класний керівник  має виявляти непов</w:t>
      </w:r>
      <w:r w:rsidRPr="006E5D6F">
        <w:rPr>
          <w:rFonts w:ascii="Times New Roman" w:eastAsia="Arial" w:hAnsi="Times New Roman" w:cs="Times New Roman"/>
          <w:color w:val="000000"/>
          <w:sz w:val="24"/>
          <w:szCs w:val="24"/>
          <w:shd w:val="clear" w:color="auto" w:fill="FFFFFF"/>
          <w:lang w:eastAsia="ua-UA"/>
        </w:rPr>
        <w:softHyphen/>
        <w:t>торність учня, визначати його ставлення до інших і себе, як дитина сприймає зовнішні впли</w:t>
      </w:r>
      <w:r w:rsidRPr="006E5D6F">
        <w:rPr>
          <w:rFonts w:ascii="Times New Roman" w:eastAsia="Arial" w:hAnsi="Times New Roman" w:cs="Times New Roman"/>
          <w:color w:val="000000"/>
          <w:sz w:val="24"/>
          <w:szCs w:val="24"/>
          <w:shd w:val="clear" w:color="auto" w:fill="FFFFFF"/>
          <w:lang w:eastAsia="ua-UA"/>
        </w:rPr>
        <w:softHyphen/>
        <w:t>ви і реагує на них, має добирати такі засоби і форми впливу на школяра, які найбільше відповідають його психологіч</w:t>
      </w:r>
      <w:r w:rsidRPr="006E5D6F">
        <w:rPr>
          <w:rFonts w:ascii="Times New Roman" w:eastAsia="Arial" w:hAnsi="Times New Roman" w:cs="Times New Roman"/>
          <w:color w:val="000000"/>
          <w:sz w:val="24"/>
          <w:szCs w:val="24"/>
          <w:shd w:val="clear" w:color="auto" w:fill="FFFFFF"/>
          <w:lang w:eastAsia="ua-UA"/>
        </w:rPr>
        <w:softHyphen/>
        <w:t>ним особливостям, психічним станам і переживанням на певний момент).</w:t>
      </w:r>
      <w:r w:rsidRPr="006E5D6F">
        <w:rPr>
          <w:rFonts w:ascii="Times New Roman" w:eastAsia="Times New Roman" w:hAnsi="Times New Roman" w:cs="Times New Roman"/>
          <w:sz w:val="24"/>
          <w:szCs w:val="24"/>
          <w:lang w:val="uk-UA" w:eastAsia="ua-UA"/>
        </w:rPr>
        <w:t xml:space="preserve"> </w:t>
      </w:r>
      <w:r w:rsidRPr="006E5D6F">
        <w:rPr>
          <w:rFonts w:ascii="Times New Roman" w:eastAsia="Arial" w:hAnsi="Times New Roman" w:cs="Times New Roman"/>
          <w:sz w:val="24"/>
          <w:szCs w:val="24"/>
          <w:lang w:eastAsia="ua-UA"/>
        </w:rPr>
        <w:t>Педагогічний колектив закладу продовжує роботу з удосконалення системи виховної роботи в учнівських колективах класів.</w:t>
      </w:r>
    </w:p>
    <w:p w14:paraId="56B455AD" w14:textId="29825BF2" w:rsidR="006E5D6F" w:rsidRPr="006E5D6F" w:rsidRDefault="006E5D6F" w:rsidP="006E5D6F">
      <w:pPr>
        <w:widowControl w:val="0"/>
        <w:pBdr>
          <w:top w:val="nil"/>
          <w:left w:val="nil"/>
          <w:bottom w:val="nil"/>
          <w:right w:val="nil"/>
          <w:between w:val="nil"/>
        </w:pBdr>
        <w:spacing w:before="284" w:after="0" w:line="240" w:lineRule="auto"/>
        <w:ind w:right="3703"/>
        <w:rPr>
          <w:rFonts w:ascii="Times" w:eastAsia="Times" w:hAnsi="Times" w:cs="Times"/>
          <w:b/>
          <w:color w:val="000000"/>
          <w:sz w:val="24"/>
          <w:szCs w:val="24"/>
          <w:lang w:eastAsia="ua-UA"/>
        </w:rPr>
      </w:pPr>
      <w:r w:rsidRPr="006E5D6F">
        <w:rPr>
          <w:rFonts w:ascii="Times" w:eastAsia="Times" w:hAnsi="Times" w:cs="Times"/>
          <w:color w:val="000000"/>
          <w:sz w:val="24"/>
          <w:szCs w:val="24"/>
          <w:lang w:val="uk-UA" w:eastAsia="ua-UA"/>
        </w:rPr>
        <w:t xml:space="preserve">                                                                         </w:t>
      </w:r>
      <w:r w:rsidRPr="006E5D6F">
        <w:rPr>
          <w:rFonts w:ascii="Times" w:eastAsia="Times" w:hAnsi="Times" w:cs="Times"/>
          <w:b/>
          <w:color w:val="000000"/>
          <w:sz w:val="24"/>
          <w:szCs w:val="24"/>
          <w:lang w:eastAsia="ua-UA"/>
        </w:rPr>
        <w:t>Управлінська діяльність.</w:t>
      </w:r>
    </w:p>
    <w:p w14:paraId="5F47AFDA" w14:textId="77777777" w:rsidR="006E5D6F" w:rsidRPr="006E5D6F" w:rsidRDefault="006E5D6F" w:rsidP="006E5D6F">
      <w:pPr>
        <w:widowControl w:val="0"/>
        <w:pBdr>
          <w:top w:val="nil"/>
          <w:left w:val="nil"/>
          <w:bottom w:val="nil"/>
          <w:right w:val="nil"/>
          <w:between w:val="nil"/>
        </w:pBdr>
        <w:spacing w:after="0" w:line="231" w:lineRule="auto"/>
        <w:ind w:left="2554" w:right="1073"/>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Наявність стратегії розвитку та системи планування діяльності закладу,  моніторинг виконання поставлених завдань </w:t>
      </w:r>
    </w:p>
    <w:p w14:paraId="5C322E83" w14:textId="77777777" w:rsidR="006E5D6F" w:rsidRPr="006E5D6F" w:rsidRDefault="006E5D6F" w:rsidP="006E5D6F">
      <w:pPr>
        <w:widowControl w:val="0"/>
        <w:pBdr>
          <w:top w:val="nil"/>
          <w:left w:val="nil"/>
          <w:bottom w:val="nil"/>
          <w:right w:val="nil"/>
          <w:between w:val="nil"/>
        </w:pBdr>
        <w:spacing w:before="275" w:after="0" w:line="229" w:lineRule="auto"/>
        <w:ind w:left="1280" w:right="500" w:firstLine="71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Управлінські процеси закладу визначені стратегію роботи ліцею на 202</w:t>
      </w:r>
      <w:r w:rsidRPr="006E5D6F">
        <w:rPr>
          <w:rFonts w:ascii="Times" w:eastAsia="Times" w:hAnsi="Times" w:cs="Times"/>
          <w:color w:val="000000"/>
          <w:sz w:val="24"/>
          <w:szCs w:val="24"/>
          <w:lang w:val="uk-UA" w:eastAsia="ua-UA"/>
        </w:rPr>
        <w:t>2</w:t>
      </w:r>
      <w:r w:rsidRPr="006E5D6F">
        <w:rPr>
          <w:rFonts w:ascii="Times" w:eastAsia="Times" w:hAnsi="Times" w:cs="Times"/>
          <w:color w:val="000000"/>
          <w:sz w:val="24"/>
          <w:szCs w:val="24"/>
          <w:lang w:eastAsia="ua-UA"/>
        </w:rPr>
        <w:t>-202</w:t>
      </w:r>
      <w:r w:rsidRPr="006E5D6F">
        <w:rPr>
          <w:rFonts w:ascii="Times" w:eastAsia="Times" w:hAnsi="Times" w:cs="Times"/>
          <w:color w:val="000000"/>
          <w:sz w:val="24"/>
          <w:szCs w:val="24"/>
          <w:lang w:val="uk-UA" w:eastAsia="ua-UA"/>
        </w:rPr>
        <w:t>7</w:t>
      </w:r>
      <w:r w:rsidRPr="006E5D6F">
        <w:rPr>
          <w:rFonts w:ascii="Times" w:eastAsia="Times" w:hAnsi="Times" w:cs="Times"/>
          <w:color w:val="000000"/>
          <w:sz w:val="24"/>
          <w:szCs w:val="24"/>
          <w:lang w:eastAsia="ua-UA"/>
        </w:rPr>
        <w:t xml:space="preserve"> р.р. Стратегія містить цінності закладу освіти, місію, візію; визначає комплекс цілей та операційних  завдань за стратегічними напрямами. Структура стратегії враховує всі напрями діяльності  закладу освіти (освітнє середовище, систему оцінювання учнів, оцінювання педагогічної  діяльності педагогічних працівників та управлінські процеси закладу). На основі стратегії у  закладі здійснюється річне планування. </w:t>
      </w:r>
    </w:p>
    <w:p w14:paraId="0C2F3C26" w14:textId="77777777" w:rsidR="006E5D6F" w:rsidRPr="006E5D6F" w:rsidRDefault="006E5D6F" w:rsidP="006E5D6F">
      <w:pPr>
        <w:widowControl w:val="0"/>
        <w:pBdr>
          <w:top w:val="nil"/>
          <w:left w:val="nil"/>
          <w:bottom w:val="nil"/>
          <w:right w:val="nil"/>
          <w:between w:val="nil"/>
        </w:pBdr>
        <w:spacing w:before="8" w:after="0" w:line="229" w:lineRule="auto"/>
        <w:ind w:left="1276" w:right="498" w:firstLine="71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Річний план роботи за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-202</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н.р. містить ґрунтовний аналіз та моніторинг  успішності за попередній навчальний рік, пріоритетні завдання, цілі школи у новому  навчальному році. Керівництвом закладу освіти вживаються заходи щодо вивчення стану  реалізації планових завдань та своєчасного реагування на відповідні зміни. Питання якості  виконання плану роботи розглядалося на педагогічній раді у грудні, за підсумками якого приймалися відповідні рішення, відстежувалися рівні їх виконання. Таким чином, у закладі  проводиться системна робота стосовно реалізації визначених стратегічних цілей і планових  завдань діяльності.  </w:t>
      </w:r>
    </w:p>
    <w:p w14:paraId="0B232825" w14:textId="77777777" w:rsidR="006E5D6F" w:rsidRPr="006E5D6F" w:rsidRDefault="006E5D6F" w:rsidP="006E5D6F">
      <w:pPr>
        <w:widowControl w:val="0"/>
        <w:pBdr>
          <w:top w:val="nil"/>
          <w:left w:val="nil"/>
          <w:bottom w:val="nil"/>
          <w:right w:val="nil"/>
          <w:between w:val="nil"/>
        </w:pBdr>
        <w:spacing w:before="8" w:after="0" w:line="229" w:lineRule="auto"/>
        <w:ind w:left="1276" w:right="504" w:firstLine="71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Педагогічна рада закладу освіти є ефективним інструментом прийняття управлінських  рішень, про що свідчать також і результати опитування вчителів, 100% яких відзначають, що  педагогічна рада закладу освіти функціонує системно й ефективно, рішення приймаються  колегіально і демократично. На засіданнях педагогічної ради обговорюються важливі питання  для розвитку закладу освіти, зокрема такі: результати моніторингу навчальних досягнень  здобувачів освіти, роботи з обдарованими учнями, адаптація учнів, питання в контексті роботи  над проблемним питанням школи, обговорюється реалізація річного плану роботи закладу,  питання щодо професійного розвитку педагогів та інші. Рішення педагогічної ради вводяться в  дію наказами керівника закладу освіти та є обов’язковими до виконання всіма учасниками  освітнього процесу.  </w:t>
      </w:r>
    </w:p>
    <w:p w14:paraId="5EC7B89B" w14:textId="77777777" w:rsidR="006E5D6F" w:rsidRPr="006E5D6F" w:rsidRDefault="006E5D6F" w:rsidP="006E5D6F">
      <w:pPr>
        <w:widowControl w:val="0"/>
        <w:pBdr>
          <w:top w:val="nil"/>
          <w:left w:val="nil"/>
          <w:bottom w:val="nil"/>
          <w:right w:val="nil"/>
          <w:between w:val="nil"/>
        </w:pBdr>
        <w:spacing w:before="8" w:after="0" w:line="229" w:lineRule="auto"/>
        <w:ind w:left="1280" w:right="509" w:firstLine="71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закладі освіти розроблено Положення про внутрішню систему забезпечення якості  освіти, яке схвалено педагогічною радою </w:t>
      </w:r>
      <w:r w:rsidRPr="006E5D6F">
        <w:rPr>
          <w:rFonts w:ascii="Times" w:eastAsia="Times" w:hAnsi="Times" w:cs="Times"/>
          <w:color w:val="000000"/>
          <w:sz w:val="24"/>
          <w:szCs w:val="24"/>
          <w:lang w:val="uk-UA" w:eastAsia="ua-UA"/>
        </w:rPr>
        <w:t>09</w:t>
      </w:r>
      <w:r w:rsidRPr="006E5D6F">
        <w:rPr>
          <w:rFonts w:ascii="Times" w:eastAsia="Times" w:hAnsi="Times" w:cs="Times"/>
          <w:color w:val="000000"/>
          <w:sz w:val="24"/>
          <w:szCs w:val="24"/>
          <w:lang w:eastAsia="ua-UA"/>
        </w:rPr>
        <w:t>.</w:t>
      </w:r>
      <w:r w:rsidRPr="006E5D6F">
        <w:rPr>
          <w:rFonts w:ascii="Times" w:eastAsia="Times" w:hAnsi="Times" w:cs="Times"/>
          <w:color w:val="000000"/>
          <w:sz w:val="24"/>
          <w:szCs w:val="24"/>
          <w:lang w:val="uk-UA" w:eastAsia="ua-UA"/>
        </w:rPr>
        <w:t>12</w:t>
      </w:r>
      <w:r w:rsidRPr="006E5D6F">
        <w:rPr>
          <w:rFonts w:ascii="Times" w:eastAsia="Times" w:hAnsi="Times" w:cs="Times"/>
          <w:color w:val="000000"/>
          <w:sz w:val="24"/>
          <w:szCs w:val="24"/>
          <w:lang w:eastAsia="ua-UA"/>
        </w:rPr>
        <w:t>.20</w:t>
      </w:r>
      <w:r w:rsidRPr="006E5D6F">
        <w:rPr>
          <w:rFonts w:ascii="Times" w:eastAsia="Times" w:hAnsi="Times" w:cs="Times"/>
          <w:color w:val="000000"/>
          <w:sz w:val="24"/>
          <w:szCs w:val="24"/>
          <w:lang w:val="uk-UA" w:eastAsia="ua-UA"/>
        </w:rPr>
        <w:t>20</w:t>
      </w:r>
      <w:r w:rsidRPr="006E5D6F">
        <w:rPr>
          <w:rFonts w:ascii="Times" w:eastAsia="Times" w:hAnsi="Times" w:cs="Times"/>
          <w:color w:val="000000"/>
          <w:sz w:val="24"/>
          <w:szCs w:val="24"/>
          <w:lang w:eastAsia="ua-UA"/>
        </w:rPr>
        <w:t xml:space="preserve"> року, протокол №</w:t>
      </w:r>
      <w:r w:rsidRPr="006E5D6F">
        <w:rPr>
          <w:rFonts w:ascii="Times" w:eastAsia="Times" w:hAnsi="Times" w:cs="Times"/>
          <w:color w:val="000000"/>
          <w:sz w:val="24"/>
          <w:szCs w:val="24"/>
          <w:lang w:val="uk-UA" w:eastAsia="ua-UA"/>
        </w:rPr>
        <w:t>5</w:t>
      </w:r>
      <w:r w:rsidRPr="006E5D6F">
        <w:rPr>
          <w:rFonts w:ascii="Times" w:eastAsia="Times" w:hAnsi="Times" w:cs="Times"/>
          <w:color w:val="000000"/>
          <w:sz w:val="24"/>
          <w:szCs w:val="24"/>
          <w:lang w:eastAsia="ua-UA"/>
        </w:rPr>
        <w:t>, затверджене наказом  директора закладу освіти №</w:t>
      </w:r>
      <w:r w:rsidRPr="006E5D6F">
        <w:rPr>
          <w:rFonts w:ascii="Times" w:eastAsia="Times" w:hAnsi="Times" w:cs="Times"/>
          <w:color w:val="000000"/>
          <w:sz w:val="24"/>
          <w:szCs w:val="24"/>
          <w:lang w:val="uk-UA" w:eastAsia="ua-UA"/>
        </w:rPr>
        <w:t>275-г</w:t>
      </w:r>
      <w:r w:rsidRPr="006E5D6F">
        <w:rPr>
          <w:rFonts w:ascii="Times" w:eastAsia="Times" w:hAnsi="Times" w:cs="Times"/>
          <w:color w:val="000000"/>
          <w:sz w:val="24"/>
          <w:szCs w:val="24"/>
          <w:lang w:eastAsia="ua-UA"/>
        </w:rPr>
        <w:t xml:space="preserve"> від </w:t>
      </w:r>
      <w:r w:rsidRPr="006E5D6F">
        <w:rPr>
          <w:rFonts w:ascii="Times" w:eastAsia="Times" w:hAnsi="Times" w:cs="Times"/>
          <w:color w:val="000000"/>
          <w:sz w:val="24"/>
          <w:szCs w:val="24"/>
          <w:lang w:val="uk-UA" w:eastAsia="ua-UA"/>
        </w:rPr>
        <w:t>09</w:t>
      </w:r>
      <w:r w:rsidRPr="006E5D6F">
        <w:rPr>
          <w:rFonts w:ascii="Times" w:eastAsia="Times" w:hAnsi="Times" w:cs="Times"/>
          <w:color w:val="000000"/>
          <w:sz w:val="24"/>
          <w:szCs w:val="24"/>
          <w:lang w:eastAsia="ua-UA"/>
        </w:rPr>
        <w:t>.</w:t>
      </w:r>
      <w:r w:rsidRPr="006E5D6F">
        <w:rPr>
          <w:rFonts w:ascii="Times" w:eastAsia="Times" w:hAnsi="Times" w:cs="Times"/>
          <w:color w:val="000000"/>
          <w:sz w:val="24"/>
          <w:szCs w:val="24"/>
          <w:lang w:val="uk-UA" w:eastAsia="ua-UA"/>
        </w:rPr>
        <w:t>12</w:t>
      </w:r>
      <w:r w:rsidRPr="006E5D6F">
        <w:rPr>
          <w:rFonts w:ascii="Times" w:eastAsia="Times" w:hAnsi="Times" w:cs="Times"/>
          <w:color w:val="000000"/>
          <w:sz w:val="24"/>
          <w:szCs w:val="24"/>
          <w:lang w:eastAsia="ua-UA"/>
        </w:rPr>
        <w:t>.20</w:t>
      </w:r>
      <w:r w:rsidRPr="006E5D6F">
        <w:rPr>
          <w:rFonts w:ascii="Times" w:eastAsia="Times" w:hAnsi="Times" w:cs="Times"/>
          <w:color w:val="000000"/>
          <w:sz w:val="24"/>
          <w:szCs w:val="24"/>
          <w:lang w:val="uk-UA" w:eastAsia="ua-UA"/>
        </w:rPr>
        <w:t>20</w:t>
      </w:r>
      <w:r w:rsidRPr="006E5D6F">
        <w:rPr>
          <w:rFonts w:ascii="Times" w:eastAsia="Times" w:hAnsi="Times" w:cs="Times"/>
          <w:color w:val="000000"/>
          <w:sz w:val="24"/>
          <w:szCs w:val="24"/>
          <w:lang w:eastAsia="ua-UA"/>
        </w:rPr>
        <w:t xml:space="preserve"> та оприлюднено на офіційному сайті школи</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12DBDC8F" w14:textId="77777777" w:rsidR="00C858DD" w:rsidRDefault="006E5D6F" w:rsidP="006E5D6F">
      <w:pPr>
        <w:widowControl w:val="0"/>
        <w:pBdr>
          <w:top w:val="nil"/>
          <w:left w:val="nil"/>
          <w:bottom w:val="nil"/>
          <w:right w:val="nil"/>
          <w:between w:val="nil"/>
        </w:pBdr>
        <w:spacing w:before="3" w:after="0" w:line="230" w:lineRule="auto"/>
        <w:ind w:left="1280" w:right="498" w:firstLine="773"/>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У закладі освіти вживаються заходи щодо створення ефективної внутрішньої системи  забезпечення якості освіти: протягом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-202</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н.р. проводилося анкетування учасників  освітнього процесу з питання дотримання кодексу безпечного освітнього середовища, з питання </w:t>
      </w:r>
      <w:r w:rsidRPr="006E5D6F">
        <w:rPr>
          <w:rFonts w:ascii="Times" w:eastAsia="Times" w:hAnsi="Times" w:cs="Times"/>
          <w:color w:val="000000"/>
          <w:sz w:val="24"/>
          <w:szCs w:val="24"/>
          <w:lang w:val="uk-UA" w:eastAsia="ua-UA"/>
        </w:rPr>
        <w:t>харчування</w:t>
      </w:r>
      <w:r w:rsidRPr="006E5D6F">
        <w:rPr>
          <w:rFonts w:ascii="Times" w:eastAsia="Times" w:hAnsi="Times" w:cs="Times"/>
          <w:color w:val="000000"/>
          <w:sz w:val="24"/>
          <w:szCs w:val="24"/>
          <w:lang w:eastAsia="ua-UA"/>
        </w:rPr>
        <w:t>.</w:t>
      </w:r>
    </w:p>
    <w:p w14:paraId="4DBF45E3" w14:textId="77777777" w:rsidR="00C858DD" w:rsidRDefault="00C858DD" w:rsidP="006E5D6F">
      <w:pPr>
        <w:widowControl w:val="0"/>
        <w:pBdr>
          <w:top w:val="nil"/>
          <w:left w:val="nil"/>
          <w:bottom w:val="nil"/>
          <w:right w:val="nil"/>
          <w:between w:val="nil"/>
        </w:pBdr>
        <w:spacing w:before="3" w:after="0" w:line="230" w:lineRule="auto"/>
        <w:ind w:left="1280" w:right="498" w:firstLine="773"/>
        <w:jc w:val="both"/>
        <w:rPr>
          <w:rFonts w:ascii="Times" w:eastAsia="Times" w:hAnsi="Times" w:cs="Times"/>
          <w:color w:val="000000"/>
          <w:sz w:val="24"/>
          <w:szCs w:val="24"/>
          <w:lang w:eastAsia="ua-UA"/>
        </w:rPr>
      </w:pPr>
    </w:p>
    <w:p w14:paraId="2C9E9018" w14:textId="77777777" w:rsidR="00C858DD" w:rsidRDefault="00C858DD" w:rsidP="006E5D6F">
      <w:pPr>
        <w:widowControl w:val="0"/>
        <w:pBdr>
          <w:top w:val="nil"/>
          <w:left w:val="nil"/>
          <w:bottom w:val="nil"/>
          <w:right w:val="nil"/>
          <w:between w:val="nil"/>
        </w:pBdr>
        <w:spacing w:before="3" w:after="0" w:line="230" w:lineRule="auto"/>
        <w:ind w:left="1280" w:right="498" w:firstLine="773"/>
        <w:jc w:val="both"/>
        <w:rPr>
          <w:rFonts w:ascii="Times" w:eastAsia="Times" w:hAnsi="Times" w:cs="Times"/>
          <w:color w:val="000000"/>
          <w:sz w:val="24"/>
          <w:szCs w:val="24"/>
          <w:lang w:eastAsia="ua-UA"/>
        </w:rPr>
      </w:pPr>
    </w:p>
    <w:p w14:paraId="694CBFD4" w14:textId="77777777" w:rsidR="00C858DD" w:rsidRDefault="00C858DD" w:rsidP="006E5D6F">
      <w:pPr>
        <w:widowControl w:val="0"/>
        <w:pBdr>
          <w:top w:val="nil"/>
          <w:left w:val="nil"/>
          <w:bottom w:val="nil"/>
          <w:right w:val="nil"/>
          <w:between w:val="nil"/>
        </w:pBdr>
        <w:spacing w:before="3" w:after="0" w:line="230" w:lineRule="auto"/>
        <w:ind w:left="1280" w:right="498" w:firstLine="773"/>
        <w:jc w:val="both"/>
        <w:rPr>
          <w:rFonts w:ascii="Times" w:eastAsia="Times" w:hAnsi="Times" w:cs="Times"/>
          <w:color w:val="000000"/>
          <w:sz w:val="24"/>
          <w:szCs w:val="24"/>
          <w:lang w:eastAsia="ua-UA"/>
        </w:rPr>
      </w:pPr>
    </w:p>
    <w:p w14:paraId="2F01EFBF" w14:textId="5A0ABEF6" w:rsidR="006E5D6F" w:rsidRPr="006E5D6F" w:rsidRDefault="006E5D6F" w:rsidP="006E5D6F">
      <w:pPr>
        <w:widowControl w:val="0"/>
        <w:pBdr>
          <w:top w:val="nil"/>
          <w:left w:val="nil"/>
          <w:bottom w:val="nil"/>
          <w:right w:val="nil"/>
          <w:between w:val="nil"/>
        </w:pBdr>
        <w:spacing w:before="3" w:after="0" w:line="230" w:lineRule="auto"/>
        <w:ind w:left="1280" w:right="498" w:firstLine="773"/>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 Впродовж І семестру проведено самооцінювання  освітнього середовища, результати якого обговорено на засіданні педагогічної ради у </w:t>
      </w:r>
      <w:r w:rsidRPr="006E5D6F">
        <w:rPr>
          <w:rFonts w:ascii="Times" w:eastAsia="Times" w:hAnsi="Times" w:cs="Times"/>
          <w:color w:val="000000"/>
          <w:sz w:val="24"/>
          <w:szCs w:val="24"/>
          <w:lang w:val="uk-UA" w:eastAsia="ua-UA"/>
        </w:rPr>
        <w:t>вересні</w:t>
      </w:r>
      <w:r w:rsidRPr="006E5D6F">
        <w:rPr>
          <w:rFonts w:ascii="Times" w:eastAsia="Times" w:hAnsi="Times" w:cs="Times"/>
          <w:color w:val="000000"/>
          <w:sz w:val="24"/>
          <w:szCs w:val="24"/>
          <w:lang w:eastAsia="ua-UA"/>
        </w:rPr>
        <w:t xml:space="preserve">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 xml:space="preserve"> року. </w:t>
      </w:r>
    </w:p>
    <w:p w14:paraId="78573944" w14:textId="77777777" w:rsidR="006E5D6F" w:rsidRPr="006E5D6F" w:rsidRDefault="006E5D6F" w:rsidP="006E5D6F">
      <w:pPr>
        <w:widowControl w:val="0"/>
        <w:pBdr>
          <w:top w:val="nil"/>
          <w:left w:val="nil"/>
          <w:bottom w:val="nil"/>
          <w:right w:val="nil"/>
          <w:between w:val="nil"/>
        </w:pBdr>
        <w:spacing w:before="3" w:after="0" w:line="230" w:lineRule="auto"/>
        <w:ind w:left="1285" w:right="510" w:firstLine="707"/>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 метою створення належних умов діяльності закладу освіти його керівництво тісно  співпрацює із засновником та </w:t>
      </w:r>
      <w:r w:rsidRPr="006E5D6F">
        <w:rPr>
          <w:rFonts w:ascii="Times" w:eastAsia="Times" w:hAnsi="Times" w:cs="Times"/>
          <w:color w:val="000000"/>
          <w:sz w:val="24"/>
          <w:szCs w:val="24"/>
          <w:lang w:val="uk-UA" w:eastAsia="ua-UA"/>
        </w:rPr>
        <w:t>відділом</w:t>
      </w:r>
      <w:r w:rsidRPr="006E5D6F">
        <w:rPr>
          <w:rFonts w:ascii="Times" w:eastAsia="Times" w:hAnsi="Times" w:cs="Times"/>
          <w:color w:val="000000"/>
          <w:sz w:val="24"/>
          <w:szCs w:val="24"/>
          <w:lang w:eastAsia="ua-UA"/>
        </w:rPr>
        <w:t xml:space="preserve"> освіти</w:t>
      </w:r>
      <w:r w:rsidRPr="006E5D6F">
        <w:rPr>
          <w:rFonts w:ascii="Times" w:eastAsia="Times" w:hAnsi="Times" w:cs="Times"/>
          <w:color w:val="000000"/>
          <w:sz w:val="24"/>
          <w:szCs w:val="24"/>
          <w:lang w:val="uk-UA" w:eastAsia="ua-UA"/>
        </w:rPr>
        <w:t xml:space="preserve"> Виноградівської</w:t>
      </w:r>
      <w:r w:rsidRPr="006E5D6F">
        <w:rPr>
          <w:rFonts w:ascii="Times" w:eastAsia="Times" w:hAnsi="Times" w:cs="Times"/>
          <w:color w:val="000000"/>
          <w:sz w:val="24"/>
          <w:szCs w:val="24"/>
          <w:lang w:eastAsia="ua-UA"/>
        </w:rPr>
        <w:t xml:space="preserve"> міської ради, щорічно подає  обґрунтовані пропозиції до проєкту бюджету по загальному фонду на наступний рік.  </w:t>
      </w:r>
    </w:p>
    <w:p w14:paraId="453CDF76" w14:textId="090E281C" w:rsidR="006E5D6F" w:rsidRPr="006E5D6F" w:rsidRDefault="006E5D6F" w:rsidP="006E5D6F">
      <w:pPr>
        <w:widowControl w:val="0"/>
        <w:pBdr>
          <w:top w:val="nil"/>
          <w:left w:val="nil"/>
          <w:bottom w:val="nil"/>
          <w:right w:val="nil"/>
          <w:between w:val="nil"/>
        </w:pBdr>
        <w:spacing w:before="286" w:after="0" w:line="229" w:lineRule="auto"/>
        <w:ind w:left="1280" w:right="501" w:firstLine="1518"/>
        <w:rPr>
          <w:rFonts w:ascii="Times" w:eastAsia="Times" w:hAnsi="Times" w:cs="Times"/>
          <w:color w:val="000000"/>
          <w:sz w:val="24"/>
          <w:szCs w:val="24"/>
          <w:lang w:eastAsia="ua-UA"/>
        </w:rPr>
      </w:pPr>
      <w:r w:rsidRPr="006E5D6F">
        <w:rPr>
          <w:rFonts w:ascii="Times" w:eastAsia="Times" w:hAnsi="Times" w:cs="Times"/>
          <w:b/>
          <w:color w:val="000000"/>
          <w:sz w:val="24"/>
          <w:szCs w:val="24"/>
          <w:lang w:eastAsia="ua-UA"/>
        </w:rPr>
        <w:t xml:space="preserve">Формування відносин довіри, прозорості, дотримання етичних норм </w:t>
      </w:r>
      <w:r w:rsidRPr="006E5D6F">
        <w:rPr>
          <w:rFonts w:ascii="Times" w:eastAsia="Times" w:hAnsi="Times" w:cs="Times"/>
          <w:color w:val="000000"/>
          <w:sz w:val="24"/>
          <w:szCs w:val="24"/>
          <w:lang w:eastAsia="ua-UA"/>
        </w:rPr>
        <w:t xml:space="preserve">Результати проведеного анкетування свідчать про те, що 82,2% учнів почувають себе в  закладі комфортно; 10,4 % опитаних батьків стверджують, що їхні діти не хочуть іти до школи  через стосунки з однолітками, при цьому переважна більшість батьків (87,6 %) підтверджують,  що завжди можуть поспілкуватися з керівництвом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з усіх проблемних питань і досягти  при цьому взаєморозуміння. </w:t>
      </w:r>
    </w:p>
    <w:p w14:paraId="74D67195" w14:textId="77777777" w:rsidR="006E5D6F" w:rsidRPr="006E5D6F" w:rsidRDefault="006E5D6F" w:rsidP="006E5D6F">
      <w:pPr>
        <w:widowControl w:val="0"/>
        <w:pBdr>
          <w:top w:val="nil"/>
          <w:left w:val="nil"/>
          <w:bottom w:val="nil"/>
          <w:right w:val="nil"/>
          <w:between w:val="nil"/>
        </w:pBdr>
        <w:spacing w:before="3" w:after="0" w:line="230" w:lineRule="auto"/>
        <w:ind w:left="1280" w:right="500" w:firstLine="77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Керівництво закладу вчасно розглядає звернення громадян, оперативно та ефективно їх  вирішує. У журналі реєстрації звернень громадян є відмітки про надання відповідей та зняття з  контролю, вказані результати розгляду, терміни виконання не порушені. Крім того, директором  закладу освіти прийняті ефективні управлінські рішення щодо забезпечення відкритості та інформаційної доступності діяльності закладу освіти: визначено відповідальних осіб,  здійснюється систематичний аналіз стану наповнюваності та актуальності інформації,  розміщеної на офіційному вебсайті та інформаційних стендах. </w:t>
      </w:r>
    </w:p>
    <w:p w14:paraId="61D04F92" w14:textId="77777777" w:rsidR="006E5D6F" w:rsidRPr="006E5D6F" w:rsidRDefault="006E5D6F" w:rsidP="006E5D6F">
      <w:pPr>
        <w:widowControl w:val="0"/>
        <w:pBdr>
          <w:top w:val="nil"/>
          <w:left w:val="nil"/>
          <w:bottom w:val="nil"/>
          <w:right w:val="nil"/>
          <w:between w:val="nil"/>
        </w:pBdr>
        <w:spacing w:before="3" w:after="0" w:line="230" w:lineRule="auto"/>
        <w:ind w:left="1280" w:right="500" w:firstLine="774"/>
        <w:jc w:val="both"/>
        <w:rPr>
          <w:rFonts w:ascii="Times" w:eastAsia="Times" w:hAnsi="Times" w:cs="Times"/>
          <w:color w:val="000000"/>
          <w:sz w:val="24"/>
          <w:szCs w:val="24"/>
          <w:lang w:eastAsia="ua-UA"/>
        </w:rPr>
      </w:pPr>
    </w:p>
    <w:p w14:paraId="0F898A5B" w14:textId="77777777" w:rsidR="006E5D6F" w:rsidRPr="006E5D6F" w:rsidRDefault="006E5D6F" w:rsidP="006E5D6F">
      <w:pPr>
        <w:widowControl w:val="0"/>
        <w:pBdr>
          <w:top w:val="nil"/>
          <w:left w:val="nil"/>
          <w:bottom w:val="nil"/>
          <w:right w:val="nil"/>
          <w:between w:val="nil"/>
        </w:pBdr>
        <w:spacing w:before="3" w:after="0" w:line="230" w:lineRule="auto"/>
        <w:ind w:left="1280" w:right="500" w:firstLine="77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Для спілкування з батьківською  спільнотою, педагогічними працівниками та учнями широко використовуються можливості  соціальних мереж (з 20</w:t>
      </w:r>
      <w:r w:rsidRPr="006E5D6F">
        <w:rPr>
          <w:rFonts w:ascii="Times" w:eastAsia="Times" w:hAnsi="Times" w:cs="Times"/>
          <w:color w:val="000000"/>
          <w:sz w:val="24"/>
          <w:szCs w:val="24"/>
          <w:lang w:val="uk-UA" w:eastAsia="ua-UA"/>
        </w:rPr>
        <w:t>22</w:t>
      </w:r>
      <w:r w:rsidRPr="006E5D6F">
        <w:rPr>
          <w:rFonts w:ascii="Times" w:eastAsia="Times" w:hAnsi="Times" w:cs="Times"/>
          <w:color w:val="000000"/>
          <w:sz w:val="24"/>
          <w:szCs w:val="24"/>
          <w:lang w:eastAsia="ua-UA"/>
        </w:rPr>
        <w:t xml:space="preserve"> року діє ФБ-сторінка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та месенджерів, проводяться спільні  відеоконференції, що підтверджує прагнення закладу освіти до формування іміджу відкритого  до конструктивного діалогу з усіма учасниками освітнього процесу закладу.</w:t>
      </w:r>
    </w:p>
    <w:p w14:paraId="2A8D7145" w14:textId="77777777" w:rsidR="006E5D6F" w:rsidRPr="006E5D6F" w:rsidRDefault="006E5D6F" w:rsidP="006E5D6F">
      <w:pPr>
        <w:widowControl w:val="0"/>
        <w:pBdr>
          <w:top w:val="nil"/>
          <w:left w:val="nil"/>
          <w:bottom w:val="nil"/>
          <w:right w:val="nil"/>
          <w:between w:val="nil"/>
        </w:pBdr>
        <w:spacing w:before="3" w:after="0" w:line="230" w:lineRule="auto"/>
        <w:ind w:right="500"/>
        <w:jc w:val="both"/>
        <w:rPr>
          <w:rFonts w:ascii="Times" w:eastAsia="Times" w:hAnsi="Times" w:cs="Times"/>
          <w:color w:val="000000"/>
          <w:sz w:val="24"/>
          <w:szCs w:val="24"/>
          <w:lang w:eastAsia="ua-UA"/>
        </w:rPr>
      </w:pPr>
    </w:p>
    <w:p w14:paraId="0F3F1DFD" w14:textId="77777777" w:rsidR="006E5D6F" w:rsidRPr="006E5D6F" w:rsidRDefault="006E5D6F" w:rsidP="006E5D6F">
      <w:pPr>
        <w:widowControl w:val="0"/>
        <w:pBdr>
          <w:top w:val="nil"/>
          <w:left w:val="nil"/>
          <w:bottom w:val="nil"/>
          <w:right w:val="nil"/>
          <w:between w:val="nil"/>
        </w:pBdr>
        <w:spacing w:before="3" w:after="0" w:line="230" w:lineRule="auto"/>
        <w:ind w:left="1280" w:right="500" w:firstLine="77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Батьки здобувачів  освіти, в переважній більшості, задоволені інформаційною відкритістю загальнодоступних  ресурсів. Результати опитування засвідчили, що вони отримують інформацію про діяльність  закладу на батьківських зборах, у тому числі в режимі онлайн (69,9%), від класного керівника  (84,6%), на сайті закладу освіти (21,7%) та за допомогою спільноти в соціальних мережах  (31,7%).  </w:t>
      </w:r>
    </w:p>
    <w:p w14:paraId="036E360D" w14:textId="77777777" w:rsidR="006E5D6F" w:rsidRPr="006E5D6F" w:rsidRDefault="006E5D6F" w:rsidP="006E5D6F">
      <w:pPr>
        <w:widowControl w:val="0"/>
        <w:pBdr>
          <w:top w:val="nil"/>
          <w:left w:val="nil"/>
          <w:bottom w:val="nil"/>
          <w:right w:val="nil"/>
          <w:between w:val="nil"/>
        </w:pBdr>
        <w:spacing w:before="560" w:after="0" w:line="231" w:lineRule="auto"/>
        <w:ind w:left="2103" w:right="622"/>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 xml:space="preserve">Ефективність кадрової політики та забезпечення можливостей для професійного  розвитку педагогічних працівників </w:t>
      </w:r>
    </w:p>
    <w:p w14:paraId="361C3A9C" w14:textId="77777777" w:rsidR="006E5D6F" w:rsidRPr="006E5D6F" w:rsidRDefault="006E5D6F" w:rsidP="006E5D6F">
      <w:pPr>
        <w:widowControl w:val="0"/>
        <w:pBdr>
          <w:top w:val="nil"/>
          <w:left w:val="nil"/>
          <w:bottom w:val="nil"/>
          <w:right w:val="nil"/>
          <w:between w:val="nil"/>
        </w:pBdr>
        <w:spacing w:after="0" w:line="230" w:lineRule="auto"/>
        <w:ind w:left="1282" w:right="499" w:firstLine="709"/>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Керівник закладу освіти формує штат закладу освіти, залучаючи кваліфікованих  педагогічних працівників. У закладі є</w:t>
      </w:r>
      <w:r w:rsidRPr="006E5D6F">
        <w:rPr>
          <w:rFonts w:ascii="Times" w:eastAsia="Times" w:hAnsi="Times" w:cs="Times"/>
          <w:color w:val="000000"/>
          <w:sz w:val="24"/>
          <w:szCs w:val="24"/>
          <w:lang w:val="uk-UA" w:eastAsia="ua-UA"/>
        </w:rPr>
        <w:t xml:space="preserve"> вакансія</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вихователя групи продовженого</w:t>
      </w:r>
      <w:r w:rsidRPr="006E5D6F">
        <w:rPr>
          <w:rFonts w:ascii="Times" w:eastAsia="Times" w:hAnsi="Times" w:cs="Times"/>
          <w:color w:val="000000"/>
          <w:sz w:val="24"/>
          <w:szCs w:val="24"/>
          <w:lang w:eastAsia="ua-UA"/>
        </w:rPr>
        <w:t xml:space="preserve">. Усі педагогічні  працівники працюють за фахом. Адміністрація закладу використовує моральне стимулювання  (нагородження грамотами, нагрудними знаками) педагогічних працівників з метою  стимулювання їх творчої активності, зростання професійної майстерності. </w:t>
      </w:r>
    </w:p>
    <w:tbl>
      <w:tblPr>
        <w:tblW w:w="10058" w:type="dxa"/>
        <w:tblInd w:w="12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7"/>
        <w:gridCol w:w="2416"/>
        <w:gridCol w:w="1843"/>
        <w:gridCol w:w="1416"/>
        <w:gridCol w:w="2116"/>
      </w:tblGrid>
      <w:tr w:rsidR="006E5D6F" w:rsidRPr="006E5D6F" w14:paraId="6E37CDE9" w14:textId="77777777" w:rsidTr="00CC78A6">
        <w:trPr>
          <w:trHeight w:val="801"/>
        </w:trPr>
        <w:tc>
          <w:tcPr>
            <w:tcW w:w="10058" w:type="dxa"/>
            <w:gridSpan w:val="5"/>
            <w:shd w:val="clear" w:color="auto" w:fill="auto"/>
            <w:tcMar>
              <w:top w:w="100" w:type="dxa"/>
              <w:left w:w="100" w:type="dxa"/>
              <w:bottom w:w="100" w:type="dxa"/>
              <w:right w:w="100" w:type="dxa"/>
            </w:tcMar>
          </w:tcPr>
          <w:p w14:paraId="74013AC0" w14:textId="77777777" w:rsidR="006E5D6F" w:rsidRPr="006E5D6F" w:rsidRDefault="006E5D6F" w:rsidP="006E5D6F">
            <w:pPr>
              <w:widowControl w:val="0"/>
              <w:pBdr>
                <w:top w:val="nil"/>
                <w:left w:val="nil"/>
                <w:bottom w:val="nil"/>
                <w:right w:val="nil"/>
                <w:between w:val="nil"/>
              </w:pBdr>
              <w:spacing w:after="0" w:line="240" w:lineRule="auto"/>
              <w:ind w:right="1987"/>
              <w:jc w:val="right"/>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Кількість педагогічних працівників, які нагороджені</w:t>
            </w:r>
          </w:p>
        </w:tc>
      </w:tr>
      <w:tr w:rsidR="006E5D6F" w:rsidRPr="006E5D6F" w14:paraId="05D01D4F" w14:textId="77777777" w:rsidTr="00CC78A6">
        <w:trPr>
          <w:trHeight w:val="1531"/>
        </w:trPr>
        <w:tc>
          <w:tcPr>
            <w:tcW w:w="2267" w:type="dxa"/>
            <w:shd w:val="clear" w:color="auto" w:fill="auto"/>
            <w:tcMar>
              <w:top w:w="100" w:type="dxa"/>
              <w:left w:w="100" w:type="dxa"/>
              <w:bottom w:w="100" w:type="dxa"/>
              <w:right w:w="100" w:type="dxa"/>
            </w:tcMar>
          </w:tcPr>
          <w:p w14:paraId="6DE34EB7" w14:textId="77777777" w:rsidR="006E5D6F" w:rsidRPr="006E5D6F" w:rsidRDefault="006E5D6F" w:rsidP="006E5D6F">
            <w:pPr>
              <w:widowControl w:val="0"/>
              <w:pBdr>
                <w:top w:val="nil"/>
                <w:left w:val="nil"/>
                <w:bottom w:val="nil"/>
                <w:right w:val="nil"/>
                <w:between w:val="nil"/>
              </w:pBdr>
              <w:spacing w:after="0" w:line="230" w:lineRule="auto"/>
              <w:ind w:left="111" w:right="221" w:firstLine="2"/>
              <w:rPr>
                <w:rFonts w:ascii="Times" w:eastAsia="Times" w:hAnsi="Times" w:cs="Times"/>
                <w:color w:val="000000"/>
                <w:lang w:eastAsia="ua-UA"/>
              </w:rPr>
            </w:pPr>
            <w:r w:rsidRPr="006E5D6F">
              <w:rPr>
                <w:rFonts w:ascii="Times" w:eastAsia="Times" w:hAnsi="Times" w:cs="Times"/>
                <w:color w:val="000000"/>
                <w:lang w:eastAsia="ua-UA"/>
              </w:rPr>
              <w:t xml:space="preserve">Почесною грамотою </w:t>
            </w:r>
            <w:r w:rsidRPr="006E5D6F">
              <w:rPr>
                <w:rFonts w:ascii="Times" w:eastAsia="Times" w:hAnsi="Times" w:cs="Times"/>
                <w:color w:val="000000"/>
                <w:lang w:val="uk-UA" w:eastAsia="ua-UA"/>
              </w:rPr>
              <w:t>відділу</w:t>
            </w:r>
            <w:r w:rsidRPr="006E5D6F">
              <w:rPr>
                <w:rFonts w:ascii="Times" w:eastAsia="Times" w:hAnsi="Times" w:cs="Times"/>
                <w:color w:val="000000"/>
                <w:lang w:eastAsia="ua-UA"/>
              </w:rPr>
              <w:t xml:space="preserve"> освіти,  молоді та спорту  </w:t>
            </w:r>
          </w:p>
          <w:p w14:paraId="444FB20C"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lang w:eastAsia="ua-UA"/>
              </w:rPr>
            </w:pPr>
          </w:p>
        </w:tc>
        <w:tc>
          <w:tcPr>
            <w:tcW w:w="2416" w:type="dxa"/>
            <w:shd w:val="clear" w:color="auto" w:fill="auto"/>
            <w:tcMar>
              <w:top w:w="100" w:type="dxa"/>
              <w:left w:w="100" w:type="dxa"/>
              <w:bottom w:w="100" w:type="dxa"/>
              <w:right w:w="100" w:type="dxa"/>
            </w:tcMar>
          </w:tcPr>
          <w:p w14:paraId="406E6208" w14:textId="77777777" w:rsidR="006E5D6F" w:rsidRPr="006E5D6F" w:rsidRDefault="006E5D6F" w:rsidP="006E5D6F">
            <w:pPr>
              <w:widowControl w:val="0"/>
              <w:pBdr>
                <w:top w:val="nil"/>
                <w:left w:val="nil"/>
                <w:bottom w:val="nil"/>
                <w:right w:val="nil"/>
                <w:between w:val="nil"/>
              </w:pBdr>
              <w:spacing w:after="0" w:line="240" w:lineRule="auto"/>
              <w:ind w:left="119"/>
              <w:rPr>
                <w:rFonts w:ascii="Times" w:eastAsia="Times" w:hAnsi="Times" w:cs="Times"/>
                <w:color w:val="000000"/>
                <w:lang w:eastAsia="ua-UA"/>
              </w:rPr>
            </w:pPr>
            <w:r w:rsidRPr="006E5D6F">
              <w:rPr>
                <w:rFonts w:ascii="Times" w:eastAsia="Times" w:hAnsi="Times" w:cs="Times"/>
                <w:color w:val="000000"/>
                <w:lang w:eastAsia="ua-UA"/>
              </w:rPr>
              <w:t xml:space="preserve">Грамотою  </w:t>
            </w:r>
          </w:p>
          <w:p w14:paraId="65B3A76B" w14:textId="77777777" w:rsidR="006E5D6F" w:rsidRPr="006E5D6F" w:rsidRDefault="006E5D6F" w:rsidP="006E5D6F">
            <w:pPr>
              <w:widowControl w:val="0"/>
              <w:pBdr>
                <w:top w:val="nil"/>
                <w:left w:val="nil"/>
                <w:bottom w:val="nil"/>
                <w:right w:val="nil"/>
                <w:between w:val="nil"/>
              </w:pBdr>
              <w:spacing w:after="0" w:line="230" w:lineRule="auto"/>
              <w:ind w:left="120" w:right="144" w:hanging="1"/>
              <w:rPr>
                <w:rFonts w:ascii="Times" w:eastAsia="Times" w:hAnsi="Times" w:cs="Times"/>
                <w:color w:val="000000"/>
                <w:lang w:eastAsia="ua-UA"/>
              </w:rPr>
            </w:pPr>
            <w:r w:rsidRPr="006E5D6F">
              <w:rPr>
                <w:rFonts w:ascii="Times" w:eastAsia="Times" w:hAnsi="Times" w:cs="Times"/>
                <w:color w:val="000000"/>
                <w:lang w:eastAsia="ua-UA"/>
              </w:rPr>
              <w:t xml:space="preserve">департаменту освіти і  науки, молоді та  </w:t>
            </w:r>
          </w:p>
          <w:p w14:paraId="382A9DE5" w14:textId="77777777" w:rsidR="006E5D6F" w:rsidRPr="006E5D6F" w:rsidRDefault="006E5D6F" w:rsidP="006E5D6F">
            <w:pPr>
              <w:widowControl w:val="0"/>
              <w:pBdr>
                <w:top w:val="nil"/>
                <w:left w:val="nil"/>
                <w:bottom w:val="nil"/>
                <w:right w:val="nil"/>
                <w:between w:val="nil"/>
              </w:pBdr>
              <w:spacing w:after="0" w:line="230" w:lineRule="auto"/>
              <w:ind w:left="122" w:right="398"/>
              <w:rPr>
                <w:rFonts w:ascii="Times" w:eastAsia="Times" w:hAnsi="Times" w:cs="Times"/>
                <w:color w:val="000000"/>
                <w:lang w:eastAsia="ua-UA"/>
              </w:rPr>
            </w:pPr>
            <w:r w:rsidRPr="006E5D6F">
              <w:rPr>
                <w:rFonts w:ascii="Times" w:eastAsia="Times" w:hAnsi="Times" w:cs="Times"/>
                <w:color w:val="000000"/>
                <w:lang w:eastAsia="ua-UA"/>
              </w:rPr>
              <w:t>спорту ОДА</w:t>
            </w:r>
          </w:p>
        </w:tc>
        <w:tc>
          <w:tcPr>
            <w:tcW w:w="1843" w:type="dxa"/>
            <w:shd w:val="clear" w:color="auto" w:fill="auto"/>
            <w:tcMar>
              <w:top w:w="100" w:type="dxa"/>
              <w:left w:w="100" w:type="dxa"/>
              <w:bottom w:w="100" w:type="dxa"/>
              <w:right w:w="100" w:type="dxa"/>
            </w:tcMar>
          </w:tcPr>
          <w:p w14:paraId="55F834DB"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lang w:eastAsia="ua-UA"/>
              </w:rPr>
            </w:pPr>
            <w:r w:rsidRPr="006E5D6F">
              <w:rPr>
                <w:rFonts w:ascii="Times" w:eastAsia="Times" w:hAnsi="Times" w:cs="Times"/>
                <w:color w:val="000000"/>
                <w:lang w:eastAsia="ua-UA"/>
              </w:rPr>
              <w:t xml:space="preserve">Почесною  </w:t>
            </w:r>
          </w:p>
          <w:p w14:paraId="2E108728" w14:textId="77777777" w:rsidR="006E5D6F" w:rsidRPr="006E5D6F" w:rsidRDefault="006E5D6F" w:rsidP="006E5D6F">
            <w:pPr>
              <w:widowControl w:val="0"/>
              <w:pBdr>
                <w:top w:val="nil"/>
                <w:left w:val="nil"/>
                <w:bottom w:val="nil"/>
                <w:right w:val="nil"/>
                <w:between w:val="nil"/>
              </w:pBdr>
              <w:spacing w:after="0" w:line="240" w:lineRule="auto"/>
              <w:ind w:left="113"/>
              <w:rPr>
                <w:rFonts w:ascii="Times" w:eastAsia="Times" w:hAnsi="Times" w:cs="Times"/>
                <w:color w:val="000000"/>
                <w:lang w:eastAsia="ua-UA"/>
              </w:rPr>
            </w:pPr>
            <w:r w:rsidRPr="006E5D6F">
              <w:rPr>
                <w:rFonts w:ascii="Times" w:eastAsia="Times" w:hAnsi="Times" w:cs="Times"/>
                <w:color w:val="000000"/>
                <w:lang w:eastAsia="ua-UA"/>
              </w:rPr>
              <w:t xml:space="preserve">грамотою </w:t>
            </w:r>
          </w:p>
          <w:p w14:paraId="4B1DDBF4" w14:textId="77777777" w:rsidR="006E5D6F" w:rsidRPr="006E5D6F" w:rsidRDefault="006E5D6F" w:rsidP="006E5D6F">
            <w:pPr>
              <w:widowControl w:val="0"/>
              <w:pBdr>
                <w:top w:val="nil"/>
                <w:left w:val="nil"/>
                <w:bottom w:val="nil"/>
                <w:right w:val="nil"/>
                <w:between w:val="nil"/>
              </w:pBdr>
              <w:spacing w:after="0" w:line="240" w:lineRule="auto"/>
              <w:ind w:left="114"/>
              <w:rPr>
                <w:rFonts w:ascii="Times" w:eastAsia="Times" w:hAnsi="Times" w:cs="Times"/>
                <w:color w:val="000000"/>
                <w:lang w:eastAsia="ua-UA"/>
              </w:rPr>
            </w:pPr>
            <w:r w:rsidRPr="006E5D6F">
              <w:rPr>
                <w:rFonts w:ascii="Times" w:eastAsia="Times" w:hAnsi="Times" w:cs="Times"/>
                <w:color w:val="000000"/>
                <w:lang w:eastAsia="ua-UA"/>
              </w:rPr>
              <w:t xml:space="preserve">Міністерства  </w:t>
            </w:r>
          </w:p>
          <w:p w14:paraId="538BF1FC" w14:textId="77777777" w:rsidR="006E5D6F" w:rsidRPr="006E5D6F" w:rsidRDefault="006E5D6F" w:rsidP="006E5D6F">
            <w:pPr>
              <w:widowControl w:val="0"/>
              <w:pBdr>
                <w:top w:val="nil"/>
                <w:left w:val="nil"/>
                <w:bottom w:val="nil"/>
                <w:right w:val="nil"/>
                <w:between w:val="nil"/>
              </w:pBdr>
              <w:spacing w:after="0" w:line="230" w:lineRule="auto"/>
              <w:ind w:left="113" w:right="316" w:firstLine="4"/>
              <w:rPr>
                <w:rFonts w:ascii="Times" w:eastAsia="Times" w:hAnsi="Times" w:cs="Times"/>
                <w:color w:val="000000"/>
                <w:lang w:eastAsia="ua-UA"/>
              </w:rPr>
            </w:pPr>
            <w:r w:rsidRPr="006E5D6F">
              <w:rPr>
                <w:rFonts w:ascii="Times" w:eastAsia="Times" w:hAnsi="Times" w:cs="Times"/>
                <w:color w:val="000000"/>
                <w:lang w:eastAsia="ua-UA"/>
              </w:rPr>
              <w:t>освіти і науки  України</w:t>
            </w:r>
          </w:p>
        </w:tc>
        <w:tc>
          <w:tcPr>
            <w:tcW w:w="1416" w:type="dxa"/>
            <w:shd w:val="clear" w:color="auto" w:fill="auto"/>
            <w:tcMar>
              <w:top w:w="100" w:type="dxa"/>
              <w:left w:w="100" w:type="dxa"/>
              <w:bottom w:w="100" w:type="dxa"/>
              <w:right w:w="100" w:type="dxa"/>
            </w:tcMar>
          </w:tcPr>
          <w:p w14:paraId="3ACF424A" w14:textId="77777777" w:rsidR="006E5D6F" w:rsidRPr="006E5D6F" w:rsidRDefault="006E5D6F" w:rsidP="006E5D6F">
            <w:pPr>
              <w:widowControl w:val="0"/>
              <w:pBdr>
                <w:top w:val="nil"/>
                <w:left w:val="nil"/>
                <w:bottom w:val="nil"/>
                <w:right w:val="nil"/>
                <w:between w:val="nil"/>
              </w:pBdr>
              <w:spacing w:after="0" w:line="240" w:lineRule="auto"/>
              <w:ind w:left="115"/>
              <w:rPr>
                <w:rFonts w:ascii="Times" w:eastAsia="Times" w:hAnsi="Times" w:cs="Times"/>
                <w:color w:val="000000"/>
                <w:lang w:eastAsia="ua-UA"/>
              </w:rPr>
            </w:pPr>
            <w:r w:rsidRPr="006E5D6F">
              <w:rPr>
                <w:rFonts w:ascii="Times" w:eastAsia="Times" w:hAnsi="Times" w:cs="Times"/>
                <w:color w:val="000000"/>
                <w:lang w:eastAsia="ua-UA"/>
              </w:rPr>
              <w:t xml:space="preserve">Знаком  </w:t>
            </w:r>
          </w:p>
          <w:p w14:paraId="3C2EE062" w14:textId="77777777" w:rsidR="006E5D6F" w:rsidRPr="006E5D6F" w:rsidRDefault="006E5D6F" w:rsidP="006E5D6F">
            <w:pPr>
              <w:widowControl w:val="0"/>
              <w:pBdr>
                <w:top w:val="nil"/>
                <w:left w:val="nil"/>
                <w:bottom w:val="nil"/>
                <w:right w:val="nil"/>
                <w:between w:val="nil"/>
              </w:pBdr>
              <w:spacing w:after="0" w:line="230" w:lineRule="auto"/>
              <w:ind w:left="117" w:right="182" w:firstLine="6"/>
              <w:rPr>
                <w:rFonts w:ascii="Times" w:eastAsia="Times" w:hAnsi="Times" w:cs="Times"/>
                <w:color w:val="000000"/>
                <w:lang w:eastAsia="ua-UA"/>
              </w:rPr>
            </w:pPr>
            <w:r w:rsidRPr="006E5D6F">
              <w:rPr>
                <w:rFonts w:ascii="Times" w:eastAsia="Times" w:hAnsi="Times" w:cs="Times"/>
                <w:color w:val="000000"/>
                <w:lang w:eastAsia="ua-UA"/>
              </w:rPr>
              <w:t xml:space="preserve">"Відмінник  освіти  </w:t>
            </w:r>
          </w:p>
          <w:p w14:paraId="6D62DEB9" w14:textId="77777777" w:rsidR="006E5D6F" w:rsidRPr="006E5D6F" w:rsidRDefault="006E5D6F" w:rsidP="006E5D6F">
            <w:pPr>
              <w:widowControl w:val="0"/>
              <w:pBdr>
                <w:top w:val="nil"/>
                <w:left w:val="nil"/>
                <w:bottom w:val="nil"/>
                <w:right w:val="nil"/>
                <w:between w:val="nil"/>
              </w:pBdr>
              <w:spacing w:after="0" w:line="240" w:lineRule="auto"/>
              <w:ind w:left="113"/>
              <w:rPr>
                <w:rFonts w:ascii="Times" w:eastAsia="Times" w:hAnsi="Times" w:cs="Times"/>
                <w:color w:val="000000"/>
                <w:lang w:eastAsia="ua-UA"/>
              </w:rPr>
            </w:pPr>
            <w:r w:rsidRPr="006E5D6F">
              <w:rPr>
                <w:rFonts w:ascii="Times" w:eastAsia="Times" w:hAnsi="Times" w:cs="Times"/>
                <w:color w:val="000000"/>
                <w:lang w:eastAsia="ua-UA"/>
              </w:rPr>
              <w:t>України"</w:t>
            </w:r>
          </w:p>
        </w:tc>
        <w:tc>
          <w:tcPr>
            <w:tcW w:w="2116" w:type="dxa"/>
            <w:shd w:val="clear" w:color="auto" w:fill="auto"/>
            <w:tcMar>
              <w:top w:w="100" w:type="dxa"/>
              <w:left w:w="100" w:type="dxa"/>
              <w:bottom w:w="100" w:type="dxa"/>
              <w:right w:w="100" w:type="dxa"/>
            </w:tcMar>
          </w:tcPr>
          <w:p w14:paraId="05075838" w14:textId="77777777" w:rsidR="006E5D6F" w:rsidRPr="006E5D6F" w:rsidRDefault="006E5D6F" w:rsidP="006E5D6F">
            <w:pPr>
              <w:widowControl w:val="0"/>
              <w:pBdr>
                <w:top w:val="nil"/>
                <w:left w:val="nil"/>
                <w:bottom w:val="nil"/>
                <w:right w:val="nil"/>
                <w:between w:val="nil"/>
              </w:pBdr>
              <w:spacing w:after="0" w:line="230" w:lineRule="auto"/>
              <w:ind w:left="118" w:right="239" w:hanging="4"/>
              <w:rPr>
                <w:rFonts w:ascii="Times" w:eastAsia="Times" w:hAnsi="Times" w:cs="Times"/>
                <w:color w:val="000000"/>
                <w:lang w:eastAsia="ua-UA"/>
              </w:rPr>
            </w:pPr>
            <w:r w:rsidRPr="006E5D6F">
              <w:rPr>
                <w:rFonts w:ascii="Times" w:eastAsia="Times" w:hAnsi="Times" w:cs="Times"/>
                <w:color w:val="000000"/>
                <w:lang w:eastAsia="ua-UA"/>
              </w:rPr>
              <w:t>Медаллю «Василь Сухомлинський»</w:t>
            </w:r>
          </w:p>
        </w:tc>
      </w:tr>
      <w:tr w:rsidR="006E5D6F" w:rsidRPr="006E5D6F" w14:paraId="64B04F8E" w14:textId="77777777" w:rsidTr="00CC78A6">
        <w:trPr>
          <w:trHeight w:val="347"/>
        </w:trPr>
        <w:tc>
          <w:tcPr>
            <w:tcW w:w="2267" w:type="dxa"/>
            <w:shd w:val="clear" w:color="auto" w:fill="auto"/>
            <w:tcMar>
              <w:top w:w="100" w:type="dxa"/>
              <w:left w:w="100" w:type="dxa"/>
              <w:bottom w:w="100" w:type="dxa"/>
              <w:right w:w="100" w:type="dxa"/>
            </w:tcMar>
          </w:tcPr>
          <w:p w14:paraId="1C0125AF"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w:t>
            </w:r>
          </w:p>
        </w:tc>
        <w:tc>
          <w:tcPr>
            <w:tcW w:w="2416" w:type="dxa"/>
            <w:shd w:val="clear" w:color="auto" w:fill="auto"/>
            <w:tcMar>
              <w:top w:w="100" w:type="dxa"/>
              <w:left w:w="100" w:type="dxa"/>
              <w:bottom w:w="100" w:type="dxa"/>
              <w:right w:w="100" w:type="dxa"/>
            </w:tcMar>
          </w:tcPr>
          <w:p w14:paraId="730F771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 xml:space="preserve"> </w:t>
            </w:r>
          </w:p>
        </w:tc>
        <w:tc>
          <w:tcPr>
            <w:tcW w:w="1843" w:type="dxa"/>
            <w:shd w:val="clear" w:color="auto" w:fill="auto"/>
            <w:tcMar>
              <w:top w:w="100" w:type="dxa"/>
              <w:left w:w="100" w:type="dxa"/>
              <w:bottom w:w="100" w:type="dxa"/>
              <w:right w:w="100" w:type="dxa"/>
            </w:tcMar>
          </w:tcPr>
          <w:p w14:paraId="3357FF33"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 xml:space="preserve"> </w:t>
            </w:r>
          </w:p>
        </w:tc>
        <w:tc>
          <w:tcPr>
            <w:tcW w:w="1416" w:type="dxa"/>
            <w:shd w:val="clear" w:color="auto" w:fill="auto"/>
            <w:tcMar>
              <w:top w:w="100" w:type="dxa"/>
              <w:left w:w="100" w:type="dxa"/>
              <w:bottom w:w="100" w:type="dxa"/>
              <w:right w:w="100" w:type="dxa"/>
            </w:tcMar>
          </w:tcPr>
          <w:p w14:paraId="51E62590"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 xml:space="preserve"> </w:t>
            </w:r>
          </w:p>
        </w:tc>
        <w:tc>
          <w:tcPr>
            <w:tcW w:w="2116" w:type="dxa"/>
            <w:shd w:val="clear" w:color="auto" w:fill="auto"/>
            <w:tcMar>
              <w:top w:w="100" w:type="dxa"/>
              <w:left w:w="100" w:type="dxa"/>
              <w:bottom w:w="100" w:type="dxa"/>
              <w:right w:w="100" w:type="dxa"/>
            </w:tcMar>
          </w:tcPr>
          <w:p w14:paraId="053BDD95" w14:textId="77777777" w:rsidR="006E5D6F" w:rsidRPr="006E5D6F" w:rsidRDefault="006E5D6F" w:rsidP="006E5D6F">
            <w:pPr>
              <w:widowControl w:val="0"/>
              <w:pBdr>
                <w:top w:val="nil"/>
                <w:left w:val="nil"/>
                <w:bottom w:val="nil"/>
                <w:right w:val="nil"/>
                <w:between w:val="nil"/>
              </w:pBdr>
              <w:spacing w:after="0" w:line="240" w:lineRule="auto"/>
              <w:jc w:val="center"/>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0</w:t>
            </w:r>
          </w:p>
        </w:tc>
      </w:tr>
    </w:tbl>
    <w:p w14:paraId="5AE8DDCA"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32917B1B"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71F0B6A8" w14:textId="77777777" w:rsidR="00C858DD" w:rsidRDefault="006E5D6F" w:rsidP="006E5D6F">
      <w:pPr>
        <w:widowControl w:val="0"/>
        <w:pBdr>
          <w:top w:val="nil"/>
          <w:left w:val="nil"/>
          <w:bottom w:val="nil"/>
          <w:right w:val="nil"/>
          <w:between w:val="nil"/>
        </w:pBdr>
        <w:spacing w:after="0" w:line="229" w:lineRule="auto"/>
        <w:ind w:left="1285" w:right="497" w:firstLine="161"/>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p>
    <w:p w14:paraId="19388BF6" w14:textId="77777777" w:rsidR="00C858DD" w:rsidRDefault="00C858DD" w:rsidP="006E5D6F">
      <w:pPr>
        <w:widowControl w:val="0"/>
        <w:pBdr>
          <w:top w:val="nil"/>
          <w:left w:val="nil"/>
          <w:bottom w:val="nil"/>
          <w:right w:val="nil"/>
          <w:between w:val="nil"/>
        </w:pBdr>
        <w:spacing w:after="0" w:line="229" w:lineRule="auto"/>
        <w:ind w:left="1285" w:right="497" w:firstLine="161"/>
        <w:jc w:val="both"/>
        <w:rPr>
          <w:rFonts w:ascii="Times" w:eastAsia="Times" w:hAnsi="Times" w:cs="Times"/>
          <w:color w:val="000000"/>
          <w:sz w:val="24"/>
          <w:szCs w:val="24"/>
          <w:lang w:eastAsia="ua-UA"/>
        </w:rPr>
      </w:pPr>
    </w:p>
    <w:p w14:paraId="09900245" w14:textId="77777777" w:rsidR="00C858DD" w:rsidRDefault="006E5D6F" w:rsidP="00C858DD">
      <w:pPr>
        <w:widowControl w:val="0"/>
        <w:pBdr>
          <w:top w:val="nil"/>
          <w:left w:val="nil"/>
          <w:bottom w:val="nil"/>
          <w:right w:val="nil"/>
          <w:between w:val="nil"/>
        </w:pBdr>
        <w:spacing w:after="0" w:line="229" w:lineRule="auto"/>
        <w:ind w:left="1285" w:right="497" w:firstLine="161"/>
        <w:jc w:val="both"/>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lastRenderedPageBreak/>
        <w:t xml:space="preserve">   П</w:t>
      </w:r>
      <w:r w:rsidRPr="006E5D6F">
        <w:rPr>
          <w:rFonts w:ascii="Times" w:eastAsia="Times" w:hAnsi="Times" w:cs="Times"/>
          <w:color w:val="000000"/>
          <w:sz w:val="24"/>
          <w:szCs w:val="24"/>
          <w:lang w:eastAsia="ua-UA"/>
        </w:rPr>
        <w:t>едагогічних працівників показали</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задоволені створеними умовами для постійного професійного зростання та не відчувають  жодних перешкод у професійному розвитку. Проте лише незначна кількість педагогічних  працівників закладу освіти вияв</w:t>
      </w:r>
      <w:proofErr w:type="spellStart"/>
      <w:r w:rsidRPr="006E5D6F">
        <w:rPr>
          <w:rFonts w:ascii="Times" w:eastAsia="Times" w:hAnsi="Times" w:cs="Times"/>
          <w:color w:val="000000"/>
          <w:sz w:val="24"/>
          <w:szCs w:val="24"/>
          <w:lang w:val="uk-UA" w:eastAsia="ua-UA"/>
        </w:rPr>
        <w:t>ила</w:t>
      </w:r>
      <w:proofErr w:type="spellEnd"/>
      <w:r w:rsidRPr="006E5D6F">
        <w:rPr>
          <w:rFonts w:ascii="Times" w:eastAsia="Times" w:hAnsi="Times" w:cs="Times"/>
          <w:color w:val="000000"/>
          <w:sz w:val="24"/>
          <w:szCs w:val="24"/>
          <w:lang w:eastAsia="ua-UA"/>
        </w:rPr>
        <w:t xml:space="preserve"> бажання пройти добровільну сертифікацію (</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 вчител</w:t>
      </w:r>
      <w:r w:rsidRPr="006E5D6F">
        <w:rPr>
          <w:rFonts w:ascii="Times" w:eastAsia="Times" w:hAnsi="Times" w:cs="Times"/>
          <w:color w:val="000000"/>
          <w:sz w:val="24"/>
          <w:szCs w:val="24"/>
          <w:lang w:val="uk-UA" w:eastAsia="ua-UA"/>
        </w:rPr>
        <w:t>ь</w:t>
      </w:r>
      <w:r w:rsidRPr="006E5D6F">
        <w:rPr>
          <w:rFonts w:ascii="Times" w:eastAsia="Times" w:hAnsi="Times" w:cs="Times"/>
          <w:color w:val="000000"/>
          <w:sz w:val="24"/>
          <w:szCs w:val="24"/>
          <w:lang w:eastAsia="ua-UA"/>
        </w:rPr>
        <w:t>)</w:t>
      </w:r>
      <w:r w:rsidRPr="006E5D6F">
        <w:rPr>
          <w:rFonts w:ascii="Times" w:eastAsia="Times" w:hAnsi="Times" w:cs="Times"/>
          <w:color w:val="000000"/>
          <w:sz w:val="24"/>
          <w:szCs w:val="24"/>
          <w:lang w:val="uk-UA" w:eastAsia="ua-UA"/>
        </w:rPr>
        <w:t>.</w:t>
      </w:r>
    </w:p>
    <w:p w14:paraId="2E68671A" w14:textId="77777777" w:rsidR="00C858DD" w:rsidRDefault="00C858DD" w:rsidP="00C858DD">
      <w:pPr>
        <w:widowControl w:val="0"/>
        <w:pBdr>
          <w:top w:val="nil"/>
          <w:left w:val="nil"/>
          <w:bottom w:val="nil"/>
          <w:right w:val="nil"/>
          <w:between w:val="nil"/>
        </w:pBdr>
        <w:spacing w:after="0" w:line="229" w:lineRule="auto"/>
        <w:ind w:left="1285" w:right="497" w:firstLine="161"/>
        <w:jc w:val="both"/>
        <w:rPr>
          <w:rFonts w:ascii="Times" w:eastAsia="Times" w:hAnsi="Times" w:cs="Times"/>
          <w:color w:val="000000"/>
          <w:sz w:val="24"/>
          <w:szCs w:val="24"/>
          <w:lang w:val="uk-UA" w:eastAsia="ua-UA"/>
        </w:rPr>
      </w:pPr>
    </w:p>
    <w:p w14:paraId="50C8B313" w14:textId="2963131C" w:rsidR="006E5D6F" w:rsidRDefault="00C858DD" w:rsidP="00C858DD">
      <w:pPr>
        <w:widowControl w:val="0"/>
        <w:pBdr>
          <w:top w:val="nil"/>
          <w:left w:val="nil"/>
          <w:bottom w:val="nil"/>
          <w:right w:val="nil"/>
          <w:between w:val="nil"/>
        </w:pBdr>
        <w:spacing w:after="0" w:line="229" w:lineRule="auto"/>
        <w:ind w:left="1285" w:right="497" w:firstLine="161"/>
        <w:jc w:val="both"/>
        <w:rPr>
          <w:rFonts w:ascii="Times" w:eastAsia="Times" w:hAnsi="Times" w:cs="Times"/>
          <w:b/>
          <w:color w:val="000000"/>
          <w:sz w:val="24"/>
          <w:szCs w:val="24"/>
          <w:lang w:eastAsia="ua-UA"/>
        </w:rPr>
      </w:pPr>
      <w:r>
        <w:rPr>
          <w:rFonts w:ascii="Times" w:eastAsia="Times" w:hAnsi="Times" w:cs="Times"/>
          <w:b/>
          <w:color w:val="000000"/>
          <w:sz w:val="24"/>
          <w:szCs w:val="24"/>
          <w:lang w:val="uk-UA" w:eastAsia="ua-UA"/>
        </w:rPr>
        <w:t xml:space="preserve">     </w:t>
      </w:r>
      <w:r w:rsidR="006E5D6F" w:rsidRPr="006E5D6F">
        <w:rPr>
          <w:rFonts w:ascii="Times" w:eastAsia="Times" w:hAnsi="Times" w:cs="Times"/>
          <w:b/>
          <w:color w:val="000000"/>
          <w:sz w:val="24"/>
          <w:szCs w:val="24"/>
          <w:lang w:eastAsia="ua-UA"/>
        </w:rPr>
        <w:t xml:space="preserve">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w:t>
      </w:r>
    </w:p>
    <w:p w14:paraId="480415C8" w14:textId="77777777" w:rsidR="00C858DD" w:rsidRPr="00C858DD" w:rsidRDefault="00C858DD" w:rsidP="00C858DD">
      <w:pPr>
        <w:widowControl w:val="0"/>
        <w:pBdr>
          <w:top w:val="nil"/>
          <w:left w:val="nil"/>
          <w:bottom w:val="nil"/>
          <w:right w:val="nil"/>
          <w:between w:val="nil"/>
        </w:pBdr>
        <w:spacing w:after="0" w:line="229" w:lineRule="auto"/>
        <w:ind w:left="1285" w:right="497" w:firstLine="161"/>
        <w:jc w:val="both"/>
        <w:rPr>
          <w:rFonts w:ascii="Times" w:eastAsia="Times" w:hAnsi="Times" w:cs="Times"/>
          <w:color w:val="000000"/>
          <w:sz w:val="24"/>
          <w:szCs w:val="24"/>
          <w:lang w:val="uk-UA" w:eastAsia="ua-UA"/>
        </w:rPr>
      </w:pPr>
    </w:p>
    <w:p w14:paraId="7FFB4971" w14:textId="46810198" w:rsidR="006E5D6F" w:rsidRPr="006E5D6F" w:rsidRDefault="006E5D6F" w:rsidP="00876A9F">
      <w:pPr>
        <w:widowControl w:val="0"/>
        <w:pBdr>
          <w:top w:val="nil"/>
          <w:left w:val="nil"/>
          <w:bottom w:val="nil"/>
          <w:right w:val="nil"/>
          <w:between w:val="nil"/>
        </w:pBdr>
        <w:spacing w:before="3" w:after="0" w:line="229" w:lineRule="auto"/>
        <w:ind w:left="1277" w:right="501" w:firstLine="65"/>
        <w:jc w:val="both"/>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У закладі освіти створюються умови для реалізації прав і обов’язків учасників освітнього  процесу</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У закладі освіти вдалося  створити атмосферу відкритості, прозорості та колегіальності в прийнятті рішень. Переважна  більшість учасників освітнього процесу вважають, що їхні пропозиції враховуються під час  прийняття управлінських рішень, а саме: керівництво  враховує пропозиції щодо підвищення якості освітнього процесу;</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думка</w:t>
      </w:r>
      <w:r w:rsidRPr="006E5D6F">
        <w:rPr>
          <w:rFonts w:ascii="Times" w:eastAsia="Times" w:hAnsi="Times" w:cs="Times"/>
          <w:color w:val="000000"/>
          <w:sz w:val="24"/>
          <w:szCs w:val="24"/>
          <w:lang w:val="uk-UA" w:eastAsia="ua-UA"/>
        </w:rPr>
        <w:t xml:space="preserve"> батьків</w:t>
      </w:r>
      <w:r w:rsidRPr="006E5D6F">
        <w:rPr>
          <w:rFonts w:ascii="Times" w:eastAsia="Times" w:hAnsi="Times" w:cs="Times"/>
          <w:color w:val="000000"/>
          <w:sz w:val="24"/>
          <w:szCs w:val="24"/>
          <w:lang w:eastAsia="ua-UA"/>
        </w:rPr>
        <w:t xml:space="preserve"> враховується завжди чи частково під час прийняття важливих управлінських рішень.  Здобувачі освіти долучаються до вибору профілю навчання, оформлення та дизайну навчальних  кабінетів, форм дозвілля. Крім того, в закладі освіти діє  організація учнівського самоврядування (5-11 класів), представники якої беруть участь у  діяльності закладу освіти та залучаються до розроблення річного плану роботи школи, а саме до планування виховних заходів, розроблення Плану заходів з протидії булінгу (цькуванню) та  Правил поведінки у закладі. Залучення батьківської громадськості до організації освітнього  процесу відбувається постійно. Відповідно до планів роботи проводяться </w:t>
      </w:r>
      <w:r w:rsidRPr="006E5D6F">
        <w:rPr>
          <w:rFonts w:ascii="Times" w:eastAsia="Times" w:hAnsi="Times" w:cs="Times"/>
          <w:color w:val="000000"/>
          <w:sz w:val="24"/>
          <w:szCs w:val="24"/>
          <w:lang w:val="uk-UA" w:eastAsia="ua-UA"/>
        </w:rPr>
        <w:t>батьківські</w:t>
      </w:r>
      <w:r w:rsidRPr="006E5D6F">
        <w:rPr>
          <w:rFonts w:ascii="Times" w:eastAsia="Times" w:hAnsi="Times" w:cs="Times"/>
          <w:color w:val="000000"/>
          <w:sz w:val="24"/>
          <w:szCs w:val="24"/>
          <w:lang w:eastAsia="ua-UA"/>
        </w:rPr>
        <w:t xml:space="preserve"> збори, на яких присутній керівник закладу освіти. </w:t>
      </w:r>
    </w:p>
    <w:p w14:paraId="663D7141" w14:textId="77777777" w:rsidR="006E5D6F" w:rsidRPr="006E5D6F" w:rsidRDefault="006E5D6F" w:rsidP="006E5D6F">
      <w:pPr>
        <w:widowControl w:val="0"/>
        <w:pBdr>
          <w:top w:val="nil"/>
          <w:left w:val="nil"/>
          <w:bottom w:val="nil"/>
          <w:right w:val="nil"/>
          <w:between w:val="nil"/>
        </w:pBdr>
        <w:spacing w:before="3" w:after="0" w:line="229" w:lineRule="auto"/>
        <w:ind w:right="501"/>
        <w:jc w:val="both"/>
        <w:rPr>
          <w:rFonts w:ascii="Times" w:eastAsia="Times" w:hAnsi="Times" w:cs="Times"/>
          <w:color w:val="000000"/>
          <w:sz w:val="24"/>
          <w:szCs w:val="24"/>
          <w:lang w:eastAsia="ua-UA"/>
        </w:rPr>
      </w:pPr>
    </w:p>
    <w:p w14:paraId="5E2EB888" w14:textId="77777777" w:rsidR="006E5D6F" w:rsidRPr="006E5D6F" w:rsidRDefault="006E5D6F" w:rsidP="006E5D6F">
      <w:pPr>
        <w:widowControl w:val="0"/>
        <w:pBdr>
          <w:top w:val="nil"/>
          <w:left w:val="nil"/>
          <w:bottom w:val="nil"/>
          <w:right w:val="nil"/>
          <w:between w:val="nil"/>
        </w:pBdr>
        <w:spacing w:before="2" w:after="0" w:line="230" w:lineRule="auto"/>
        <w:ind w:left="993" w:right="500" w:firstLine="712"/>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Режим роботи </w:t>
      </w:r>
      <w:r w:rsidRPr="006E5D6F">
        <w:rPr>
          <w:rFonts w:ascii="Times" w:eastAsia="Times" w:hAnsi="Times" w:cs="Times"/>
          <w:color w:val="000000"/>
          <w:sz w:val="24"/>
          <w:szCs w:val="24"/>
          <w:lang w:val="uk-UA" w:eastAsia="ua-UA"/>
        </w:rPr>
        <w:t>закладу</w:t>
      </w:r>
      <w:r w:rsidRPr="006E5D6F">
        <w:rPr>
          <w:rFonts w:ascii="Times" w:eastAsia="Times" w:hAnsi="Times" w:cs="Times"/>
          <w:color w:val="000000"/>
          <w:sz w:val="24"/>
          <w:szCs w:val="24"/>
          <w:lang w:eastAsia="ua-UA"/>
        </w:rPr>
        <w:t xml:space="preserve"> відповідає умовам, розклад навчальних занять - освітній програмі,  повністю чи частково задовольняє 81,8% здобувачів освіти. Решта незадоволені у зв’язку з тим,  що багато важких уроків в один день. За результатами анкетування 50,6% батьків повністю  задоволені організацією освітнього процесу в закладі освіти та 44,8% - переважно задоволені. </w:t>
      </w:r>
    </w:p>
    <w:p w14:paraId="416A2527" w14:textId="77777777" w:rsidR="006E5D6F" w:rsidRPr="006E5D6F" w:rsidRDefault="006E5D6F" w:rsidP="006E5D6F">
      <w:pPr>
        <w:widowControl w:val="0"/>
        <w:pBdr>
          <w:top w:val="nil"/>
          <w:left w:val="nil"/>
          <w:bottom w:val="nil"/>
          <w:right w:val="nil"/>
          <w:between w:val="nil"/>
        </w:pBdr>
        <w:tabs>
          <w:tab w:val="left" w:pos="10915"/>
        </w:tabs>
        <w:spacing w:before="302" w:after="0" w:line="240" w:lineRule="auto"/>
        <w:ind w:left="993" w:right="567" w:firstLine="287"/>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Керівництво закладу освіти обговорює ключові питання функціонування та розвитку  закладу освіти спільно з колективом, учнями та їхніми батьками і підтримує освітні ініціативи  учасників освітнього процесу. 98,8% вчителів вважають, що в закладі освіти підтримуються  ініціативи педагогічних працівників щодо розвитку закладу і місцевої громади. Результати  анкетування здобувачів освіти показали, що половина учнів за власною ініціативою беруть  участь у заходах, що організовуються у класі, школі та на рівні міста.  </w:t>
      </w:r>
    </w:p>
    <w:p w14:paraId="20202AA7" w14:textId="77777777" w:rsidR="006E5D6F" w:rsidRPr="006E5D6F" w:rsidRDefault="006E5D6F" w:rsidP="006E5D6F">
      <w:pPr>
        <w:widowControl w:val="0"/>
        <w:pBdr>
          <w:top w:val="nil"/>
          <w:left w:val="nil"/>
          <w:bottom w:val="nil"/>
          <w:right w:val="nil"/>
          <w:between w:val="nil"/>
        </w:pBdr>
        <w:spacing w:before="302" w:after="0" w:line="240" w:lineRule="auto"/>
        <w:jc w:val="center"/>
        <w:rPr>
          <w:rFonts w:ascii="Times" w:eastAsia="Times" w:hAnsi="Times" w:cs="Times"/>
          <w:color w:val="000000"/>
          <w:sz w:val="24"/>
          <w:szCs w:val="24"/>
          <w:lang w:eastAsia="ua-UA"/>
        </w:rPr>
      </w:pPr>
      <w:r w:rsidRPr="006E5D6F">
        <w:rPr>
          <w:rFonts w:ascii="Times" w:eastAsia="Times" w:hAnsi="Times" w:cs="Times"/>
          <w:b/>
          <w:color w:val="000000"/>
          <w:sz w:val="24"/>
          <w:szCs w:val="24"/>
          <w:highlight w:val="white"/>
          <w:lang w:eastAsia="ua-UA"/>
        </w:rPr>
        <w:t>Фінансово-господарська діяльність</w:t>
      </w:r>
      <w:r w:rsidRPr="006E5D6F">
        <w:rPr>
          <w:rFonts w:ascii="Times" w:eastAsia="Times" w:hAnsi="Times" w:cs="Times"/>
          <w:b/>
          <w:color w:val="000000"/>
          <w:sz w:val="24"/>
          <w:szCs w:val="24"/>
          <w:lang w:eastAsia="ua-UA"/>
        </w:rPr>
        <w:t xml:space="preserve"> </w:t>
      </w:r>
    </w:p>
    <w:p w14:paraId="6174B44A" w14:textId="2F0C38FD" w:rsidR="006E5D6F" w:rsidRPr="00876A9F" w:rsidRDefault="006E5D6F" w:rsidP="00876A9F">
      <w:pPr>
        <w:widowControl w:val="0"/>
        <w:pBdr>
          <w:top w:val="nil"/>
          <w:left w:val="nil"/>
          <w:bottom w:val="nil"/>
          <w:right w:val="nil"/>
          <w:between w:val="nil"/>
        </w:pBdr>
        <w:spacing w:after="0" w:line="229" w:lineRule="auto"/>
        <w:ind w:left="993" w:right="502" w:firstLine="447"/>
        <w:jc w:val="both"/>
        <w:rPr>
          <w:rFonts w:ascii="Times" w:eastAsia="Times" w:hAnsi="Times" w:cs="Times"/>
          <w:color w:val="000000"/>
          <w:sz w:val="24"/>
          <w:szCs w:val="24"/>
          <w:highlight w:val="white"/>
          <w:lang w:eastAsia="ua-UA"/>
        </w:rPr>
      </w:pPr>
      <w:r w:rsidRPr="006E5D6F">
        <w:rPr>
          <w:rFonts w:ascii="Times" w:eastAsia="Times" w:hAnsi="Times" w:cs="Times"/>
          <w:color w:val="000000"/>
          <w:sz w:val="24"/>
          <w:szCs w:val="24"/>
          <w:highlight w:val="white"/>
          <w:lang w:eastAsia="ua-UA"/>
        </w:rPr>
        <w:t xml:space="preserve">Фінансування потреб школи проводиться бухгалтерією школи. Протягом навчального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року</w:t>
      </w:r>
      <w:r w:rsidR="00876A9F">
        <w:rPr>
          <w:rFonts w:ascii="Times" w:eastAsia="Times" w:hAnsi="Times" w:cs="Times"/>
          <w:color w:val="000000"/>
          <w:sz w:val="24"/>
          <w:szCs w:val="24"/>
          <w:highlight w:val="white"/>
          <w:lang w:val="uk-UA" w:eastAsia="ua-UA"/>
        </w:rPr>
        <w:t xml:space="preserve"> </w:t>
      </w:r>
      <w:r w:rsidRPr="006E5D6F">
        <w:rPr>
          <w:rFonts w:ascii="Times" w:eastAsia="Times" w:hAnsi="Times" w:cs="Times"/>
          <w:color w:val="000000"/>
          <w:sz w:val="24"/>
          <w:szCs w:val="24"/>
          <w:highlight w:val="white"/>
          <w:lang w:eastAsia="ua-UA"/>
        </w:rPr>
        <w:t xml:space="preserve">систематично здійснювалася виплата заробітної плати працівникам школи, вчасно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виплачувалися кошти за спожиту школою електроенергію, водопостачання, тепло. Завдяки злагодженості відповідальних за економію працівників, школа не виходить за ліміти спожитих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highlight w:val="white"/>
          <w:lang w:eastAsia="ua-UA"/>
        </w:rPr>
        <w:t>енергоносіїв, водо- та теплопостачання.</w:t>
      </w:r>
      <w:r w:rsidRPr="006E5D6F">
        <w:rPr>
          <w:rFonts w:ascii="Times" w:eastAsia="Times" w:hAnsi="Times" w:cs="Times"/>
          <w:color w:val="000000"/>
          <w:sz w:val="24"/>
          <w:szCs w:val="24"/>
          <w:lang w:eastAsia="ua-UA"/>
        </w:rPr>
        <w:t xml:space="preserve"> </w:t>
      </w:r>
    </w:p>
    <w:p w14:paraId="55356F52" w14:textId="77777777" w:rsidR="006E5D6F" w:rsidRPr="006E5D6F" w:rsidRDefault="006E5D6F" w:rsidP="006E5D6F">
      <w:pPr>
        <w:widowControl w:val="0"/>
        <w:pBdr>
          <w:top w:val="nil"/>
          <w:left w:val="nil"/>
          <w:bottom w:val="nil"/>
          <w:right w:val="nil"/>
          <w:between w:val="nil"/>
        </w:pBdr>
        <w:spacing w:after="0" w:line="276" w:lineRule="auto"/>
        <w:rPr>
          <w:rFonts w:ascii="Arial" w:eastAsia="Arial" w:hAnsi="Arial" w:cs="Arial"/>
          <w:color w:val="000000"/>
          <w:lang w:eastAsia="ua-UA"/>
        </w:rPr>
      </w:pPr>
    </w:p>
    <w:p w14:paraId="444B6024" w14:textId="77777777" w:rsidR="00C858DD" w:rsidRDefault="006E5D6F"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r w:rsidRPr="006E5D6F">
        <w:rPr>
          <w:rFonts w:ascii="Times" w:eastAsia="Times" w:hAnsi="Times" w:cs="Times"/>
          <w:b/>
          <w:color w:val="000000"/>
          <w:sz w:val="24"/>
          <w:szCs w:val="24"/>
          <w:lang w:val="uk-UA" w:eastAsia="ua-UA"/>
        </w:rPr>
        <w:t xml:space="preserve">                                  </w:t>
      </w:r>
    </w:p>
    <w:p w14:paraId="082A708B"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3D5549AD"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4C1577CB"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47E54899"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3A68F629"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28685759"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7F1B0878"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447181A7"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61C57BA5"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618B184D"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40A7CC3C"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094846AB"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05B282F3" w14:textId="77777777" w:rsidR="00C858DD" w:rsidRDefault="00C858DD" w:rsidP="006E5D6F">
      <w:pPr>
        <w:widowControl w:val="0"/>
        <w:pBdr>
          <w:top w:val="nil"/>
          <w:left w:val="nil"/>
          <w:bottom w:val="nil"/>
          <w:right w:val="nil"/>
          <w:between w:val="nil"/>
        </w:pBdr>
        <w:spacing w:after="0" w:line="240" w:lineRule="auto"/>
        <w:ind w:right="1751"/>
        <w:jc w:val="center"/>
        <w:rPr>
          <w:rFonts w:ascii="Times" w:eastAsia="Times" w:hAnsi="Times" w:cs="Times"/>
          <w:b/>
          <w:color w:val="000000"/>
          <w:sz w:val="24"/>
          <w:szCs w:val="24"/>
          <w:lang w:val="uk-UA" w:eastAsia="ua-UA"/>
        </w:rPr>
      </w:pPr>
    </w:p>
    <w:p w14:paraId="7DFC80F7" w14:textId="2C564AC1" w:rsidR="006E5D6F" w:rsidRPr="006E5D6F" w:rsidRDefault="006E5D6F" w:rsidP="00C858DD">
      <w:pPr>
        <w:widowControl w:val="0"/>
        <w:pBdr>
          <w:top w:val="nil"/>
          <w:left w:val="nil"/>
          <w:bottom w:val="nil"/>
          <w:right w:val="nil"/>
          <w:between w:val="nil"/>
        </w:pBdr>
        <w:spacing w:after="0" w:line="240" w:lineRule="auto"/>
        <w:ind w:right="1751"/>
        <w:jc w:val="right"/>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lastRenderedPageBreak/>
        <w:t>Звіт про виконання заходів з підготовки молоді до військової</w:t>
      </w:r>
    </w:p>
    <w:p w14:paraId="5AEC7E50" w14:textId="31252A3E" w:rsidR="006E5D6F" w:rsidRPr="006E5D6F" w:rsidRDefault="00C858DD" w:rsidP="00C858DD">
      <w:pPr>
        <w:widowControl w:val="0"/>
        <w:pBdr>
          <w:top w:val="nil"/>
          <w:left w:val="nil"/>
          <w:bottom w:val="nil"/>
          <w:right w:val="nil"/>
          <w:between w:val="nil"/>
        </w:pBdr>
        <w:spacing w:after="0" w:line="240" w:lineRule="auto"/>
        <w:ind w:right="2465"/>
        <w:rPr>
          <w:rFonts w:ascii="Times" w:eastAsia="Times" w:hAnsi="Times" w:cs="Times"/>
          <w:b/>
          <w:color w:val="000000"/>
          <w:sz w:val="24"/>
          <w:szCs w:val="24"/>
          <w:lang w:eastAsia="ua-UA"/>
        </w:rPr>
      </w:pPr>
      <w:r>
        <w:rPr>
          <w:rFonts w:ascii="Times" w:eastAsia="Times" w:hAnsi="Times" w:cs="Times"/>
          <w:b/>
          <w:color w:val="000000"/>
          <w:sz w:val="24"/>
          <w:szCs w:val="24"/>
          <w:lang w:val="uk-UA" w:eastAsia="ua-UA"/>
        </w:rPr>
        <w:t xml:space="preserve">                                                                 </w:t>
      </w:r>
      <w:r w:rsidR="006E5D6F" w:rsidRPr="006E5D6F">
        <w:rPr>
          <w:rFonts w:ascii="Times" w:eastAsia="Times" w:hAnsi="Times" w:cs="Times"/>
          <w:b/>
          <w:color w:val="000000"/>
          <w:sz w:val="24"/>
          <w:szCs w:val="24"/>
          <w:lang w:eastAsia="ua-UA"/>
        </w:rPr>
        <w:t>допризовної підготовки юнаків</w:t>
      </w:r>
    </w:p>
    <w:p w14:paraId="3DB6A332" w14:textId="65AF2C61" w:rsidR="006E5D6F" w:rsidRPr="006E5D6F" w:rsidRDefault="006E5D6F" w:rsidP="00C858DD">
      <w:pPr>
        <w:widowControl w:val="0"/>
        <w:pBdr>
          <w:top w:val="nil"/>
          <w:left w:val="nil"/>
          <w:bottom w:val="nil"/>
          <w:right w:val="nil"/>
          <w:between w:val="nil"/>
        </w:pBdr>
        <w:spacing w:after="0" w:line="240" w:lineRule="auto"/>
        <w:ind w:right="4386"/>
        <w:jc w:val="right"/>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202</w:t>
      </w:r>
      <w:r w:rsidRPr="006E5D6F">
        <w:rPr>
          <w:rFonts w:ascii="Times" w:eastAsia="Times" w:hAnsi="Times" w:cs="Times"/>
          <w:b/>
          <w:color w:val="000000"/>
          <w:sz w:val="24"/>
          <w:szCs w:val="24"/>
          <w:lang w:val="uk-UA" w:eastAsia="ua-UA"/>
        </w:rPr>
        <w:t>3</w:t>
      </w:r>
      <w:r w:rsidRPr="006E5D6F">
        <w:rPr>
          <w:rFonts w:ascii="Times" w:eastAsia="Times" w:hAnsi="Times" w:cs="Times"/>
          <w:b/>
          <w:color w:val="000000"/>
          <w:sz w:val="24"/>
          <w:szCs w:val="24"/>
          <w:lang w:eastAsia="ua-UA"/>
        </w:rPr>
        <w:t>-202</w:t>
      </w:r>
      <w:r w:rsidRPr="006E5D6F">
        <w:rPr>
          <w:rFonts w:ascii="Times" w:eastAsia="Times" w:hAnsi="Times" w:cs="Times"/>
          <w:b/>
          <w:color w:val="000000"/>
          <w:sz w:val="24"/>
          <w:szCs w:val="24"/>
          <w:lang w:val="uk-UA" w:eastAsia="ua-UA"/>
        </w:rPr>
        <w:t>4</w:t>
      </w:r>
      <w:r w:rsidRPr="006E5D6F">
        <w:rPr>
          <w:rFonts w:ascii="Times" w:eastAsia="Times" w:hAnsi="Times" w:cs="Times"/>
          <w:b/>
          <w:color w:val="000000"/>
          <w:sz w:val="24"/>
          <w:szCs w:val="24"/>
          <w:lang w:eastAsia="ua-UA"/>
        </w:rPr>
        <w:t xml:space="preserve"> н.р</w:t>
      </w:r>
    </w:p>
    <w:p w14:paraId="229F90BB" w14:textId="77777777" w:rsidR="006E5D6F" w:rsidRPr="006E5D6F" w:rsidRDefault="006E5D6F" w:rsidP="006E5D6F">
      <w:pPr>
        <w:widowControl w:val="0"/>
        <w:pBdr>
          <w:top w:val="nil"/>
          <w:left w:val="nil"/>
          <w:bottom w:val="nil"/>
          <w:right w:val="nil"/>
          <w:between w:val="nil"/>
        </w:pBdr>
        <w:spacing w:before="2" w:after="0" w:line="230" w:lineRule="auto"/>
        <w:ind w:left="993" w:right="425" w:firstLine="709"/>
        <w:jc w:val="both"/>
        <w:rPr>
          <w:rFonts w:ascii="Times" w:eastAsia="Times" w:hAnsi="Times" w:cs="Times"/>
          <w:color w:val="000000"/>
          <w:sz w:val="24"/>
          <w:szCs w:val="24"/>
          <w:lang w:eastAsia="ua-UA"/>
        </w:rPr>
      </w:pPr>
      <w:r w:rsidRPr="006E5D6F">
        <w:rPr>
          <w:rFonts w:ascii="Times" w:eastAsia="Times" w:hAnsi="Times" w:cs="Times"/>
          <w:color w:val="000000"/>
          <w:sz w:val="24"/>
          <w:szCs w:val="24"/>
          <w:lang w:val="uk-UA" w:eastAsia="ua-UA"/>
        </w:rPr>
        <w:t>Заклад</w:t>
      </w:r>
      <w:r w:rsidRPr="006E5D6F">
        <w:rPr>
          <w:rFonts w:ascii="Times" w:eastAsia="Times" w:hAnsi="Times" w:cs="Times"/>
          <w:color w:val="000000"/>
          <w:sz w:val="24"/>
          <w:szCs w:val="24"/>
          <w:lang w:eastAsia="ua-UA"/>
        </w:rPr>
        <w:t xml:space="preserve"> проводить освітню, інформаційно-методичну, організаційно-масову  та навчально-тренувальну роботу в рамках предмету «Захист України» відповідно до  Державного стандарту базової і повної загальної середньої освіти, вимог навчальної програми,  рекомендованої Міністерством освіти і науки України. Захист України в Ужгородському ЦДП  вивчають не лише юнаки. Дівчата студіюють , зокрема, основи медичних знань, але їм  дозволяється вивчати військову справу на рівні з хлопцями. У такий спосіб дівчата здобувають  теоретичні й практичні знання, які можуть врятувати чиєсь життя в екстрених або польових  умовах. Заняття постійно доповнюються практичною роботою, аби навчити молодь швидко  реагувати і правильно допомагати постраждалим. Дівчата тренуються у наданні домедичної  допомоги в бойових умовах, накладанні пов’язок, джгутів та транспортних шин при переломах.  </w:t>
      </w:r>
    </w:p>
    <w:p w14:paraId="5E80080F" w14:textId="77777777" w:rsidR="006E5D6F" w:rsidRPr="006E5D6F" w:rsidRDefault="006E5D6F" w:rsidP="006E5D6F">
      <w:pPr>
        <w:widowControl w:val="0"/>
        <w:pBdr>
          <w:top w:val="nil"/>
          <w:left w:val="nil"/>
          <w:bottom w:val="nil"/>
          <w:right w:val="nil"/>
          <w:between w:val="nil"/>
        </w:pBdr>
        <w:spacing w:before="3" w:after="0" w:line="230" w:lineRule="auto"/>
        <w:ind w:left="993" w:right="425" w:firstLine="707"/>
        <w:jc w:val="both"/>
        <w:rPr>
          <w:rFonts w:ascii="Times" w:eastAsia="Times" w:hAnsi="Times" w:cs="Times"/>
          <w:b/>
          <w:color w:val="000000"/>
          <w:sz w:val="24"/>
          <w:szCs w:val="24"/>
          <w:lang w:eastAsia="ua-UA"/>
        </w:rPr>
      </w:pPr>
      <w:r w:rsidRPr="006E5D6F">
        <w:rPr>
          <w:rFonts w:ascii="Times" w:eastAsia="Times" w:hAnsi="Times" w:cs="Times"/>
          <w:color w:val="000000"/>
          <w:sz w:val="24"/>
          <w:szCs w:val="24"/>
          <w:lang w:eastAsia="ua-UA"/>
        </w:rPr>
        <w:t>Мережа міжшкільних груп</w:t>
      </w:r>
      <w:r w:rsidRPr="006E5D6F">
        <w:rPr>
          <w:rFonts w:ascii="Times" w:eastAsia="Times" w:hAnsi="Times" w:cs="Times"/>
          <w:color w:val="000000"/>
          <w:sz w:val="24"/>
          <w:szCs w:val="24"/>
          <w:lang w:val="uk-UA" w:eastAsia="ua-UA"/>
        </w:rPr>
        <w:t xml:space="preserve"> закладу</w:t>
      </w:r>
      <w:r w:rsidRPr="006E5D6F">
        <w:rPr>
          <w:rFonts w:ascii="Times" w:eastAsia="Times" w:hAnsi="Times" w:cs="Times"/>
          <w:color w:val="000000"/>
          <w:sz w:val="24"/>
          <w:szCs w:val="24"/>
          <w:lang w:eastAsia="ua-UA"/>
        </w:rPr>
        <w:t xml:space="preserve"> формується з урахуванням контингенту  юнаків та дівчат 10-11-х класів</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70C21524" w14:textId="77777777" w:rsidR="006E5D6F" w:rsidRPr="006E5D6F" w:rsidRDefault="006E5D6F" w:rsidP="006E5D6F">
      <w:pPr>
        <w:widowControl w:val="0"/>
        <w:pBdr>
          <w:top w:val="nil"/>
          <w:left w:val="nil"/>
          <w:bottom w:val="nil"/>
          <w:right w:val="nil"/>
          <w:between w:val="nil"/>
        </w:pBdr>
        <w:spacing w:after="0" w:line="240" w:lineRule="auto"/>
        <w:ind w:left="993" w:right="425"/>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Середня наповнюваність груп становить, як правило, 1</w:t>
      </w:r>
      <w:r w:rsidRPr="006E5D6F">
        <w:rPr>
          <w:rFonts w:ascii="Times" w:eastAsia="Times" w:hAnsi="Times" w:cs="Times"/>
          <w:color w:val="000000"/>
          <w:sz w:val="24"/>
          <w:szCs w:val="24"/>
          <w:lang w:val="uk-UA" w:eastAsia="ua-UA"/>
        </w:rPr>
        <w:t>0</w:t>
      </w:r>
      <w:r w:rsidRPr="006E5D6F">
        <w:rPr>
          <w:rFonts w:ascii="Times" w:eastAsia="Times" w:hAnsi="Times" w:cs="Times"/>
          <w:color w:val="000000"/>
          <w:sz w:val="24"/>
          <w:szCs w:val="24"/>
          <w:lang w:eastAsia="ua-UA"/>
        </w:rPr>
        <w:t>–</w:t>
      </w:r>
      <w:r w:rsidRPr="006E5D6F">
        <w:rPr>
          <w:rFonts w:ascii="Times" w:eastAsia="Times" w:hAnsi="Times" w:cs="Times"/>
          <w:color w:val="000000"/>
          <w:sz w:val="24"/>
          <w:szCs w:val="24"/>
          <w:lang w:val="uk-UA" w:eastAsia="ua-UA"/>
        </w:rPr>
        <w:t>1</w:t>
      </w:r>
      <w:r w:rsidRPr="006E5D6F">
        <w:rPr>
          <w:rFonts w:ascii="Times" w:eastAsia="Times" w:hAnsi="Times" w:cs="Times"/>
          <w:color w:val="000000"/>
          <w:sz w:val="24"/>
          <w:szCs w:val="24"/>
          <w:lang w:eastAsia="ua-UA"/>
        </w:rPr>
        <w:t xml:space="preserve">5 учнів.  </w:t>
      </w:r>
    </w:p>
    <w:p w14:paraId="235FB724" w14:textId="77777777" w:rsidR="00C858DD" w:rsidRDefault="00C858DD" w:rsidP="00C858DD">
      <w:pPr>
        <w:widowControl w:val="0"/>
        <w:pBdr>
          <w:top w:val="nil"/>
          <w:left w:val="nil"/>
          <w:bottom w:val="nil"/>
          <w:right w:val="nil"/>
          <w:between w:val="nil"/>
        </w:pBdr>
        <w:spacing w:after="0" w:line="229" w:lineRule="auto"/>
        <w:ind w:right="425"/>
        <w:jc w:val="both"/>
        <w:rPr>
          <w:rFonts w:ascii="Times" w:eastAsia="Times" w:hAnsi="Times" w:cs="Times"/>
          <w:color w:val="000000"/>
          <w:sz w:val="24"/>
          <w:szCs w:val="24"/>
          <w:lang w:eastAsia="ua-UA"/>
        </w:rPr>
      </w:pPr>
      <w:r>
        <w:rPr>
          <w:rFonts w:ascii="Times" w:eastAsia="Times" w:hAnsi="Times" w:cs="Times"/>
          <w:color w:val="000000"/>
          <w:sz w:val="24"/>
          <w:szCs w:val="24"/>
          <w:lang w:val="uk-UA" w:eastAsia="ua-UA"/>
        </w:rPr>
        <w:t xml:space="preserve">                </w:t>
      </w:r>
      <w:r w:rsidR="006E5D6F" w:rsidRPr="006E5D6F">
        <w:rPr>
          <w:rFonts w:ascii="Times" w:eastAsia="Times" w:hAnsi="Times" w:cs="Times"/>
          <w:color w:val="000000"/>
          <w:sz w:val="24"/>
          <w:szCs w:val="24"/>
          <w:lang w:eastAsia="ua-UA"/>
        </w:rPr>
        <w:t>Освітній процес в</w:t>
      </w:r>
      <w:r w:rsidR="006E5D6F" w:rsidRPr="006E5D6F">
        <w:rPr>
          <w:rFonts w:ascii="Times" w:eastAsia="Times" w:hAnsi="Times" w:cs="Times"/>
          <w:color w:val="000000"/>
          <w:sz w:val="24"/>
          <w:szCs w:val="24"/>
          <w:lang w:val="uk-UA" w:eastAsia="ua-UA"/>
        </w:rPr>
        <w:t xml:space="preserve"> закладі</w:t>
      </w:r>
      <w:r w:rsidR="006E5D6F" w:rsidRPr="006E5D6F">
        <w:rPr>
          <w:rFonts w:ascii="Times" w:eastAsia="Times" w:hAnsi="Times" w:cs="Times"/>
          <w:color w:val="000000"/>
          <w:sz w:val="24"/>
          <w:szCs w:val="24"/>
          <w:lang w:eastAsia="ua-UA"/>
        </w:rPr>
        <w:t xml:space="preserve"> організовано у відповідності до програми, затвердженої МОН </w:t>
      </w:r>
    </w:p>
    <w:p w14:paraId="60B20348" w14:textId="7CA9558D" w:rsidR="006E5D6F" w:rsidRPr="006E5D6F" w:rsidRDefault="006E5D6F" w:rsidP="00C858DD">
      <w:pPr>
        <w:widowControl w:val="0"/>
        <w:pBdr>
          <w:top w:val="nil"/>
          <w:left w:val="nil"/>
          <w:bottom w:val="nil"/>
          <w:right w:val="nil"/>
          <w:between w:val="nil"/>
        </w:pBdr>
        <w:spacing w:after="0" w:line="229" w:lineRule="auto"/>
        <w:ind w:right="425"/>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 </w:t>
      </w:r>
      <w:r w:rsidR="00C858DD">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 xml:space="preserve">України, та календарно-тематичного планування з предмету за розділами: </w:t>
      </w:r>
    </w:p>
    <w:p w14:paraId="2834CF14" w14:textId="77777777" w:rsidR="006E5D6F" w:rsidRPr="006E5D6F" w:rsidRDefault="006E5D6F" w:rsidP="006E5D6F">
      <w:pPr>
        <w:widowControl w:val="0"/>
        <w:pBdr>
          <w:top w:val="nil"/>
          <w:left w:val="nil"/>
          <w:bottom w:val="nil"/>
          <w:right w:val="nil"/>
          <w:between w:val="nil"/>
        </w:pBdr>
        <w:spacing w:before="23"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Основи національної безпеки України; </w:t>
      </w:r>
    </w:p>
    <w:p w14:paraId="0CF8F7A7" w14:textId="77777777" w:rsidR="006E5D6F" w:rsidRPr="006E5D6F" w:rsidRDefault="006E5D6F" w:rsidP="006E5D6F">
      <w:pPr>
        <w:widowControl w:val="0"/>
        <w:pBdr>
          <w:top w:val="nil"/>
          <w:left w:val="nil"/>
          <w:bottom w:val="nil"/>
          <w:right w:val="nil"/>
          <w:between w:val="nil"/>
        </w:pBdr>
        <w:spacing w:before="12"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Збройні сили України на захисті вітчизни; </w:t>
      </w:r>
    </w:p>
    <w:p w14:paraId="46417CC9" w14:textId="77777777" w:rsidR="006E5D6F" w:rsidRPr="006E5D6F" w:rsidRDefault="006E5D6F" w:rsidP="006E5D6F">
      <w:pPr>
        <w:widowControl w:val="0"/>
        <w:pBdr>
          <w:top w:val="nil"/>
          <w:left w:val="nil"/>
          <w:bottom w:val="nil"/>
          <w:right w:val="nil"/>
          <w:between w:val="nil"/>
        </w:pBdr>
        <w:spacing w:before="12"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Статути збройних сил України; </w:t>
      </w:r>
    </w:p>
    <w:p w14:paraId="595D10EC" w14:textId="77777777" w:rsidR="006E5D6F" w:rsidRPr="006E5D6F" w:rsidRDefault="006E5D6F" w:rsidP="006E5D6F">
      <w:pPr>
        <w:widowControl w:val="0"/>
        <w:pBdr>
          <w:top w:val="nil"/>
          <w:left w:val="nil"/>
          <w:bottom w:val="nil"/>
          <w:right w:val="nil"/>
          <w:between w:val="nil"/>
        </w:pBdr>
        <w:spacing w:before="12"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Стройова підготовка; </w:t>
      </w:r>
    </w:p>
    <w:p w14:paraId="625F08C5" w14:textId="77777777" w:rsidR="006E5D6F" w:rsidRPr="006E5D6F" w:rsidRDefault="006E5D6F" w:rsidP="006E5D6F">
      <w:pPr>
        <w:widowControl w:val="0"/>
        <w:pBdr>
          <w:top w:val="nil"/>
          <w:left w:val="nil"/>
          <w:bottom w:val="nil"/>
          <w:right w:val="nil"/>
          <w:between w:val="nil"/>
        </w:pBdr>
        <w:spacing w:before="17"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Вогнева підготовка; </w:t>
      </w:r>
    </w:p>
    <w:p w14:paraId="72E06201" w14:textId="77777777" w:rsidR="006E5D6F" w:rsidRPr="006E5D6F" w:rsidRDefault="006E5D6F" w:rsidP="006E5D6F">
      <w:pPr>
        <w:widowControl w:val="0"/>
        <w:pBdr>
          <w:top w:val="nil"/>
          <w:left w:val="nil"/>
          <w:bottom w:val="nil"/>
          <w:right w:val="nil"/>
          <w:between w:val="nil"/>
        </w:pBdr>
        <w:spacing w:before="12"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Тактична підготовка; </w:t>
      </w:r>
    </w:p>
    <w:p w14:paraId="45398846" w14:textId="77777777" w:rsidR="006E5D6F" w:rsidRPr="006E5D6F" w:rsidRDefault="006E5D6F" w:rsidP="006E5D6F">
      <w:pPr>
        <w:widowControl w:val="0"/>
        <w:pBdr>
          <w:top w:val="nil"/>
          <w:left w:val="nil"/>
          <w:bottom w:val="nil"/>
          <w:right w:val="nil"/>
          <w:between w:val="nil"/>
        </w:pBdr>
        <w:spacing w:before="13" w:after="0" w:line="240" w:lineRule="auto"/>
        <w:ind w:left="1649"/>
        <w:rPr>
          <w:rFonts w:ascii="Times" w:eastAsia="Times" w:hAnsi="Times" w:cs="Times"/>
          <w:color w:val="000000"/>
          <w:sz w:val="24"/>
          <w:szCs w:val="24"/>
          <w:lang w:eastAsia="ua-UA"/>
        </w:rPr>
      </w:pP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 xml:space="preserve">Прикладна фізична підготовка; </w:t>
      </w:r>
    </w:p>
    <w:p w14:paraId="4B2DCF9A" w14:textId="77777777" w:rsidR="006E5D6F" w:rsidRPr="006E5D6F" w:rsidRDefault="006E5D6F" w:rsidP="006E5D6F">
      <w:pPr>
        <w:widowControl w:val="0"/>
        <w:pBdr>
          <w:top w:val="nil"/>
          <w:left w:val="nil"/>
          <w:bottom w:val="nil"/>
          <w:right w:val="nil"/>
          <w:between w:val="nil"/>
        </w:pBdr>
        <w:spacing w:after="0" w:line="240" w:lineRule="auto"/>
        <w:rPr>
          <w:rFonts w:ascii="Times" w:eastAsia="Times" w:hAnsi="Times" w:cs="Times"/>
          <w:color w:val="000000"/>
          <w:sz w:val="24"/>
          <w:szCs w:val="24"/>
          <w:lang w:val="uk-UA" w:eastAsia="ua-UA"/>
        </w:rPr>
      </w:pPr>
      <w:r w:rsidRPr="006E5D6F">
        <w:rPr>
          <w:rFonts w:ascii="Times" w:eastAsia="Times" w:hAnsi="Times" w:cs="Times"/>
          <w:color w:val="000000"/>
          <w:sz w:val="24"/>
          <w:szCs w:val="24"/>
          <w:lang w:val="uk-UA" w:eastAsia="ua-UA"/>
        </w:rPr>
        <w:t xml:space="preserve">                           </w:t>
      </w:r>
      <w:r w:rsidRPr="006E5D6F">
        <w:rPr>
          <w:rFonts w:ascii="Noto Sans Symbols" w:eastAsia="Noto Sans Symbols" w:hAnsi="Noto Sans Symbols" w:cs="Noto Sans Symbols"/>
          <w:color w:val="000000"/>
          <w:sz w:val="24"/>
          <w:szCs w:val="24"/>
          <w:lang w:eastAsia="ua-UA"/>
        </w:rPr>
        <w:t>∙</w:t>
      </w:r>
      <w:r w:rsidRPr="006E5D6F">
        <w:rPr>
          <w:rFonts w:ascii="Noto Sans Symbols" w:eastAsia="Noto Sans Symbols" w:hAnsi="Noto Sans Symbols" w:cs="Noto Sans Symbols"/>
          <w:color w:val="000000"/>
          <w:sz w:val="24"/>
          <w:szCs w:val="24"/>
          <w:lang w:val="uk-UA" w:eastAsia="ua-UA"/>
        </w:rPr>
        <w:t xml:space="preserve"> </w:t>
      </w:r>
      <w:r w:rsidRPr="006E5D6F">
        <w:rPr>
          <w:rFonts w:ascii="Times" w:eastAsia="Times" w:hAnsi="Times" w:cs="Times"/>
          <w:color w:val="000000"/>
          <w:sz w:val="24"/>
          <w:szCs w:val="24"/>
          <w:lang w:eastAsia="ua-UA"/>
        </w:rPr>
        <w:t>Основи цивільного захист</w:t>
      </w:r>
      <w:r w:rsidRPr="006E5D6F">
        <w:rPr>
          <w:rFonts w:ascii="Times" w:eastAsia="Times" w:hAnsi="Times" w:cs="Times"/>
          <w:color w:val="000000"/>
          <w:sz w:val="24"/>
          <w:szCs w:val="24"/>
          <w:lang w:val="uk-UA" w:eastAsia="ua-UA"/>
        </w:rPr>
        <w:t>у;</w:t>
      </w:r>
    </w:p>
    <w:p w14:paraId="37822F8C" w14:textId="77777777" w:rsidR="006E5D6F" w:rsidRPr="006E5D6F" w:rsidRDefault="006E5D6F" w:rsidP="006E5D6F">
      <w:pPr>
        <w:widowControl w:val="0"/>
        <w:pBdr>
          <w:top w:val="nil"/>
          <w:left w:val="nil"/>
          <w:bottom w:val="nil"/>
          <w:right w:val="nil"/>
          <w:between w:val="nil"/>
        </w:pBdr>
        <w:spacing w:after="0" w:line="240" w:lineRule="auto"/>
        <w:rPr>
          <w:rFonts w:ascii="Times" w:eastAsia="Times" w:hAnsi="Times" w:cs="Times"/>
          <w:color w:val="000000"/>
          <w:sz w:val="24"/>
          <w:szCs w:val="24"/>
          <w:lang w:val="uk-UA" w:eastAsia="ua-UA"/>
        </w:rPr>
        <w:sectPr w:rsidR="006E5D6F" w:rsidRPr="006E5D6F" w:rsidSect="00CC78A6">
          <w:pgSz w:w="11900" w:h="16820"/>
          <w:pgMar w:top="826" w:right="418" w:bottom="0" w:left="567" w:header="0" w:footer="720" w:gutter="0"/>
          <w:pgNumType w:start="1"/>
          <w:cols w:space="720"/>
        </w:sectPr>
      </w:pPr>
      <w:r w:rsidRPr="006E5D6F">
        <w:rPr>
          <w:rFonts w:ascii="Noto Sans Symbols" w:eastAsia="Noto Sans Symbols" w:hAnsi="Noto Sans Symbols" w:cs="Noto Sans Symbols"/>
          <w:color w:val="000000"/>
          <w:sz w:val="24"/>
          <w:szCs w:val="24"/>
          <w:lang w:val="uk-UA" w:eastAsia="ua-UA"/>
        </w:rPr>
        <w:t xml:space="preserve">                              </w:t>
      </w:r>
      <w:r w:rsidRPr="006E5D6F">
        <w:rPr>
          <w:rFonts w:ascii="Noto Sans Symbols" w:eastAsia="Noto Sans Symbols" w:hAnsi="Noto Sans Symbols" w:cs="Noto Sans Symbols"/>
          <w:color w:val="000000"/>
          <w:sz w:val="24"/>
          <w:szCs w:val="24"/>
          <w:lang w:eastAsia="ua-UA"/>
        </w:rPr>
        <w:t xml:space="preserve">∙ </w:t>
      </w:r>
      <w:r w:rsidRPr="006E5D6F">
        <w:rPr>
          <w:rFonts w:ascii="Times" w:eastAsia="Times" w:hAnsi="Times" w:cs="Times"/>
          <w:color w:val="000000"/>
          <w:sz w:val="24"/>
          <w:szCs w:val="24"/>
          <w:lang w:eastAsia="ua-UA"/>
        </w:rPr>
        <w:t>Домедична допомога (Основи медичних знан</w:t>
      </w:r>
      <w:r w:rsidRPr="006E5D6F">
        <w:rPr>
          <w:rFonts w:ascii="Times" w:eastAsia="Times" w:hAnsi="Times" w:cs="Times"/>
          <w:color w:val="000000"/>
          <w:sz w:val="24"/>
          <w:szCs w:val="24"/>
          <w:lang w:val="uk-UA" w:eastAsia="ua-UA"/>
        </w:rPr>
        <w:t>ь)</w:t>
      </w:r>
    </w:p>
    <w:p w14:paraId="3C5B2C27" w14:textId="77777777" w:rsidR="006E5D6F" w:rsidRPr="006E5D6F" w:rsidRDefault="006E5D6F" w:rsidP="006E5D6F">
      <w:pPr>
        <w:spacing w:after="0" w:line="276" w:lineRule="auto"/>
        <w:rPr>
          <w:rFonts w:ascii="Times" w:eastAsia="Times" w:hAnsi="Times" w:cs="Times"/>
          <w:sz w:val="24"/>
          <w:szCs w:val="24"/>
          <w:lang w:eastAsia="ua-UA"/>
        </w:rPr>
        <w:sectPr w:rsidR="006E5D6F" w:rsidRPr="006E5D6F">
          <w:type w:val="continuous"/>
          <w:pgSz w:w="11900" w:h="16820"/>
          <w:pgMar w:top="826" w:right="1440" w:bottom="0" w:left="1440" w:header="0" w:footer="720" w:gutter="0"/>
          <w:cols w:space="720" w:equalWidth="0">
            <w:col w:w="9020" w:space="0"/>
          </w:cols>
        </w:sectPr>
      </w:pPr>
    </w:p>
    <w:p w14:paraId="10B99F79" w14:textId="77777777" w:rsidR="006E5D6F" w:rsidRPr="006E5D6F" w:rsidRDefault="006E5D6F" w:rsidP="006E5D6F">
      <w:pPr>
        <w:widowControl w:val="0"/>
        <w:pBdr>
          <w:top w:val="nil"/>
          <w:left w:val="nil"/>
          <w:bottom w:val="nil"/>
          <w:right w:val="nil"/>
          <w:between w:val="nil"/>
        </w:pBdr>
        <w:spacing w:after="0" w:line="229" w:lineRule="auto"/>
        <w:ind w:left="1440" w:right="504" w:firstLine="22"/>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Для проведення занять з предмету «Захисту України» залучаються вчителі: </w:t>
      </w:r>
      <w:r w:rsidRPr="006E5D6F">
        <w:rPr>
          <w:rFonts w:ascii="Times" w:eastAsia="Times" w:hAnsi="Times" w:cs="Times"/>
          <w:color w:val="000000"/>
          <w:sz w:val="24"/>
          <w:szCs w:val="24"/>
          <w:lang w:val="uk-UA" w:eastAsia="ua-UA"/>
        </w:rPr>
        <w:t xml:space="preserve">   </w:t>
      </w:r>
      <w:proofErr w:type="spellStart"/>
      <w:r w:rsidRPr="006E5D6F">
        <w:rPr>
          <w:rFonts w:ascii="Times" w:eastAsia="Times" w:hAnsi="Times" w:cs="Times"/>
          <w:color w:val="000000"/>
          <w:sz w:val="24"/>
          <w:szCs w:val="24"/>
          <w:lang w:val="uk-UA" w:eastAsia="ua-UA"/>
        </w:rPr>
        <w:t>Ходус</w:t>
      </w:r>
      <w:proofErr w:type="spellEnd"/>
      <w:r w:rsidRPr="006E5D6F">
        <w:rPr>
          <w:rFonts w:ascii="Times" w:eastAsia="Times" w:hAnsi="Times" w:cs="Times"/>
          <w:color w:val="000000"/>
          <w:sz w:val="24"/>
          <w:szCs w:val="24"/>
          <w:lang w:val="uk-UA" w:eastAsia="ua-UA"/>
        </w:rPr>
        <w:t xml:space="preserve"> І.І.</w:t>
      </w:r>
      <w:r w:rsidRPr="006E5D6F">
        <w:rPr>
          <w:rFonts w:ascii="Times" w:eastAsia="Times" w:hAnsi="Times" w:cs="Times"/>
          <w:color w:val="000000"/>
          <w:sz w:val="24"/>
          <w:szCs w:val="24"/>
          <w:lang w:eastAsia="ua-UA"/>
        </w:rPr>
        <w:t xml:space="preserve"> — </w:t>
      </w:r>
      <w:r w:rsidRPr="006E5D6F">
        <w:rPr>
          <w:rFonts w:ascii="Times" w:eastAsia="Times" w:hAnsi="Times" w:cs="Times"/>
          <w:color w:val="000000"/>
          <w:sz w:val="24"/>
          <w:szCs w:val="24"/>
          <w:lang w:val="uk-UA" w:eastAsia="ua-UA"/>
        </w:rPr>
        <w:t xml:space="preserve">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спеціаліст вищої кваліфікаційної категорії</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педагогічне звання «</w:t>
      </w:r>
      <w:r w:rsidRPr="006E5D6F">
        <w:rPr>
          <w:rFonts w:ascii="Times" w:eastAsia="Times" w:hAnsi="Times" w:cs="Times"/>
          <w:color w:val="000000"/>
          <w:sz w:val="24"/>
          <w:szCs w:val="24"/>
          <w:lang w:val="uk-UA" w:eastAsia="ua-UA"/>
        </w:rPr>
        <w:t xml:space="preserve"> старший </w:t>
      </w:r>
      <w:r w:rsidRPr="006E5D6F">
        <w:rPr>
          <w:rFonts w:ascii="Times" w:eastAsia="Times" w:hAnsi="Times" w:cs="Times"/>
          <w:color w:val="000000"/>
          <w:sz w:val="24"/>
          <w:szCs w:val="24"/>
          <w:lang w:eastAsia="ua-UA"/>
        </w:rPr>
        <w:t xml:space="preserve">учитель»; </w:t>
      </w:r>
      <w:proofErr w:type="spellStart"/>
      <w:r w:rsidRPr="006E5D6F">
        <w:rPr>
          <w:rFonts w:ascii="Times" w:eastAsia="Times" w:hAnsi="Times" w:cs="Times"/>
          <w:color w:val="000000"/>
          <w:sz w:val="24"/>
          <w:szCs w:val="24"/>
          <w:lang w:val="uk-UA" w:eastAsia="ua-UA"/>
        </w:rPr>
        <w:t>Фурик</w:t>
      </w:r>
      <w:proofErr w:type="spellEnd"/>
      <w:r w:rsidRPr="006E5D6F">
        <w:rPr>
          <w:rFonts w:ascii="Times" w:eastAsia="Times" w:hAnsi="Times" w:cs="Times"/>
          <w:color w:val="000000"/>
          <w:sz w:val="24"/>
          <w:szCs w:val="24"/>
          <w:lang w:val="uk-UA" w:eastAsia="ua-UA"/>
        </w:rPr>
        <w:t xml:space="preserve"> К.В.</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спеціаліст </w:t>
      </w:r>
      <w:r w:rsidRPr="006E5D6F">
        <w:rPr>
          <w:rFonts w:ascii="Times" w:eastAsia="Times" w:hAnsi="Times" w:cs="Times"/>
          <w:color w:val="000000"/>
          <w:sz w:val="24"/>
          <w:szCs w:val="24"/>
          <w:lang w:val="uk-UA" w:eastAsia="ua-UA"/>
        </w:rPr>
        <w:t>другої</w:t>
      </w:r>
      <w:r w:rsidRPr="006E5D6F">
        <w:rPr>
          <w:rFonts w:ascii="Times" w:eastAsia="Times" w:hAnsi="Times" w:cs="Times"/>
          <w:color w:val="000000"/>
          <w:sz w:val="24"/>
          <w:szCs w:val="24"/>
          <w:lang w:eastAsia="ua-UA"/>
        </w:rPr>
        <w:t xml:space="preserve"> кваліфікаційної категорії</w:t>
      </w:r>
      <w:r w:rsidRPr="006E5D6F">
        <w:rPr>
          <w:rFonts w:ascii="Times" w:eastAsia="Times" w:hAnsi="Times" w:cs="Times"/>
          <w:color w:val="000000"/>
          <w:sz w:val="24"/>
          <w:szCs w:val="24"/>
          <w:lang w:val="uk-UA" w:eastAsia="ua-UA"/>
        </w:rPr>
        <w:t>».</w:t>
      </w:r>
      <w:r w:rsidRPr="006E5D6F">
        <w:rPr>
          <w:rFonts w:ascii="Times" w:eastAsia="Times" w:hAnsi="Times" w:cs="Times"/>
          <w:color w:val="000000"/>
          <w:sz w:val="24"/>
          <w:szCs w:val="24"/>
          <w:lang w:eastAsia="ua-UA"/>
        </w:rPr>
        <w:t xml:space="preserve"> </w:t>
      </w:r>
    </w:p>
    <w:p w14:paraId="3C27AD7D" w14:textId="77777777" w:rsidR="006E5D6F" w:rsidRPr="006E5D6F" w:rsidRDefault="006E5D6F" w:rsidP="006E5D6F">
      <w:pPr>
        <w:widowControl w:val="0"/>
        <w:pBdr>
          <w:top w:val="nil"/>
          <w:left w:val="nil"/>
          <w:bottom w:val="nil"/>
          <w:right w:val="nil"/>
          <w:between w:val="nil"/>
        </w:pBdr>
        <w:spacing w:before="8" w:after="0" w:line="229" w:lineRule="auto"/>
        <w:ind w:right="499"/>
        <w:jc w:val="both"/>
        <w:rPr>
          <w:rFonts w:ascii="Times" w:eastAsia="Times" w:hAnsi="Times" w:cs="Times"/>
          <w:color w:val="000000"/>
          <w:sz w:val="24"/>
          <w:szCs w:val="24"/>
          <w:lang w:eastAsia="ua-UA"/>
        </w:rPr>
      </w:pPr>
    </w:p>
    <w:p w14:paraId="593767A7" w14:textId="77777777" w:rsidR="006E5D6F" w:rsidRPr="006E5D6F" w:rsidRDefault="006E5D6F" w:rsidP="006E5D6F">
      <w:pPr>
        <w:widowControl w:val="0"/>
        <w:pBdr>
          <w:top w:val="nil"/>
          <w:left w:val="nil"/>
          <w:bottom w:val="nil"/>
          <w:right w:val="nil"/>
          <w:between w:val="nil"/>
        </w:pBdr>
        <w:spacing w:before="8" w:after="0" w:line="229" w:lineRule="auto"/>
        <w:ind w:left="1282" w:right="499" w:firstLine="710"/>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Протягом 202</w:t>
      </w:r>
      <w:r w:rsidRPr="006E5D6F">
        <w:rPr>
          <w:rFonts w:ascii="Times" w:eastAsia="Times" w:hAnsi="Times" w:cs="Times"/>
          <w:color w:val="000000"/>
          <w:sz w:val="24"/>
          <w:szCs w:val="24"/>
          <w:lang w:val="uk-UA" w:eastAsia="ua-UA"/>
        </w:rPr>
        <w:t>3</w:t>
      </w:r>
      <w:r w:rsidRPr="006E5D6F">
        <w:rPr>
          <w:rFonts w:ascii="Times" w:eastAsia="Times" w:hAnsi="Times" w:cs="Times"/>
          <w:color w:val="000000"/>
          <w:sz w:val="24"/>
          <w:szCs w:val="24"/>
          <w:lang w:eastAsia="ua-UA"/>
        </w:rPr>
        <w:t>-202</w:t>
      </w:r>
      <w:r w:rsidRPr="006E5D6F">
        <w:rPr>
          <w:rFonts w:ascii="Times" w:eastAsia="Times" w:hAnsi="Times" w:cs="Times"/>
          <w:color w:val="000000"/>
          <w:sz w:val="24"/>
          <w:szCs w:val="24"/>
          <w:lang w:val="uk-UA" w:eastAsia="ua-UA"/>
        </w:rPr>
        <w:t>4</w:t>
      </w:r>
      <w:r w:rsidRPr="006E5D6F">
        <w:rPr>
          <w:rFonts w:ascii="Times" w:eastAsia="Times" w:hAnsi="Times" w:cs="Times"/>
          <w:color w:val="000000"/>
          <w:sz w:val="24"/>
          <w:szCs w:val="24"/>
          <w:lang w:eastAsia="ua-UA"/>
        </w:rPr>
        <w:t xml:space="preserve"> навчального року </w:t>
      </w:r>
      <w:r w:rsidRPr="006E5D6F">
        <w:rPr>
          <w:rFonts w:ascii="Times" w:eastAsia="Times" w:hAnsi="Times" w:cs="Times"/>
          <w:color w:val="000000"/>
          <w:sz w:val="24"/>
          <w:szCs w:val="24"/>
          <w:highlight w:val="white"/>
          <w:lang w:eastAsia="ua-UA"/>
        </w:rPr>
        <w:t xml:space="preserve">викладачі предмету «Захист України»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систематично проводили належну організаційну і практичну роботу щодо покращення якості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навчання учнів та військово – патріотичного виховання школярів, удосконалення навчальної та </w:t>
      </w:r>
      <w:r w:rsidRPr="006E5D6F">
        <w:rPr>
          <w:rFonts w:ascii="Times" w:eastAsia="Times" w:hAnsi="Times" w:cs="Times"/>
          <w:color w:val="000000"/>
          <w:sz w:val="24"/>
          <w:szCs w:val="24"/>
          <w:lang w:eastAsia="ua-UA"/>
        </w:rPr>
        <w:t xml:space="preserve"> </w:t>
      </w:r>
      <w:r w:rsidRPr="006E5D6F">
        <w:rPr>
          <w:rFonts w:ascii="Times" w:eastAsia="Times" w:hAnsi="Times" w:cs="Times"/>
          <w:color w:val="000000"/>
          <w:sz w:val="24"/>
          <w:szCs w:val="24"/>
          <w:highlight w:val="white"/>
          <w:lang w:eastAsia="ua-UA"/>
        </w:rPr>
        <w:t xml:space="preserve">матеріально-технічної бази; щодо </w:t>
      </w:r>
      <w:r w:rsidRPr="006E5D6F">
        <w:rPr>
          <w:rFonts w:ascii="Times" w:eastAsia="Times" w:hAnsi="Times" w:cs="Times"/>
          <w:color w:val="000000"/>
          <w:sz w:val="24"/>
          <w:szCs w:val="24"/>
          <w:lang w:eastAsia="ua-UA"/>
        </w:rPr>
        <w:t xml:space="preserve">підвищення рівня військової підготовки учнів до служби  Збройних сил України та інших військових формуваннях України, закріплення знань, умінь і  практичних навиків, формування у молодого покоління патріотичної свідомості, готовності до  виконання громадських і конституційних обов’язків. </w:t>
      </w:r>
    </w:p>
    <w:p w14:paraId="3D906A4E" w14:textId="77777777" w:rsidR="006E5D6F" w:rsidRPr="006E5D6F" w:rsidRDefault="006E5D6F" w:rsidP="006E5D6F">
      <w:pPr>
        <w:widowControl w:val="0"/>
        <w:pBdr>
          <w:top w:val="nil"/>
          <w:left w:val="nil"/>
          <w:bottom w:val="nil"/>
          <w:right w:val="nil"/>
          <w:between w:val="nil"/>
        </w:pBdr>
        <w:spacing w:before="3" w:after="0" w:line="231" w:lineRule="auto"/>
        <w:ind w:left="1278" w:right="509" w:firstLine="713"/>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Навчальну програму з предмету «Захист України» (Основи медичних знань) для юнаків  та дівчат 10 - 11 класів виконано в повному обсязі з річною кількістю </w:t>
      </w:r>
      <w:r w:rsidRPr="006E5D6F">
        <w:rPr>
          <w:rFonts w:ascii="Times" w:eastAsia="Times" w:hAnsi="Times" w:cs="Times"/>
          <w:b/>
          <w:color w:val="000000"/>
          <w:sz w:val="24"/>
          <w:szCs w:val="24"/>
          <w:lang w:eastAsia="ua-UA"/>
        </w:rPr>
        <w:t xml:space="preserve">54 </w:t>
      </w:r>
      <w:r w:rsidRPr="006E5D6F">
        <w:rPr>
          <w:rFonts w:ascii="Times" w:eastAsia="Times" w:hAnsi="Times" w:cs="Times"/>
          <w:color w:val="000000"/>
          <w:sz w:val="24"/>
          <w:szCs w:val="24"/>
          <w:lang w:eastAsia="ua-UA"/>
        </w:rPr>
        <w:t>години.</w:t>
      </w:r>
    </w:p>
    <w:p w14:paraId="684AF6BE" w14:textId="77777777" w:rsidR="006E5D6F" w:rsidRPr="006E5D6F" w:rsidRDefault="006E5D6F" w:rsidP="006E5D6F">
      <w:pPr>
        <w:widowControl w:val="0"/>
        <w:pBdr>
          <w:top w:val="nil"/>
          <w:left w:val="nil"/>
          <w:bottom w:val="nil"/>
          <w:right w:val="nil"/>
          <w:between w:val="nil"/>
        </w:pBdr>
        <w:spacing w:before="3" w:after="0" w:line="231" w:lineRule="auto"/>
        <w:ind w:left="1278" w:right="509" w:firstLine="713"/>
        <w:rPr>
          <w:rFonts w:ascii="Times" w:eastAsia="Times" w:hAnsi="Times" w:cs="Times"/>
          <w:color w:val="000000"/>
          <w:sz w:val="24"/>
          <w:szCs w:val="24"/>
          <w:lang w:eastAsia="ua-UA"/>
        </w:rPr>
      </w:pPr>
    </w:p>
    <w:p w14:paraId="1EE8D102" w14:textId="77777777" w:rsidR="006E5D6F" w:rsidRPr="006E5D6F" w:rsidRDefault="006E5D6F" w:rsidP="006E5D6F">
      <w:pPr>
        <w:widowControl w:val="0"/>
        <w:pBdr>
          <w:top w:val="nil"/>
          <w:left w:val="nil"/>
          <w:bottom w:val="nil"/>
          <w:right w:val="nil"/>
          <w:between w:val="nil"/>
        </w:pBdr>
        <w:spacing w:after="0" w:line="240" w:lineRule="auto"/>
        <w:ind w:left="1993"/>
        <w:jc w:val="center"/>
        <w:rPr>
          <w:rFonts w:ascii="Times" w:eastAsia="Times" w:hAnsi="Times" w:cs="Times"/>
          <w:b/>
          <w:color w:val="000000"/>
          <w:sz w:val="24"/>
          <w:szCs w:val="24"/>
          <w:lang w:eastAsia="ua-UA"/>
        </w:rPr>
      </w:pPr>
      <w:r w:rsidRPr="006E5D6F">
        <w:rPr>
          <w:rFonts w:ascii="Times" w:eastAsia="Times" w:hAnsi="Times" w:cs="Times"/>
          <w:b/>
          <w:color w:val="000000"/>
          <w:sz w:val="24"/>
          <w:szCs w:val="24"/>
          <w:lang w:eastAsia="ua-UA"/>
        </w:rPr>
        <w:t>Навчально-тренувальні заняття (навчально-польові збори)</w:t>
      </w:r>
    </w:p>
    <w:p w14:paraId="64A70879" w14:textId="77777777" w:rsidR="006E5D6F" w:rsidRPr="006E5D6F" w:rsidRDefault="006E5D6F" w:rsidP="006E5D6F">
      <w:pPr>
        <w:widowControl w:val="0"/>
        <w:pBdr>
          <w:top w:val="nil"/>
          <w:left w:val="nil"/>
          <w:bottom w:val="nil"/>
          <w:right w:val="nil"/>
          <w:between w:val="nil"/>
        </w:pBdr>
        <w:spacing w:after="0" w:line="229" w:lineRule="auto"/>
        <w:ind w:left="1279" w:right="500" w:firstLine="71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У травні 2023 року </w:t>
      </w:r>
      <w:r w:rsidRPr="006E5D6F">
        <w:rPr>
          <w:rFonts w:ascii="Times" w:eastAsia="Times" w:hAnsi="Times" w:cs="Times"/>
          <w:color w:val="000000"/>
          <w:sz w:val="24"/>
          <w:szCs w:val="24"/>
          <w:lang w:val="uk-UA" w:eastAsia="ua-UA"/>
        </w:rPr>
        <w:t xml:space="preserve">було </w:t>
      </w:r>
      <w:r w:rsidRPr="006E5D6F">
        <w:rPr>
          <w:rFonts w:ascii="Times" w:eastAsia="Times" w:hAnsi="Times" w:cs="Times"/>
          <w:color w:val="000000"/>
          <w:sz w:val="24"/>
          <w:szCs w:val="24"/>
          <w:lang w:eastAsia="ua-UA"/>
        </w:rPr>
        <w:t xml:space="preserve"> проведено навчально-тренувальні заняття для здобувачів освіти 11-х класів закладів </w:t>
      </w:r>
      <w:r w:rsidRPr="006E5D6F">
        <w:rPr>
          <w:rFonts w:ascii="Times" w:eastAsia="Times" w:hAnsi="Times" w:cs="Times"/>
          <w:color w:val="000000"/>
          <w:sz w:val="24"/>
          <w:szCs w:val="24"/>
          <w:lang w:val="uk-UA" w:eastAsia="ua-UA"/>
        </w:rPr>
        <w:t>освіти</w:t>
      </w:r>
      <w:r w:rsidRPr="006E5D6F">
        <w:rPr>
          <w:rFonts w:ascii="Times" w:eastAsia="Times" w:hAnsi="Times" w:cs="Times"/>
          <w:color w:val="000000"/>
          <w:sz w:val="24"/>
          <w:szCs w:val="24"/>
          <w:lang w:eastAsia="ua-UA"/>
        </w:rPr>
        <w:t xml:space="preserve">. Цьогоріч у навчально тренувальних заняттях взяло участь </w:t>
      </w:r>
      <w:r w:rsidRPr="006E5D6F">
        <w:rPr>
          <w:rFonts w:ascii="Times" w:eastAsia="Times" w:hAnsi="Times" w:cs="Times"/>
          <w:color w:val="000000"/>
          <w:sz w:val="24"/>
          <w:szCs w:val="24"/>
          <w:lang w:val="uk-UA" w:eastAsia="ua-UA"/>
        </w:rPr>
        <w:t>59</w:t>
      </w:r>
      <w:r w:rsidRPr="006E5D6F">
        <w:rPr>
          <w:rFonts w:ascii="Times" w:eastAsia="Times" w:hAnsi="Times" w:cs="Times"/>
          <w:color w:val="000000"/>
          <w:sz w:val="24"/>
          <w:szCs w:val="24"/>
          <w:lang w:eastAsia="ua-UA"/>
        </w:rPr>
        <w:t xml:space="preserve"> учнів, з них </w:t>
      </w:r>
      <w:r w:rsidRPr="006E5D6F">
        <w:rPr>
          <w:rFonts w:ascii="Times" w:eastAsia="Times" w:hAnsi="Times" w:cs="Times"/>
          <w:color w:val="000000"/>
          <w:sz w:val="24"/>
          <w:szCs w:val="24"/>
          <w:lang w:val="uk-UA" w:eastAsia="ua-UA"/>
        </w:rPr>
        <w:t>18</w:t>
      </w:r>
      <w:r w:rsidRPr="006E5D6F">
        <w:rPr>
          <w:rFonts w:ascii="Times" w:eastAsia="Times" w:hAnsi="Times" w:cs="Times"/>
          <w:b/>
          <w:color w:val="000000"/>
          <w:sz w:val="24"/>
          <w:szCs w:val="24"/>
          <w:lang w:eastAsia="ua-UA"/>
        </w:rPr>
        <w:t xml:space="preserve"> </w:t>
      </w:r>
      <w:r w:rsidRPr="006E5D6F">
        <w:rPr>
          <w:rFonts w:ascii="Times" w:eastAsia="Times" w:hAnsi="Times" w:cs="Times"/>
          <w:color w:val="000000"/>
          <w:sz w:val="24"/>
          <w:szCs w:val="24"/>
          <w:lang w:eastAsia="ua-UA"/>
        </w:rPr>
        <w:t xml:space="preserve">юнаків та </w:t>
      </w:r>
      <w:r w:rsidRPr="006E5D6F">
        <w:rPr>
          <w:rFonts w:ascii="Times" w:eastAsia="Times" w:hAnsi="Times" w:cs="Times"/>
          <w:color w:val="000000"/>
          <w:sz w:val="24"/>
          <w:szCs w:val="24"/>
          <w:lang w:val="uk-UA" w:eastAsia="ua-UA"/>
        </w:rPr>
        <w:t>41</w:t>
      </w:r>
      <w:r w:rsidRPr="006E5D6F">
        <w:rPr>
          <w:rFonts w:ascii="Times" w:eastAsia="Times" w:hAnsi="Times" w:cs="Times"/>
          <w:color w:val="000000"/>
          <w:sz w:val="24"/>
          <w:szCs w:val="24"/>
          <w:lang w:eastAsia="ua-UA"/>
        </w:rPr>
        <w:t xml:space="preserve"> дівч</w:t>
      </w:r>
      <w:proofErr w:type="spellStart"/>
      <w:r w:rsidRPr="006E5D6F">
        <w:rPr>
          <w:rFonts w:ascii="Times" w:eastAsia="Times" w:hAnsi="Times" w:cs="Times"/>
          <w:color w:val="000000"/>
          <w:sz w:val="24"/>
          <w:szCs w:val="24"/>
          <w:lang w:val="uk-UA" w:eastAsia="ua-UA"/>
        </w:rPr>
        <w:t>ина</w:t>
      </w:r>
      <w:proofErr w:type="spellEnd"/>
      <w:r w:rsidRPr="006E5D6F">
        <w:rPr>
          <w:rFonts w:ascii="Times" w:eastAsia="Times" w:hAnsi="Times" w:cs="Times"/>
          <w:color w:val="000000"/>
          <w:sz w:val="24"/>
          <w:szCs w:val="24"/>
          <w:lang w:eastAsia="ua-UA"/>
        </w:rPr>
        <w:t xml:space="preserve">. </w:t>
      </w:r>
    </w:p>
    <w:p w14:paraId="76FD067C" w14:textId="77777777" w:rsidR="006E5D6F" w:rsidRPr="006E5D6F" w:rsidRDefault="006E5D6F" w:rsidP="006E5D6F">
      <w:pPr>
        <w:widowControl w:val="0"/>
        <w:pBdr>
          <w:top w:val="nil"/>
          <w:left w:val="nil"/>
          <w:bottom w:val="nil"/>
          <w:right w:val="nil"/>
          <w:between w:val="nil"/>
        </w:pBdr>
        <w:spacing w:before="4" w:after="0" w:line="230" w:lineRule="auto"/>
        <w:ind w:left="1282" w:right="500" w:firstLine="708"/>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Для юнаків та дівчат з метою  практичного закріплення рівня знань, умінь та навичок організовано виконання стрільб з  стрільби із АК-74 на стрільбищі військової частини за окремим графіком. Відповідно до  плану навчально-польових зборів проведено заняття з тактичної та прикладної фізичної  підготовки, зокрема закріплення знань з основ загальновійського бою, облаштування окопів,  підтягування, метання гранати на дальність та в ціль, подолання смуги перешкод.  </w:t>
      </w:r>
    </w:p>
    <w:p w14:paraId="55045974" w14:textId="77777777" w:rsidR="00C858DD" w:rsidRDefault="00C858DD" w:rsidP="006E5D6F">
      <w:pPr>
        <w:widowControl w:val="0"/>
        <w:pBdr>
          <w:top w:val="nil"/>
          <w:left w:val="nil"/>
          <w:bottom w:val="nil"/>
          <w:right w:val="nil"/>
          <w:between w:val="nil"/>
        </w:pBdr>
        <w:spacing w:before="3" w:after="0" w:line="230" w:lineRule="auto"/>
        <w:ind w:left="1278" w:right="504" w:firstLine="722"/>
        <w:rPr>
          <w:rFonts w:ascii="Times" w:eastAsia="Times" w:hAnsi="Times" w:cs="Times"/>
          <w:color w:val="000000"/>
          <w:sz w:val="24"/>
          <w:szCs w:val="24"/>
          <w:lang w:eastAsia="ua-UA"/>
        </w:rPr>
      </w:pPr>
    </w:p>
    <w:p w14:paraId="4F7ED9D0" w14:textId="77777777" w:rsidR="00C858DD" w:rsidRDefault="00C858DD" w:rsidP="006E5D6F">
      <w:pPr>
        <w:widowControl w:val="0"/>
        <w:pBdr>
          <w:top w:val="nil"/>
          <w:left w:val="nil"/>
          <w:bottom w:val="nil"/>
          <w:right w:val="nil"/>
          <w:between w:val="nil"/>
        </w:pBdr>
        <w:spacing w:before="3" w:after="0" w:line="230" w:lineRule="auto"/>
        <w:ind w:left="1278" w:right="504" w:firstLine="722"/>
        <w:rPr>
          <w:rFonts w:ascii="Times" w:eastAsia="Times" w:hAnsi="Times" w:cs="Times"/>
          <w:color w:val="000000"/>
          <w:sz w:val="24"/>
          <w:szCs w:val="24"/>
          <w:lang w:eastAsia="ua-UA"/>
        </w:rPr>
      </w:pPr>
    </w:p>
    <w:p w14:paraId="797D6068" w14:textId="77777777" w:rsidR="00C858DD" w:rsidRDefault="00C858DD" w:rsidP="006E5D6F">
      <w:pPr>
        <w:widowControl w:val="0"/>
        <w:pBdr>
          <w:top w:val="nil"/>
          <w:left w:val="nil"/>
          <w:bottom w:val="nil"/>
          <w:right w:val="nil"/>
          <w:between w:val="nil"/>
        </w:pBdr>
        <w:spacing w:before="3" w:after="0" w:line="230" w:lineRule="auto"/>
        <w:ind w:left="1278" w:right="504" w:firstLine="722"/>
        <w:rPr>
          <w:rFonts w:ascii="Times" w:eastAsia="Times" w:hAnsi="Times" w:cs="Times"/>
          <w:color w:val="000000"/>
          <w:sz w:val="24"/>
          <w:szCs w:val="24"/>
          <w:lang w:eastAsia="ua-UA"/>
        </w:rPr>
      </w:pPr>
    </w:p>
    <w:p w14:paraId="4650B2E0" w14:textId="77777777" w:rsidR="00C858DD" w:rsidRDefault="00C858DD" w:rsidP="006E5D6F">
      <w:pPr>
        <w:widowControl w:val="0"/>
        <w:pBdr>
          <w:top w:val="nil"/>
          <w:left w:val="nil"/>
          <w:bottom w:val="nil"/>
          <w:right w:val="nil"/>
          <w:between w:val="nil"/>
        </w:pBdr>
        <w:spacing w:before="3" w:after="0" w:line="230" w:lineRule="auto"/>
        <w:ind w:left="1278" w:right="504" w:firstLine="722"/>
        <w:rPr>
          <w:rFonts w:ascii="Times" w:eastAsia="Times" w:hAnsi="Times" w:cs="Times"/>
          <w:color w:val="000000"/>
          <w:sz w:val="24"/>
          <w:szCs w:val="24"/>
          <w:lang w:eastAsia="ua-UA"/>
        </w:rPr>
      </w:pPr>
    </w:p>
    <w:p w14:paraId="7831B2C6" w14:textId="77777777" w:rsidR="00C858DD" w:rsidRDefault="00C858DD" w:rsidP="006E5D6F">
      <w:pPr>
        <w:widowControl w:val="0"/>
        <w:pBdr>
          <w:top w:val="nil"/>
          <w:left w:val="nil"/>
          <w:bottom w:val="nil"/>
          <w:right w:val="nil"/>
          <w:between w:val="nil"/>
        </w:pBdr>
        <w:spacing w:before="3" w:after="0" w:line="230" w:lineRule="auto"/>
        <w:ind w:left="1278" w:right="504" w:firstLine="722"/>
        <w:rPr>
          <w:rFonts w:ascii="Times" w:eastAsia="Times" w:hAnsi="Times" w:cs="Times"/>
          <w:color w:val="000000"/>
          <w:sz w:val="24"/>
          <w:szCs w:val="24"/>
          <w:lang w:eastAsia="ua-UA"/>
        </w:rPr>
      </w:pPr>
    </w:p>
    <w:p w14:paraId="63EEBEE7" w14:textId="20EB2686" w:rsidR="006E5D6F" w:rsidRPr="006E5D6F" w:rsidRDefault="006E5D6F" w:rsidP="006E5D6F">
      <w:pPr>
        <w:widowControl w:val="0"/>
        <w:pBdr>
          <w:top w:val="nil"/>
          <w:left w:val="nil"/>
          <w:bottom w:val="nil"/>
          <w:right w:val="nil"/>
          <w:between w:val="nil"/>
        </w:pBdr>
        <w:spacing w:before="3" w:after="0" w:line="230" w:lineRule="auto"/>
        <w:ind w:left="1278" w:right="504" w:firstLine="722"/>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lastRenderedPageBreak/>
        <w:t xml:space="preserve">Протягом занять </w:t>
      </w:r>
      <w:r w:rsidRPr="006E5D6F">
        <w:rPr>
          <w:rFonts w:ascii="Times" w:eastAsia="Times" w:hAnsi="Times" w:cs="Times"/>
          <w:color w:val="000000"/>
          <w:sz w:val="24"/>
          <w:szCs w:val="24"/>
          <w:lang w:val="uk-UA" w:eastAsia="ua-UA"/>
        </w:rPr>
        <w:t>дівчата</w:t>
      </w:r>
      <w:r w:rsidRPr="006E5D6F">
        <w:rPr>
          <w:rFonts w:ascii="Times" w:eastAsia="Times" w:hAnsi="Times" w:cs="Times"/>
          <w:color w:val="000000"/>
          <w:sz w:val="24"/>
          <w:szCs w:val="24"/>
          <w:lang w:eastAsia="ua-UA"/>
        </w:rPr>
        <w:t xml:space="preserve"> закріпили знання,  уміння та практичні навички надання домедичної допомоги, а саме: проведення серцево легеневої реанімації, зупинки кровотеч, зокрема накладання джгутів та турнікетів,  компресійних пов’язок, тампонування ран, накладання пов’язок на різні частини тіла,  іммобілізація кінцівок при переломах за допомогою шин та косинок.  </w:t>
      </w:r>
    </w:p>
    <w:p w14:paraId="591E877F" w14:textId="77777777" w:rsidR="006E5D6F" w:rsidRPr="006E5D6F" w:rsidRDefault="006E5D6F" w:rsidP="006E5D6F">
      <w:pPr>
        <w:widowControl w:val="0"/>
        <w:pBdr>
          <w:top w:val="nil"/>
          <w:left w:val="nil"/>
          <w:bottom w:val="nil"/>
          <w:right w:val="nil"/>
          <w:between w:val="nil"/>
        </w:pBdr>
        <w:spacing w:before="3" w:after="0" w:line="230" w:lineRule="auto"/>
        <w:ind w:left="1278" w:right="500" w:firstLine="714"/>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Значна увага в ході проведення навчально-польових зборів приділялася домедичній  допомозі на полі бою, де здобувачі освіти виконують алгоритм первинного огляду пораненого,  закріплюють навики з накладання пов’язки на грудну клітку, голову, живіт, кінцівки, зупинки  кровотечі за допомогою спеціальних джгутів у секторі обстрілу та в секторі укриття,  відпрацьовують способи та правила транспортування потерпілих при різноманітних  ушкодженнях.  </w:t>
      </w:r>
    </w:p>
    <w:p w14:paraId="0340FC57" w14:textId="77777777" w:rsidR="006E5D6F" w:rsidRPr="006E5D6F" w:rsidRDefault="006E5D6F" w:rsidP="006E5D6F">
      <w:pPr>
        <w:widowControl w:val="0"/>
        <w:pBdr>
          <w:top w:val="nil"/>
          <w:left w:val="nil"/>
          <w:bottom w:val="nil"/>
          <w:right w:val="nil"/>
          <w:between w:val="nil"/>
        </w:pBdr>
        <w:spacing w:before="3" w:after="0" w:line="229" w:lineRule="auto"/>
        <w:ind w:left="1282" w:right="505" w:firstLine="709"/>
        <w:jc w:val="both"/>
        <w:rPr>
          <w:rFonts w:ascii="Times" w:eastAsia="Times" w:hAnsi="Times" w:cs="Times"/>
          <w:color w:val="000000"/>
          <w:sz w:val="24"/>
          <w:szCs w:val="24"/>
          <w:lang w:eastAsia="ua-UA"/>
        </w:rPr>
      </w:pPr>
      <w:r w:rsidRPr="006E5D6F">
        <w:rPr>
          <w:rFonts w:ascii="Times" w:eastAsia="Times" w:hAnsi="Times" w:cs="Times"/>
          <w:color w:val="000000"/>
          <w:sz w:val="24"/>
          <w:szCs w:val="24"/>
          <w:lang w:eastAsia="ua-UA"/>
        </w:rPr>
        <w:t xml:space="preserve">Під час проходження навчально-польових зборів здобувачі освіти складають навчальні  нормативи з тактичної, вогневої підготовки та домедичної допомоги й отримують підсумкову  оцінку. </w:t>
      </w:r>
    </w:p>
    <w:p w14:paraId="6F1D49FA" w14:textId="77777777" w:rsidR="006E5D6F" w:rsidRPr="006E5D6F" w:rsidRDefault="006E5D6F" w:rsidP="006E5D6F">
      <w:pPr>
        <w:widowControl w:val="0"/>
        <w:pBdr>
          <w:top w:val="nil"/>
          <w:left w:val="nil"/>
          <w:bottom w:val="nil"/>
          <w:right w:val="nil"/>
          <w:between w:val="nil"/>
        </w:pBdr>
        <w:spacing w:before="3" w:after="0" w:line="229" w:lineRule="auto"/>
        <w:ind w:left="1282" w:right="505" w:firstLine="709"/>
        <w:jc w:val="both"/>
        <w:rPr>
          <w:rFonts w:ascii="Times" w:eastAsia="Times" w:hAnsi="Times" w:cs="Times"/>
          <w:color w:val="000000"/>
          <w:sz w:val="24"/>
          <w:szCs w:val="24"/>
          <w:lang w:eastAsia="ua-UA"/>
        </w:rPr>
      </w:pPr>
    </w:p>
    <w:p w14:paraId="650288A1" w14:textId="77777777" w:rsidR="00876A9F" w:rsidRDefault="00876A9F" w:rsidP="006E5D6F">
      <w:pPr>
        <w:spacing w:after="0" w:line="240" w:lineRule="auto"/>
        <w:jc w:val="center"/>
        <w:rPr>
          <w:rFonts w:ascii="Times New Roman" w:eastAsia="Calibri" w:hAnsi="Times New Roman" w:cs="Times New Roman"/>
          <w:b/>
          <w:sz w:val="24"/>
          <w:szCs w:val="28"/>
          <w:lang w:val="ru-RU" w:eastAsia="ua-UA"/>
        </w:rPr>
      </w:pPr>
    </w:p>
    <w:p w14:paraId="2D88FC84" w14:textId="77777777" w:rsidR="00C858DD" w:rsidRDefault="00C858DD" w:rsidP="006E5D6F">
      <w:pPr>
        <w:spacing w:after="0" w:line="240" w:lineRule="auto"/>
        <w:jc w:val="center"/>
        <w:rPr>
          <w:rFonts w:ascii="Times New Roman" w:eastAsia="Calibri" w:hAnsi="Times New Roman" w:cs="Times New Roman"/>
          <w:b/>
          <w:sz w:val="24"/>
          <w:szCs w:val="28"/>
          <w:lang w:val="ru-RU" w:eastAsia="ua-UA"/>
        </w:rPr>
      </w:pPr>
    </w:p>
    <w:p w14:paraId="313B5C50" w14:textId="77777777" w:rsidR="00C858DD" w:rsidRDefault="00C858DD" w:rsidP="006E5D6F">
      <w:pPr>
        <w:spacing w:after="0" w:line="240" w:lineRule="auto"/>
        <w:jc w:val="center"/>
        <w:rPr>
          <w:rFonts w:ascii="Times New Roman" w:eastAsia="Calibri" w:hAnsi="Times New Roman" w:cs="Times New Roman"/>
          <w:b/>
          <w:sz w:val="24"/>
          <w:szCs w:val="28"/>
          <w:lang w:val="ru-RU" w:eastAsia="ua-UA"/>
        </w:rPr>
      </w:pPr>
    </w:p>
    <w:p w14:paraId="51ABFAC0" w14:textId="7B4C17D6" w:rsidR="006E5D6F" w:rsidRPr="006E5D6F" w:rsidRDefault="006E5D6F" w:rsidP="006E5D6F">
      <w:pPr>
        <w:spacing w:after="0" w:line="240" w:lineRule="auto"/>
        <w:jc w:val="center"/>
        <w:rPr>
          <w:rFonts w:ascii="Times New Roman" w:eastAsia="Calibri" w:hAnsi="Times New Roman" w:cs="Times New Roman"/>
          <w:b/>
          <w:sz w:val="24"/>
          <w:szCs w:val="28"/>
          <w:lang w:val="ru-RU" w:eastAsia="ua-UA"/>
        </w:rPr>
      </w:pPr>
      <w:proofErr w:type="spellStart"/>
      <w:r w:rsidRPr="006E5D6F">
        <w:rPr>
          <w:rFonts w:ascii="Times New Roman" w:eastAsia="Calibri" w:hAnsi="Times New Roman" w:cs="Times New Roman"/>
          <w:b/>
          <w:sz w:val="24"/>
          <w:szCs w:val="28"/>
          <w:lang w:val="ru-RU" w:eastAsia="ua-UA"/>
        </w:rPr>
        <w:t>Психологічна</w:t>
      </w:r>
      <w:proofErr w:type="spellEnd"/>
      <w:r w:rsidRPr="006E5D6F">
        <w:rPr>
          <w:rFonts w:ascii="Times New Roman" w:eastAsia="Calibri" w:hAnsi="Times New Roman" w:cs="Times New Roman"/>
          <w:b/>
          <w:sz w:val="24"/>
          <w:szCs w:val="28"/>
          <w:lang w:val="ru-RU" w:eastAsia="ua-UA"/>
        </w:rPr>
        <w:t xml:space="preserve"> </w:t>
      </w:r>
      <w:proofErr w:type="spellStart"/>
      <w:r w:rsidRPr="006E5D6F">
        <w:rPr>
          <w:rFonts w:ascii="Times New Roman" w:eastAsia="Calibri" w:hAnsi="Times New Roman" w:cs="Times New Roman"/>
          <w:b/>
          <w:sz w:val="24"/>
          <w:szCs w:val="28"/>
          <w:lang w:val="ru-RU" w:eastAsia="ua-UA"/>
        </w:rPr>
        <w:t>підтримка</w:t>
      </w:r>
      <w:proofErr w:type="spellEnd"/>
      <w:r w:rsidRPr="006E5D6F">
        <w:rPr>
          <w:rFonts w:ascii="Times New Roman" w:eastAsia="Calibri" w:hAnsi="Times New Roman" w:cs="Times New Roman"/>
          <w:b/>
          <w:sz w:val="24"/>
          <w:szCs w:val="28"/>
          <w:lang w:val="ru-RU" w:eastAsia="ua-UA"/>
        </w:rPr>
        <w:t xml:space="preserve"> </w:t>
      </w:r>
      <w:proofErr w:type="spellStart"/>
      <w:r w:rsidRPr="006E5D6F">
        <w:rPr>
          <w:rFonts w:ascii="Times New Roman" w:eastAsia="Calibri" w:hAnsi="Times New Roman" w:cs="Times New Roman"/>
          <w:b/>
          <w:sz w:val="24"/>
          <w:szCs w:val="28"/>
          <w:lang w:val="ru-RU" w:eastAsia="ua-UA"/>
        </w:rPr>
        <w:t>учаснків</w:t>
      </w:r>
      <w:proofErr w:type="spellEnd"/>
      <w:r w:rsidRPr="006E5D6F">
        <w:rPr>
          <w:rFonts w:ascii="Times New Roman" w:eastAsia="Calibri" w:hAnsi="Times New Roman" w:cs="Times New Roman"/>
          <w:b/>
          <w:sz w:val="24"/>
          <w:szCs w:val="28"/>
          <w:lang w:val="ru-RU" w:eastAsia="ua-UA"/>
        </w:rPr>
        <w:t xml:space="preserve"> </w:t>
      </w:r>
      <w:proofErr w:type="spellStart"/>
      <w:r w:rsidRPr="006E5D6F">
        <w:rPr>
          <w:rFonts w:ascii="Times New Roman" w:eastAsia="Calibri" w:hAnsi="Times New Roman" w:cs="Times New Roman"/>
          <w:b/>
          <w:sz w:val="24"/>
          <w:szCs w:val="28"/>
          <w:lang w:val="ru-RU" w:eastAsia="ua-UA"/>
        </w:rPr>
        <w:t>освітнього</w:t>
      </w:r>
      <w:proofErr w:type="spellEnd"/>
      <w:r w:rsidRPr="006E5D6F">
        <w:rPr>
          <w:rFonts w:ascii="Times New Roman" w:eastAsia="Calibri" w:hAnsi="Times New Roman" w:cs="Times New Roman"/>
          <w:b/>
          <w:sz w:val="24"/>
          <w:szCs w:val="28"/>
          <w:lang w:val="ru-RU" w:eastAsia="ua-UA"/>
        </w:rPr>
        <w:t xml:space="preserve"> </w:t>
      </w:r>
      <w:proofErr w:type="spellStart"/>
      <w:r w:rsidRPr="006E5D6F">
        <w:rPr>
          <w:rFonts w:ascii="Times New Roman" w:eastAsia="Calibri" w:hAnsi="Times New Roman" w:cs="Times New Roman"/>
          <w:b/>
          <w:sz w:val="24"/>
          <w:szCs w:val="28"/>
          <w:lang w:val="ru-RU" w:eastAsia="ua-UA"/>
        </w:rPr>
        <w:t>процесу</w:t>
      </w:r>
      <w:proofErr w:type="spellEnd"/>
    </w:p>
    <w:p w14:paraId="4DBF7D21" w14:textId="77777777" w:rsidR="006E5D6F" w:rsidRPr="006E5D6F" w:rsidRDefault="006E5D6F" w:rsidP="006E5D6F">
      <w:pPr>
        <w:spacing w:after="0" w:line="240" w:lineRule="auto"/>
        <w:jc w:val="center"/>
        <w:rPr>
          <w:rFonts w:ascii="Times New Roman" w:eastAsia="Calibri" w:hAnsi="Times New Roman" w:cs="Times New Roman"/>
          <w:b/>
          <w:sz w:val="24"/>
          <w:szCs w:val="28"/>
          <w:lang w:val="ru-RU" w:eastAsia="ua-UA"/>
        </w:rPr>
      </w:pPr>
      <w:r w:rsidRPr="006E5D6F">
        <w:rPr>
          <w:rFonts w:ascii="Times New Roman" w:eastAsia="Calibri" w:hAnsi="Times New Roman" w:cs="Times New Roman"/>
          <w:b/>
          <w:sz w:val="24"/>
          <w:szCs w:val="28"/>
          <w:lang w:val="ru-RU" w:eastAsia="ua-UA"/>
        </w:rPr>
        <w:t xml:space="preserve">в 2023-2024 </w:t>
      </w:r>
      <w:proofErr w:type="spellStart"/>
      <w:r w:rsidRPr="006E5D6F">
        <w:rPr>
          <w:rFonts w:ascii="Times New Roman" w:eastAsia="Calibri" w:hAnsi="Times New Roman" w:cs="Times New Roman"/>
          <w:b/>
          <w:sz w:val="24"/>
          <w:szCs w:val="28"/>
          <w:lang w:val="ru-RU" w:eastAsia="ua-UA"/>
        </w:rPr>
        <w:t>навчальному</w:t>
      </w:r>
      <w:proofErr w:type="spellEnd"/>
      <w:r w:rsidRPr="006E5D6F">
        <w:rPr>
          <w:rFonts w:ascii="Times New Roman" w:eastAsia="Calibri" w:hAnsi="Times New Roman" w:cs="Times New Roman"/>
          <w:b/>
          <w:sz w:val="24"/>
          <w:szCs w:val="28"/>
          <w:lang w:val="ru-RU" w:eastAsia="ua-UA"/>
        </w:rPr>
        <w:t xml:space="preserve"> </w:t>
      </w:r>
      <w:proofErr w:type="spellStart"/>
      <w:r w:rsidRPr="006E5D6F">
        <w:rPr>
          <w:rFonts w:ascii="Times New Roman" w:eastAsia="Calibri" w:hAnsi="Times New Roman" w:cs="Times New Roman"/>
          <w:b/>
          <w:sz w:val="24"/>
          <w:szCs w:val="28"/>
          <w:lang w:val="ru-RU" w:eastAsia="ua-UA"/>
        </w:rPr>
        <w:t>році</w:t>
      </w:r>
      <w:proofErr w:type="spellEnd"/>
    </w:p>
    <w:p w14:paraId="46302B9C" w14:textId="77777777" w:rsidR="006E5D6F" w:rsidRPr="006E5D6F" w:rsidRDefault="006E5D6F" w:rsidP="006E5D6F">
      <w:pPr>
        <w:spacing w:after="0" w:line="240" w:lineRule="auto"/>
        <w:jc w:val="center"/>
        <w:rPr>
          <w:rFonts w:ascii="Times New Roman" w:eastAsia="Calibri" w:hAnsi="Times New Roman" w:cs="Times New Roman"/>
          <w:b/>
          <w:sz w:val="24"/>
          <w:szCs w:val="28"/>
          <w:lang w:val="ru-RU" w:eastAsia="ua-UA"/>
        </w:rPr>
      </w:pPr>
    </w:p>
    <w:p w14:paraId="4105EA98"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 xml:space="preserve">Вся робота в цьому навчальному році підпорядковувались наступним цілям: </w:t>
      </w:r>
    </w:p>
    <w:p w14:paraId="1B05AAC7"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43755ACD"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ab/>
        <w:t>1.Виявляти  причини різного виду труднощів у навчально - виховній роботі зі здобувачами освіти різних вікових категорій.</w:t>
      </w:r>
    </w:p>
    <w:p w14:paraId="08294165"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31BE67C7"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ab/>
        <w:t>2.Проводити роботу по подоланню і профілактиці  відхилень в інтелектуальному і особистісному розвитку здобувачів освіти.</w:t>
      </w:r>
    </w:p>
    <w:p w14:paraId="70A01DF3"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49A9D941"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140074B3"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7089A195"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ab/>
        <w:t>3.Допомагати у вирішенні важких питань ,конфліктних ситуацій .</w:t>
      </w:r>
    </w:p>
    <w:p w14:paraId="6B08D7EC"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4D50703F"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ab/>
        <w:t xml:space="preserve">4.Психологічна просвіта ,всіх учасників </w:t>
      </w:r>
      <w:r w:rsidRPr="006E5D6F">
        <w:rPr>
          <w:rFonts w:ascii="Times New Roman" w:eastAsia="Calibri" w:hAnsi="Times New Roman" w:cs="Times New Roman"/>
          <w:sz w:val="24"/>
          <w:szCs w:val="28"/>
          <w:lang w:val="uk-UA" w:eastAsia="ua-UA"/>
        </w:rPr>
        <w:t>освітнього</w:t>
      </w:r>
      <w:r w:rsidRPr="006E5D6F">
        <w:rPr>
          <w:rFonts w:ascii="Times New Roman" w:eastAsia="Calibri" w:hAnsi="Times New Roman" w:cs="Times New Roman"/>
          <w:sz w:val="24"/>
          <w:szCs w:val="28"/>
          <w:lang w:eastAsia="ua-UA"/>
        </w:rPr>
        <w:t xml:space="preserve"> процесу з питань протидії насиллю та торгівлі людьми.</w:t>
      </w:r>
    </w:p>
    <w:p w14:paraId="21EEEFF0"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p>
    <w:p w14:paraId="667795DD" w14:textId="77777777" w:rsidR="006E5D6F" w:rsidRPr="006E5D6F" w:rsidRDefault="006E5D6F" w:rsidP="006E5D6F">
      <w:pPr>
        <w:spacing w:after="0" w:line="240" w:lineRule="auto"/>
        <w:ind w:left="1276" w:right="565"/>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ab/>
        <w:t>5.У зв’язку з складною ситуацією в країні  особливу увагу приділяти роботі зі стресом та роботі з розвитку стресостійкості .</w:t>
      </w:r>
    </w:p>
    <w:p w14:paraId="14BD2AA9" w14:textId="77777777" w:rsidR="006E5D6F" w:rsidRPr="006E5D6F" w:rsidRDefault="006E5D6F" w:rsidP="006E5D6F">
      <w:pPr>
        <w:spacing w:after="0" w:line="240" w:lineRule="auto"/>
        <w:ind w:left="1276" w:right="565"/>
        <w:rPr>
          <w:rFonts w:ascii="Times New Roman" w:eastAsia="Calibri" w:hAnsi="Times New Roman" w:cs="Times New Roman"/>
          <w:b/>
          <w:sz w:val="24"/>
          <w:szCs w:val="28"/>
          <w:lang w:eastAsia="ua-UA"/>
        </w:rPr>
      </w:pPr>
    </w:p>
    <w:p w14:paraId="381A5409" w14:textId="77777777" w:rsidR="006E5D6F" w:rsidRPr="006E5D6F" w:rsidRDefault="006E5D6F" w:rsidP="006E5D6F">
      <w:pPr>
        <w:spacing w:after="0" w:line="240" w:lineRule="auto"/>
        <w:ind w:left="1276" w:right="565"/>
        <w:rPr>
          <w:rFonts w:ascii="Times New Roman" w:eastAsia="Calibri" w:hAnsi="Times New Roman" w:cs="Times New Roman"/>
          <w:b/>
          <w:sz w:val="24"/>
          <w:szCs w:val="28"/>
          <w:lang w:eastAsia="ua-UA"/>
        </w:rPr>
      </w:pPr>
      <w:r w:rsidRPr="006E5D6F">
        <w:rPr>
          <w:rFonts w:ascii="Times New Roman" w:eastAsia="Calibri" w:hAnsi="Times New Roman" w:cs="Times New Roman"/>
          <w:b/>
          <w:sz w:val="24"/>
          <w:szCs w:val="28"/>
          <w:lang w:eastAsia="ua-UA"/>
        </w:rPr>
        <w:t>Діагностика</w:t>
      </w:r>
    </w:p>
    <w:p w14:paraId="6516B169" w14:textId="77777777" w:rsidR="006E5D6F" w:rsidRPr="006E5D6F" w:rsidRDefault="006E5D6F" w:rsidP="006E5D6F">
      <w:pPr>
        <w:spacing w:after="0" w:line="240" w:lineRule="auto"/>
        <w:ind w:firstLine="708"/>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В  20</w:t>
      </w:r>
      <w:r w:rsidRPr="006E5D6F">
        <w:rPr>
          <w:rFonts w:ascii="Times New Roman" w:eastAsia="Calibri" w:hAnsi="Times New Roman" w:cs="Times New Roman"/>
          <w:sz w:val="24"/>
          <w:lang w:val="ru-RU" w:eastAsia="ua-UA"/>
        </w:rPr>
        <w:t>23</w:t>
      </w:r>
      <w:r w:rsidRPr="006E5D6F">
        <w:rPr>
          <w:rFonts w:ascii="Times New Roman" w:eastAsia="Calibri" w:hAnsi="Times New Roman" w:cs="Times New Roman"/>
          <w:sz w:val="24"/>
          <w:lang w:eastAsia="ua-UA"/>
        </w:rPr>
        <w:t>-20</w:t>
      </w:r>
      <w:r w:rsidRPr="006E5D6F">
        <w:rPr>
          <w:rFonts w:ascii="Times New Roman" w:eastAsia="Calibri" w:hAnsi="Times New Roman" w:cs="Times New Roman"/>
          <w:sz w:val="24"/>
          <w:lang w:val="ru-RU" w:eastAsia="ua-UA"/>
        </w:rPr>
        <w:t>24</w:t>
      </w:r>
      <w:r w:rsidRPr="006E5D6F">
        <w:rPr>
          <w:rFonts w:ascii="Times New Roman" w:eastAsia="Calibri" w:hAnsi="Times New Roman" w:cs="Times New Roman"/>
          <w:sz w:val="24"/>
          <w:lang w:eastAsia="ua-UA"/>
        </w:rPr>
        <w:t xml:space="preserve"> н.р проведена діагностика готовності учнів до школи(учні 1-х класів )</w:t>
      </w:r>
    </w:p>
    <w:p w14:paraId="32A108AC" w14:textId="77777777" w:rsidR="006E5D6F" w:rsidRPr="006E5D6F" w:rsidRDefault="006E5D6F" w:rsidP="006E5D6F">
      <w:pPr>
        <w:spacing w:after="0" w:line="240" w:lineRule="auto"/>
        <w:ind w:firstLine="708"/>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lastRenderedPageBreak/>
        <w:t xml:space="preserve"> </w:t>
      </w:r>
      <w:r w:rsidRPr="006E5D6F">
        <w:rPr>
          <w:rFonts w:ascii="Arial" w:eastAsia="Arial" w:hAnsi="Arial" w:cs="Arial"/>
          <w:noProof/>
          <w:sz w:val="20"/>
          <w:lang w:eastAsia="uk-UA"/>
        </w:rPr>
        <w:drawing>
          <wp:inline distT="0" distB="0" distL="0" distR="0" wp14:anchorId="7BDCAB34" wp14:editId="5BA0ED04">
            <wp:extent cx="3314700" cy="3514725"/>
            <wp:effectExtent l="38100" t="0" r="38100" b="952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E5D6F">
        <w:rPr>
          <w:rFonts w:ascii="Arial" w:eastAsia="Arial" w:hAnsi="Arial" w:cs="Arial"/>
          <w:noProof/>
          <w:sz w:val="20"/>
          <w:lang w:eastAsia="uk-UA"/>
        </w:rPr>
        <w:drawing>
          <wp:inline distT="0" distB="0" distL="0" distR="0" wp14:anchorId="47B1877F" wp14:editId="00A7F333">
            <wp:extent cx="3295650" cy="3514725"/>
            <wp:effectExtent l="38100" t="0" r="3810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D68E2A" w14:textId="77777777" w:rsidR="006E5D6F" w:rsidRPr="006E5D6F" w:rsidRDefault="006E5D6F" w:rsidP="006E5D6F">
      <w:pPr>
        <w:spacing w:after="0" w:line="240" w:lineRule="auto"/>
        <w:ind w:firstLine="708"/>
        <w:jc w:val="both"/>
        <w:rPr>
          <w:rFonts w:ascii="Times New Roman" w:eastAsia="Calibri" w:hAnsi="Times New Roman" w:cs="Times New Roman"/>
          <w:sz w:val="24"/>
          <w:lang w:eastAsia="ua-UA"/>
        </w:rPr>
      </w:pPr>
      <w:r w:rsidRPr="006E5D6F">
        <w:rPr>
          <w:rFonts w:ascii="Arial" w:eastAsia="Arial" w:hAnsi="Arial" w:cs="Arial"/>
          <w:noProof/>
          <w:sz w:val="20"/>
          <w:lang w:eastAsia="uk-UA"/>
        </w:rPr>
        <w:drawing>
          <wp:inline distT="0" distB="0" distL="0" distR="0" wp14:anchorId="462999C2" wp14:editId="44FC8417">
            <wp:extent cx="6753225" cy="36671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018DFBC" w14:textId="77777777" w:rsidR="006E5D6F" w:rsidRPr="006E5D6F" w:rsidRDefault="006E5D6F" w:rsidP="006E5D6F">
      <w:pPr>
        <w:spacing w:after="0" w:line="240" w:lineRule="auto"/>
        <w:jc w:val="both"/>
        <w:rPr>
          <w:rFonts w:ascii="Times New Roman" w:eastAsia="Calibri" w:hAnsi="Times New Roman" w:cs="Times New Roman"/>
          <w:sz w:val="24"/>
          <w:lang w:eastAsia="ua-UA"/>
        </w:rPr>
      </w:pPr>
    </w:p>
    <w:p w14:paraId="654C2083" w14:textId="77777777" w:rsidR="006E5D6F" w:rsidRPr="006E5D6F" w:rsidRDefault="006E5D6F" w:rsidP="006E5D6F">
      <w:pPr>
        <w:spacing w:after="0" w:line="240" w:lineRule="auto"/>
        <w:ind w:firstLine="708"/>
        <w:jc w:val="both"/>
        <w:rPr>
          <w:rFonts w:ascii="Times New Roman" w:eastAsia="Calibri" w:hAnsi="Times New Roman" w:cs="Times New Roman"/>
          <w:sz w:val="24"/>
          <w:szCs w:val="28"/>
          <w:lang w:eastAsia="ua-UA"/>
        </w:rPr>
      </w:pPr>
      <w:r w:rsidRPr="006E5D6F">
        <w:rPr>
          <w:rFonts w:ascii="Times New Roman" w:eastAsia="Calibri" w:hAnsi="Times New Roman" w:cs="Times New Roman"/>
          <w:sz w:val="24"/>
          <w:lang w:eastAsia="ua-UA"/>
        </w:rPr>
        <w:t>Зведені та систематизовані результати діагностики</w:t>
      </w:r>
      <w:r w:rsidRPr="006E5D6F">
        <w:rPr>
          <w:rFonts w:ascii="Times New Roman" w:eastAsia="Calibri" w:hAnsi="Times New Roman" w:cs="Times New Roman"/>
          <w:sz w:val="24"/>
          <w:szCs w:val="28"/>
          <w:lang w:eastAsia="ua-UA"/>
        </w:rPr>
        <w:t>.</w:t>
      </w:r>
    </w:p>
    <w:p w14:paraId="34882D0A" w14:textId="77777777" w:rsidR="006E5D6F" w:rsidRPr="006E5D6F" w:rsidRDefault="006E5D6F" w:rsidP="006E5D6F">
      <w:pPr>
        <w:spacing w:after="0" w:line="240" w:lineRule="auto"/>
        <w:ind w:firstLine="708"/>
        <w:jc w:val="both"/>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 xml:space="preserve"> Надані рекомендації батькам та вчителям. </w:t>
      </w:r>
    </w:p>
    <w:p w14:paraId="67349E3D" w14:textId="77777777" w:rsidR="006E5D6F" w:rsidRPr="006E5D6F" w:rsidRDefault="006E5D6F" w:rsidP="006E5D6F">
      <w:pPr>
        <w:spacing w:after="0" w:line="240" w:lineRule="auto"/>
        <w:ind w:firstLine="708"/>
        <w:jc w:val="both"/>
        <w:rPr>
          <w:rFonts w:ascii="Times New Roman" w:eastAsia="Calibri" w:hAnsi="Times New Roman" w:cs="Times New Roman"/>
          <w:sz w:val="24"/>
          <w:szCs w:val="28"/>
          <w:lang w:eastAsia="ua-UA"/>
        </w:rPr>
      </w:pPr>
    </w:p>
    <w:p w14:paraId="68A7808B" w14:textId="77777777" w:rsidR="006E5D6F" w:rsidRPr="006E5D6F" w:rsidRDefault="006E5D6F" w:rsidP="006E5D6F">
      <w:pPr>
        <w:spacing w:after="0" w:line="240" w:lineRule="auto"/>
        <w:ind w:firstLine="708"/>
        <w:jc w:val="both"/>
        <w:rPr>
          <w:rFonts w:ascii="Times New Roman" w:eastAsia="Calibri" w:hAnsi="Times New Roman" w:cs="Times New Roman"/>
          <w:sz w:val="24"/>
          <w:szCs w:val="28"/>
          <w:lang w:eastAsia="ua-UA"/>
        </w:rPr>
      </w:pPr>
    </w:p>
    <w:p w14:paraId="7CFB5465" w14:textId="77777777" w:rsidR="006E5D6F" w:rsidRPr="006E5D6F" w:rsidRDefault="006E5D6F" w:rsidP="006E5D6F">
      <w:pPr>
        <w:spacing w:after="0" w:line="240" w:lineRule="auto"/>
        <w:jc w:val="both"/>
        <w:rPr>
          <w:rFonts w:ascii="Times New Roman" w:eastAsia="Calibri" w:hAnsi="Times New Roman" w:cs="Times New Roman"/>
          <w:sz w:val="24"/>
          <w:szCs w:val="28"/>
          <w:lang w:eastAsia="ua-UA"/>
        </w:rPr>
      </w:pPr>
    </w:p>
    <w:p w14:paraId="50E1A937" w14:textId="77777777" w:rsidR="006E5D6F" w:rsidRPr="006E5D6F" w:rsidRDefault="006E5D6F" w:rsidP="006E5D6F">
      <w:pPr>
        <w:spacing w:after="0" w:line="240" w:lineRule="auto"/>
        <w:ind w:firstLine="708"/>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Проведений тест на визначення шкільної тривожності  учнів 5-х класів листопад 20</w:t>
      </w:r>
      <w:r w:rsidRPr="006E5D6F">
        <w:rPr>
          <w:rFonts w:ascii="Times New Roman" w:eastAsia="Calibri" w:hAnsi="Times New Roman" w:cs="Times New Roman"/>
          <w:sz w:val="24"/>
          <w:lang w:val="ru-RU" w:eastAsia="ua-UA"/>
        </w:rPr>
        <w:t>23</w:t>
      </w:r>
      <w:r w:rsidRPr="006E5D6F">
        <w:rPr>
          <w:rFonts w:ascii="Times New Roman" w:eastAsia="Calibri" w:hAnsi="Times New Roman" w:cs="Times New Roman"/>
          <w:sz w:val="24"/>
          <w:lang w:eastAsia="ua-UA"/>
        </w:rPr>
        <w:t>року .</w:t>
      </w:r>
    </w:p>
    <w:p w14:paraId="7C258D00" w14:textId="77777777" w:rsidR="006E5D6F" w:rsidRPr="006E5D6F" w:rsidRDefault="006E5D6F" w:rsidP="006E5D6F">
      <w:pPr>
        <w:spacing w:after="0" w:line="240" w:lineRule="auto"/>
        <w:ind w:firstLine="708"/>
        <w:jc w:val="both"/>
        <w:rPr>
          <w:rFonts w:ascii="Times New Roman" w:eastAsia="Calibri" w:hAnsi="Times New Roman" w:cs="Times New Roman"/>
          <w:sz w:val="24"/>
          <w:lang w:eastAsia="ua-UA"/>
        </w:rPr>
      </w:pPr>
      <w:r w:rsidRPr="006E5D6F">
        <w:rPr>
          <w:rFonts w:ascii="Arial" w:eastAsia="Arial" w:hAnsi="Arial" w:cs="Arial"/>
          <w:noProof/>
          <w:sz w:val="20"/>
          <w:lang w:eastAsia="uk-UA"/>
        </w:rPr>
        <w:lastRenderedPageBreak/>
        <w:drawing>
          <wp:inline distT="0" distB="0" distL="0" distR="0" wp14:anchorId="266438C7" wp14:editId="6DE2FCA3">
            <wp:extent cx="2724150" cy="2743200"/>
            <wp:effectExtent l="38100" t="0" r="3810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E5D6F">
        <w:rPr>
          <w:rFonts w:ascii="Arial" w:eastAsia="Arial" w:hAnsi="Arial" w:cs="Arial"/>
          <w:noProof/>
          <w:sz w:val="20"/>
          <w:lang w:eastAsia="uk-UA"/>
        </w:rPr>
        <w:drawing>
          <wp:inline distT="0" distB="0" distL="0" distR="0" wp14:anchorId="3802EAF5" wp14:editId="62FC88A7">
            <wp:extent cx="2562225" cy="2743200"/>
            <wp:effectExtent l="38100" t="0" r="476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9F3A07" w14:textId="77777777" w:rsidR="006E5D6F" w:rsidRPr="006E5D6F" w:rsidRDefault="006E5D6F" w:rsidP="006E5D6F">
      <w:pPr>
        <w:spacing w:after="0" w:line="240" w:lineRule="auto"/>
        <w:ind w:firstLine="708"/>
        <w:jc w:val="both"/>
        <w:rPr>
          <w:rFonts w:ascii="Times New Roman" w:eastAsia="Calibri" w:hAnsi="Times New Roman" w:cs="Times New Roman"/>
          <w:sz w:val="24"/>
          <w:lang w:eastAsia="ua-UA"/>
        </w:rPr>
      </w:pPr>
      <w:r w:rsidRPr="006E5D6F">
        <w:rPr>
          <w:rFonts w:ascii="Arial" w:eastAsia="Arial" w:hAnsi="Arial" w:cs="Arial"/>
          <w:noProof/>
          <w:sz w:val="20"/>
          <w:lang w:eastAsia="uk-UA"/>
        </w:rPr>
        <w:drawing>
          <wp:inline distT="0" distB="0" distL="0" distR="0" wp14:anchorId="0D134BBB" wp14:editId="384D0F57">
            <wp:extent cx="2743200" cy="2743200"/>
            <wp:effectExtent l="38100" t="0" r="3810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81F04A" w14:textId="77777777" w:rsidR="006E5D6F" w:rsidRPr="006E5D6F" w:rsidRDefault="006E5D6F" w:rsidP="006E5D6F">
      <w:pPr>
        <w:spacing w:after="0" w:line="240" w:lineRule="auto"/>
        <w:ind w:firstLine="708"/>
        <w:jc w:val="both"/>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 xml:space="preserve">Надані рекомендації батькам та вчителям. </w:t>
      </w:r>
    </w:p>
    <w:p w14:paraId="0DEC273E" w14:textId="77777777" w:rsidR="006E5D6F" w:rsidRPr="006E5D6F" w:rsidRDefault="006E5D6F" w:rsidP="006E5D6F">
      <w:pPr>
        <w:spacing w:after="0" w:line="240" w:lineRule="auto"/>
        <w:ind w:firstLine="708"/>
        <w:jc w:val="both"/>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Проведено анкетування щодо обізнаності підлітків з питань насильства , булінгу, СНІДу .</w:t>
      </w:r>
    </w:p>
    <w:p w14:paraId="37AA3FA1" w14:textId="77777777" w:rsidR="006E5D6F" w:rsidRPr="006E5D6F" w:rsidRDefault="006E5D6F" w:rsidP="006E5D6F">
      <w:pPr>
        <w:tabs>
          <w:tab w:val="left" w:pos="11057"/>
        </w:tabs>
        <w:spacing w:after="0" w:line="240" w:lineRule="auto"/>
        <w:ind w:left="567" w:right="423" w:firstLine="708"/>
        <w:rPr>
          <w:rFonts w:ascii="Times New Roman" w:eastAsia="Calibri" w:hAnsi="Times New Roman" w:cs="Times New Roman"/>
          <w:sz w:val="24"/>
          <w:szCs w:val="28"/>
          <w:lang w:val="ru-RU" w:eastAsia="ua-UA"/>
        </w:rPr>
      </w:pPr>
      <w:r w:rsidRPr="006E5D6F">
        <w:rPr>
          <w:rFonts w:ascii="Times New Roman" w:eastAsia="Calibri" w:hAnsi="Times New Roman" w:cs="Times New Roman"/>
          <w:sz w:val="24"/>
          <w:szCs w:val="28"/>
          <w:lang w:eastAsia="ua-UA"/>
        </w:rPr>
        <w:t xml:space="preserve">У січні-лютому проведено тест на виявлення суїцидальних намірів (М.Горська) у 7-х класах.  В березні проведений у 9-х класах тест Клімова,де учні самі могли визначити до якого типу професій вони схильні </w:t>
      </w:r>
    </w:p>
    <w:p w14:paraId="1957CF9E" w14:textId="77777777" w:rsidR="006E5D6F" w:rsidRPr="006E5D6F" w:rsidRDefault="006E5D6F" w:rsidP="006E5D6F">
      <w:pPr>
        <w:tabs>
          <w:tab w:val="left" w:pos="11057"/>
        </w:tabs>
        <w:spacing w:after="0" w:line="240" w:lineRule="auto"/>
        <w:ind w:left="567" w:right="423" w:firstLine="708"/>
        <w:rPr>
          <w:rFonts w:ascii="Times New Roman" w:eastAsia="Calibri" w:hAnsi="Times New Roman" w:cs="Times New Roman"/>
          <w:sz w:val="24"/>
          <w:szCs w:val="28"/>
          <w:lang w:eastAsia="ua-UA"/>
        </w:rPr>
      </w:pPr>
      <w:r w:rsidRPr="006E5D6F">
        <w:rPr>
          <w:rFonts w:ascii="Times New Roman" w:eastAsia="Calibri" w:hAnsi="Times New Roman" w:cs="Times New Roman"/>
          <w:sz w:val="24"/>
          <w:szCs w:val="28"/>
          <w:lang w:eastAsia="ua-UA"/>
        </w:rPr>
        <w:t>У квітні - травні  місяці   проведено у 4- класах діагностику пізнавальної сфери молодшого школяра ,а саме пам’яті (зорова ,слухова), мислення (гнучкість , логіка),творча уява. У 1-х класах  проведено методику «Графічний диктант »  .</w:t>
      </w:r>
    </w:p>
    <w:p w14:paraId="58C4A8DA" w14:textId="77777777" w:rsidR="006E5D6F" w:rsidRPr="006E5D6F" w:rsidRDefault="006E5D6F" w:rsidP="006E5D6F">
      <w:pPr>
        <w:tabs>
          <w:tab w:val="left" w:pos="11057"/>
        </w:tabs>
        <w:spacing w:after="0" w:line="240" w:lineRule="auto"/>
        <w:ind w:left="567" w:right="423" w:firstLine="708"/>
        <w:rPr>
          <w:rFonts w:ascii="Times New Roman" w:eastAsia="Calibri" w:hAnsi="Times New Roman" w:cs="Times New Roman"/>
          <w:sz w:val="24"/>
          <w:szCs w:val="28"/>
          <w:lang w:eastAsia="ua-UA"/>
        </w:rPr>
      </w:pPr>
    </w:p>
    <w:p w14:paraId="0B8EA5D7" w14:textId="77777777" w:rsidR="006E5D6F" w:rsidRPr="006E5D6F" w:rsidRDefault="006E5D6F" w:rsidP="006E5D6F">
      <w:pPr>
        <w:tabs>
          <w:tab w:val="left" w:pos="11057"/>
        </w:tabs>
        <w:spacing w:after="0" w:line="240" w:lineRule="auto"/>
        <w:ind w:left="567" w:right="423"/>
        <w:rPr>
          <w:rFonts w:ascii="Times New Roman" w:eastAsia="Calibri" w:hAnsi="Times New Roman" w:cs="Times New Roman"/>
          <w:sz w:val="24"/>
          <w:szCs w:val="28"/>
          <w:lang w:eastAsia="ua-UA"/>
        </w:rPr>
      </w:pPr>
      <w:r w:rsidRPr="006E5D6F">
        <w:rPr>
          <w:rFonts w:ascii="Times New Roman" w:eastAsia="Calibri" w:hAnsi="Times New Roman" w:cs="Times New Roman"/>
          <w:sz w:val="24"/>
          <w:lang w:eastAsia="ua-UA"/>
        </w:rPr>
        <w:t xml:space="preserve"> </w:t>
      </w:r>
      <w:r w:rsidRPr="006E5D6F">
        <w:rPr>
          <w:rFonts w:ascii="Times New Roman" w:eastAsia="Calibri" w:hAnsi="Times New Roman" w:cs="Times New Roman"/>
          <w:b/>
          <w:sz w:val="24"/>
          <w:lang w:eastAsia="ua-UA"/>
        </w:rPr>
        <w:t>Корекція</w:t>
      </w:r>
    </w:p>
    <w:p w14:paraId="7A7CD922" w14:textId="77777777" w:rsidR="006E5D6F" w:rsidRPr="006E5D6F" w:rsidRDefault="006E5D6F" w:rsidP="006E5D6F">
      <w:pPr>
        <w:spacing w:after="0" w:line="240" w:lineRule="auto"/>
        <w:ind w:left="709" w:right="282" w:hanging="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Індивідуальна розвивальна  робота з 3 учнями 1-х клас за корекційно-розвивальною програмою «Сходинки розвитку розумової та пізнавальної діяльності»Автор С.Сичова  11 занять.</w:t>
      </w:r>
    </w:p>
    <w:p w14:paraId="22A2D7C0" w14:textId="77777777" w:rsidR="006E5D6F" w:rsidRPr="006E5D6F" w:rsidRDefault="006E5D6F" w:rsidP="006E5D6F">
      <w:pPr>
        <w:spacing w:after="0" w:line="240" w:lineRule="auto"/>
        <w:ind w:left="709" w:right="282" w:hanging="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 </w:t>
      </w:r>
      <w:r w:rsidRPr="006E5D6F">
        <w:rPr>
          <w:rFonts w:ascii="Times New Roman" w:eastAsia="Calibri" w:hAnsi="Times New Roman" w:cs="Times New Roman"/>
          <w:sz w:val="24"/>
          <w:lang w:eastAsia="ua-UA"/>
        </w:rPr>
        <w:tab/>
        <w:t xml:space="preserve"> Групова робота з учнями 5-х класів за корекційною програмою «Тривожні діти » Автор О.Гелюх ,Н.Смілянська  1</w:t>
      </w:r>
      <w:r w:rsidRPr="006E5D6F">
        <w:rPr>
          <w:rFonts w:ascii="Times New Roman" w:eastAsia="Calibri" w:hAnsi="Times New Roman" w:cs="Times New Roman"/>
          <w:sz w:val="24"/>
          <w:lang w:val="ru-RU" w:eastAsia="ua-UA"/>
        </w:rPr>
        <w:t xml:space="preserve">2 </w:t>
      </w:r>
      <w:r w:rsidRPr="006E5D6F">
        <w:rPr>
          <w:rFonts w:ascii="Times New Roman" w:eastAsia="Calibri" w:hAnsi="Times New Roman" w:cs="Times New Roman"/>
          <w:sz w:val="24"/>
          <w:lang w:eastAsia="ua-UA"/>
        </w:rPr>
        <w:t>занять.6 учнів</w:t>
      </w:r>
    </w:p>
    <w:p w14:paraId="5C3BB7E4" w14:textId="77777777" w:rsidR="006E5D6F" w:rsidRPr="006E5D6F" w:rsidRDefault="006E5D6F" w:rsidP="006E5D6F">
      <w:pPr>
        <w:spacing w:after="0" w:line="240" w:lineRule="auto"/>
        <w:ind w:left="709" w:right="282" w:hanging="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Індивідуальна корекція з учнями «групи ризику»</w:t>
      </w:r>
      <w:r w:rsidRPr="006E5D6F">
        <w:rPr>
          <w:rFonts w:ascii="Times New Roman" w:eastAsia="Calibri" w:hAnsi="Times New Roman" w:cs="Times New Roman"/>
          <w:sz w:val="24"/>
          <w:lang w:val="ru-RU" w:eastAsia="ua-UA"/>
        </w:rPr>
        <w:t xml:space="preserve"> </w:t>
      </w:r>
      <w:r w:rsidRPr="006E5D6F">
        <w:rPr>
          <w:rFonts w:ascii="Times New Roman" w:eastAsia="Calibri" w:hAnsi="Times New Roman" w:cs="Times New Roman"/>
          <w:sz w:val="24"/>
          <w:lang w:eastAsia="ua-UA"/>
        </w:rPr>
        <w:t>по 8 занять з  учнями за програмою  Ніна Ісаєнко «Формування загальнолюдських духовно –моральних цінностей »</w:t>
      </w:r>
    </w:p>
    <w:p w14:paraId="7A0A892E" w14:textId="77777777" w:rsidR="006E5D6F" w:rsidRPr="006E5D6F" w:rsidRDefault="006E5D6F" w:rsidP="006E5D6F">
      <w:pPr>
        <w:spacing w:after="0" w:line="240" w:lineRule="auto"/>
        <w:ind w:left="709" w:right="282" w:hanging="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Індивідуальна програма з 2 ученицями 11-х класу за  програмою розвитку психологічного імунітету (Комаров О.В., Сулицький  В.В) 8год</w:t>
      </w:r>
    </w:p>
    <w:p w14:paraId="013DA45F" w14:textId="77777777" w:rsidR="006E5D6F" w:rsidRPr="006E5D6F" w:rsidRDefault="006E5D6F" w:rsidP="006E5D6F">
      <w:pPr>
        <w:spacing w:after="0" w:line="240" w:lineRule="auto"/>
        <w:ind w:left="709" w:right="282" w:hanging="1"/>
        <w:jc w:val="both"/>
        <w:rPr>
          <w:rFonts w:ascii="Times New Roman" w:eastAsia="Calibri" w:hAnsi="Times New Roman" w:cs="Times New Roman"/>
          <w:sz w:val="24"/>
          <w:lang w:eastAsia="ua-UA"/>
        </w:rPr>
      </w:pPr>
    </w:p>
    <w:p w14:paraId="34D79153" w14:textId="77777777" w:rsidR="006E5D6F" w:rsidRPr="006E5D6F" w:rsidRDefault="006E5D6F" w:rsidP="006E5D6F">
      <w:pPr>
        <w:spacing w:after="0" w:line="240" w:lineRule="auto"/>
        <w:ind w:left="709" w:right="282" w:hanging="1"/>
        <w:jc w:val="both"/>
        <w:rPr>
          <w:rFonts w:ascii="Times New Roman" w:eastAsia="Calibri" w:hAnsi="Times New Roman" w:cs="Times New Roman"/>
          <w:noProof/>
          <w:sz w:val="24"/>
          <w:lang w:eastAsia="uk-UA"/>
        </w:rPr>
      </w:pPr>
      <w:r w:rsidRPr="006E5D6F">
        <w:rPr>
          <w:rFonts w:ascii="Times New Roman" w:eastAsia="Calibri" w:hAnsi="Times New Roman" w:cs="Times New Roman"/>
          <w:b/>
          <w:sz w:val="24"/>
          <w:lang w:eastAsia="ua-UA"/>
        </w:rPr>
        <w:t>Консультація</w:t>
      </w:r>
    </w:p>
    <w:p w14:paraId="4CEEFB90" w14:textId="4D512E5F" w:rsidR="006E5D6F" w:rsidRDefault="006E5D6F" w:rsidP="006E5D6F">
      <w:pPr>
        <w:spacing w:after="0" w:line="240" w:lineRule="auto"/>
        <w:ind w:left="709" w:right="282" w:hanging="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В минулому році  багато  звернень до психолога відбувалося з боку батьків, вчителів та інших зацікавлених осіб, кількість консультацій становлять звернення учнів.</w:t>
      </w:r>
    </w:p>
    <w:p w14:paraId="3E6CCD07" w14:textId="6F024933" w:rsidR="00C858DD" w:rsidRDefault="00C858DD" w:rsidP="006E5D6F">
      <w:pPr>
        <w:spacing w:after="0" w:line="240" w:lineRule="auto"/>
        <w:ind w:left="709" w:right="282" w:hanging="1"/>
        <w:jc w:val="both"/>
        <w:rPr>
          <w:rFonts w:ascii="Times New Roman" w:eastAsia="Calibri" w:hAnsi="Times New Roman" w:cs="Times New Roman"/>
          <w:sz w:val="24"/>
          <w:lang w:eastAsia="ua-UA"/>
        </w:rPr>
      </w:pPr>
    </w:p>
    <w:p w14:paraId="45BF2A8E" w14:textId="51D05B55" w:rsidR="00C858DD" w:rsidRDefault="00C858DD" w:rsidP="006E5D6F">
      <w:pPr>
        <w:spacing w:after="0" w:line="240" w:lineRule="auto"/>
        <w:ind w:left="709" w:right="282" w:hanging="1"/>
        <w:jc w:val="both"/>
        <w:rPr>
          <w:rFonts w:ascii="Times New Roman" w:eastAsia="Calibri" w:hAnsi="Times New Roman" w:cs="Times New Roman"/>
          <w:sz w:val="24"/>
          <w:lang w:eastAsia="ua-UA"/>
        </w:rPr>
      </w:pPr>
    </w:p>
    <w:p w14:paraId="414CAC3D" w14:textId="77777777" w:rsidR="00C858DD" w:rsidRPr="006E5D6F" w:rsidRDefault="00C858DD" w:rsidP="006E5D6F">
      <w:pPr>
        <w:spacing w:after="0" w:line="240" w:lineRule="auto"/>
        <w:ind w:left="709" w:right="282" w:hanging="1"/>
        <w:jc w:val="both"/>
        <w:rPr>
          <w:rFonts w:ascii="Times New Roman" w:eastAsia="Calibri" w:hAnsi="Times New Roman" w:cs="Times New Roman"/>
          <w:sz w:val="24"/>
          <w:lang w:eastAsia="ua-UA"/>
        </w:rPr>
      </w:pPr>
      <w:bookmarkStart w:id="11" w:name="_GoBack"/>
      <w:bookmarkEnd w:id="11"/>
    </w:p>
    <w:p w14:paraId="0735A390" w14:textId="77777777" w:rsidR="006E5D6F" w:rsidRPr="006E5D6F" w:rsidRDefault="006E5D6F" w:rsidP="006E5D6F">
      <w:pPr>
        <w:spacing w:after="0" w:line="240" w:lineRule="auto"/>
        <w:ind w:left="709" w:right="282" w:hanging="1"/>
        <w:jc w:val="both"/>
        <w:rPr>
          <w:rFonts w:ascii="Times New Roman" w:eastAsia="Calibri" w:hAnsi="Times New Roman" w:cs="Times New Roman"/>
          <w:sz w:val="24"/>
          <w:lang w:eastAsia="ua-UA"/>
        </w:rPr>
      </w:pPr>
    </w:p>
    <w:p w14:paraId="4944C3A5"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lastRenderedPageBreak/>
        <w:t>Вчителі здебільшого зверталися з таких питань:</w:t>
      </w:r>
    </w:p>
    <w:p w14:paraId="6E1262B0"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агресивна та неконтрольована  поведінка учнів</w:t>
      </w:r>
    </w:p>
    <w:p w14:paraId="5260DA4B"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 відсутність мотивації до навчання учнів </w:t>
      </w:r>
    </w:p>
    <w:p w14:paraId="68A35FDC"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проблеми пов’язані з психоемоційним станом учнів</w:t>
      </w:r>
    </w:p>
    <w:p w14:paraId="5EA17B59"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проблеми особистого характеру</w:t>
      </w:r>
    </w:p>
    <w:p w14:paraId="7405EBE8"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-стрес та стресові стани  і як жити в умовах війни</w:t>
      </w:r>
    </w:p>
    <w:p w14:paraId="223816AC" w14:textId="77777777" w:rsidR="006E5D6F" w:rsidRPr="006E5D6F" w:rsidRDefault="006E5D6F" w:rsidP="006E5D6F">
      <w:pPr>
        <w:spacing w:after="0" w:line="240" w:lineRule="auto"/>
        <w:ind w:left="709" w:right="282"/>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Батьки в основному  зверталися з питаннями ,щодо особистісного  та емоційного розвитку їхніх дітей ,а також щодо конфліктів в класі. </w:t>
      </w:r>
    </w:p>
    <w:p w14:paraId="5CCA93D5"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Учні старших класів  більше зверталися з проблемами:</w:t>
      </w:r>
    </w:p>
    <w:p w14:paraId="629639EE" w14:textId="77777777" w:rsidR="006E5D6F" w:rsidRPr="006E5D6F" w:rsidRDefault="006E5D6F" w:rsidP="006E5D6F">
      <w:pPr>
        <w:numPr>
          <w:ilvl w:val="0"/>
          <w:numId w:val="37"/>
        </w:numPr>
        <w:spacing w:after="0" w:line="240" w:lineRule="auto"/>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Проблема вибору майбутньої професії</w:t>
      </w:r>
    </w:p>
    <w:p w14:paraId="38393A5A" w14:textId="77777777" w:rsidR="006E5D6F" w:rsidRPr="006E5D6F" w:rsidRDefault="006E5D6F" w:rsidP="006E5D6F">
      <w:pPr>
        <w:numPr>
          <w:ilvl w:val="0"/>
          <w:numId w:val="37"/>
        </w:numPr>
        <w:spacing w:after="0" w:line="240" w:lineRule="auto"/>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проблемами особистого характеру (закоханість, розчарування, несправедливість по відношенню до ним)</w:t>
      </w:r>
    </w:p>
    <w:p w14:paraId="06804ED6" w14:textId="77777777" w:rsidR="006E5D6F" w:rsidRPr="006E5D6F" w:rsidRDefault="006E5D6F" w:rsidP="006E5D6F">
      <w:pPr>
        <w:numPr>
          <w:ilvl w:val="0"/>
          <w:numId w:val="37"/>
        </w:numPr>
        <w:spacing w:after="0" w:line="240" w:lineRule="auto"/>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труднощі у спілкуванні з батьками </w:t>
      </w:r>
    </w:p>
    <w:p w14:paraId="035D2DCE" w14:textId="77777777" w:rsidR="006E5D6F" w:rsidRPr="006E5D6F" w:rsidRDefault="006E5D6F" w:rsidP="006E5D6F">
      <w:pPr>
        <w:numPr>
          <w:ilvl w:val="0"/>
          <w:numId w:val="37"/>
        </w:numPr>
        <w:spacing w:after="0" w:line="240" w:lineRule="auto"/>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неадекватна самооцінка </w:t>
      </w:r>
    </w:p>
    <w:p w14:paraId="28B2E4F2"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Учнів  середньої ланки  консультувала з таких питань: дружби , закоханості , з питань несправедливого оцінювання їхніх знань.</w:t>
      </w:r>
    </w:p>
    <w:p w14:paraId="7205D8B9" w14:textId="77777777" w:rsidR="006E5D6F" w:rsidRPr="006E5D6F" w:rsidRDefault="006E5D6F" w:rsidP="006E5D6F">
      <w:pPr>
        <w:spacing w:after="0" w:line="240" w:lineRule="auto"/>
        <w:ind w:left="709"/>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Систематично консультувала учнів « групи ризику». </w:t>
      </w:r>
    </w:p>
    <w:p w14:paraId="655835FA" w14:textId="77777777" w:rsidR="006E5D6F" w:rsidRPr="006E5D6F" w:rsidRDefault="006E5D6F" w:rsidP="006E5D6F">
      <w:pPr>
        <w:spacing w:after="0" w:line="240" w:lineRule="auto"/>
        <w:jc w:val="both"/>
        <w:rPr>
          <w:rFonts w:ascii="Times New Roman" w:eastAsia="Calibri" w:hAnsi="Times New Roman" w:cs="Times New Roman"/>
          <w:sz w:val="24"/>
          <w:lang w:eastAsia="ua-UA"/>
        </w:rPr>
      </w:pPr>
    </w:p>
    <w:p w14:paraId="1498F4E4" w14:textId="77777777" w:rsidR="00876A9F" w:rsidRDefault="006E5D6F" w:rsidP="006E5D6F">
      <w:pPr>
        <w:spacing w:after="0" w:line="240" w:lineRule="auto"/>
        <w:ind w:firstLine="708"/>
        <w:jc w:val="both"/>
        <w:rPr>
          <w:rFonts w:ascii="Times New Roman" w:eastAsia="Calibri" w:hAnsi="Times New Roman" w:cs="Times New Roman"/>
          <w:b/>
          <w:sz w:val="24"/>
          <w:lang w:val="uk-UA" w:eastAsia="ua-UA"/>
        </w:rPr>
      </w:pPr>
      <w:r w:rsidRPr="006E5D6F">
        <w:rPr>
          <w:rFonts w:ascii="Times New Roman" w:eastAsia="Calibri" w:hAnsi="Times New Roman" w:cs="Times New Roman"/>
          <w:b/>
          <w:sz w:val="24"/>
          <w:lang w:val="uk-UA" w:eastAsia="ua-UA"/>
        </w:rPr>
        <w:t xml:space="preserve"> </w:t>
      </w:r>
    </w:p>
    <w:p w14:paraId="041BB2EE" w14:textId="633C1FB3" w:rsidR="006E5D6F" w:rsidRPr="006E5D6F" w:rsidRDefault="006E5D6F" w:rsidP="006E5D6F">
      <w:pPr>
        <w:spacing w:after="0" w:line="240" w:lineRule="auto"/>
        <w:ind w:firstLine="708"/>
        <w:jc w:val="both"/>
        <w:rPr>
          <w:rFonts w:ascii="Times New Roman" w:eastAsia="Calibri" w:hAnsi="Times New Roman" w:cs="Times New Roman"/>
          <w:b/>
          <w:sz w:val="24"/>
          <w:lang w:eastAsia="ua-UA"/>
        </w:rPr>
      </w:pPr>
      <w:r w:rsidRPr="006E5D6F">
        <w:rPr>
          <w:rFonts w:ascii="Times New Roman" w:eastAsia="Calibri" w:hAnsi="Times New Roman" w:cs="Times New Roman"/>
          <w:b/>
          <w:sz w:val="24"/>
          <w:lang w:val="uk-UA" w:eastAsia="ua-UA"/>
        </w:rPr>
        <w:t xml:space="preserve">  </w:t>
      </w:r>
      <w:r w:rsidRPr="006E5D6F">
        <w:rPr>
          <w:rFonts w:ascii="Times New Roman" w:eastAsia="Calibri" w:hAnsi="Times New Roman" w:cs="Times New Roman"/>
          <w:b/>
          <w:sz w:val="24"/>
          <w:lang w:eastAsia="ua-UA"/>
        </w:rPr>
        <w:t>Просвіта</w:t>
      </w:r>
    </w:p>
    <w:p w14:paraId="35AC18A6" w14:textId="77777777" w:rsidR="006E5D6F" w:rsidRPr="006E5D6F" w:rsidRDefault="006E5D6F" w:rsidP="006E5D6F">
      <w:p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Виступи на батьківських зборах  :</w:t>
      </w:r>
    </w:p>
    <w:p w14:paraId="263A5706" w14:textId="77777777" w:rsidR="006E5D6F" w:rsidRPr="006E5D6F" w:rsidRDefault="006E5D6F" w:rsidP="006E5D6F">
      <w:pPr>
        <w:numPr>
          <w:ilvl w:val="0"/>
          <w:numId w:val="38"/>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Готовність дитини 6–річного віку до навчання в школі. Особливості адаптаційного періоду  1 класи</w:t>
      </w:r>
    </w:p>
    <w:p w14:paraId="272935EE" w14:textId="77777777" w:rsidR="006E5D6F" w:rsidRPr="006E5D6F" w:rsidRDefault="006E5D6F" w:rsidP="006E5D6F">
      <w:pPr>
        <w:numPr>
          <w:ilvl w:val="0"/>
          <w:numId w:val="38"/>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 Особливості адаптації учнів 5-го класу до середньої ланки</w:t>
      </w:r>
      <w:r w:rsidRPr="006E5D6F">
        <w:rPr>
          <w:rFonts w:ascii="Times New Roman" w:eastAsia="Calibri" w:hAnsi="Times New Roman" w:cs="Times New Roman"/>
          <w:sz w:val="24"/>
          <w:lang w:eastAsia="ua-UA"/>
        </w:rPr>
        <w:tab/>
      </w:r>
    </w:p>
    <w:p w14:paraId="7306C080" w14:textId="77777777" w:rsidR="006E5D6F" w:rsidRPr="006E5D6F" w:rsidRDefault="006E5D6F" w:rsidP="006E5D6F">
      <w:pPr>
        <w:numPr>
          <w:ilvl w:val="0"/>
          <w:numId w:val="38"/>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Батьки несуть повну відповідальність за виховання дітей .Особливості розвитку дітей 10-12 років </w:t>
      </w:r>
    </w:p>
    <w:p w14:paraId="6513F4EB" w14:textId="77777777" w:rsidR="006E5D6F" w:rsidRPr="006E5D6F" w:rsidRDefault="006E5D6F" w:rsidP="006E5D6F">
      <w:pPr>
        <w:numPr>
          <w:ilvl w:val="0"/>
          <w:numId w:val="38"/>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Підлітковий вік. Особливості . Рекомендації</w:t>
      </w:r>
    </w:p>
    <w:p w14:paraId="49A7D67A" w14:textId="77777777" w:rsidR="006E5D6F" w:rsidRPr="006E5D6F" w:rsidRDefault="006E5D6F" w:rsidP="006E5D6F">
      <w:pPr>
        <w:spacing w:after="0" w:line="240" w:lineRule="auto"/>
        <w:ind w:left="851"/>
        <w:jc w:val="both"/>
        <w:rPr>
          <w:rFonts w:ascii="Times New Roman" w:eastAsia="Calibri" w:hAnsi="Times New Roman" w:cs="Times New Roman"/>
          <w:sz w:val="24"/>
          <w:lang w:eastAsia="ua-UA"/>
        </w:rPr>
      </w:pPr>
    </w:p>
    <w:p w14:paraId="46DBF0DE" w14:textId="77777777" w:rsidR="006E5D6F" w:rsidRPr="006E5D6F" w:rsidRDefault="006E5D6F" w:rsidP="006E5D6F">
      <w:p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Виступи перед учнями :</w:t>
      </w:r>
    </w:p>
    <w:p w14:paraId="7EB459B9"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Норми моралі у нашому суспільстві» </w:t>
      </w:r>
    </w:p>
    <w:p w14:paraId="67E30FAE"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Попередження насильства ,подолання стереотипів та формування правил безпечної поведінки»</w:t>
      </w:r>
    </w:p>
    <w:p w14:paraId="0CDD819F"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Що таке совість </w:t>
      </w:r>
    </w:p>
    <w:p w14:paraId="28C26A75"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Мої правила безпеки</w:t>
      </w:r>
    </w:p>
    <w:p w14:paraId="457ADF19"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Протидія торгівлі людьми</w:t>
      </w:r>
    </w:p>
    <w:p w14:paraId="15CD9EB2"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Що таке дружба </w:t>
      </w:r>
    </w:p>
    <w:p w14:paraId="0C4DD9A0"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Моє майбутнє в моїх руках»</w:t>
      </w:r>
    </w:p>
    <w:p w14:paraId="21A28321"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Милосердя в наших серцях</w:t>
      </w:r>
    </w:p>
    <w:p w14:paraId="728D3EB6"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Яка вона толерантна людина</w:t>
      </w:r>
    </w:p>
    <w:p w14:paraId="2FABAF06" w14:textId="77777777" w:rsidR="006E5D6F" w:rsidRPr="006E5D6F" w:rsidRDefault="006E5D6F" w:rsidP="006E5D6F">
      <w:pPr>
        <w:numPr>
          <w:ilvl w:val="0"/>
          <w:numId w:val="39"/>
        </w:numPr>
        <w:spacing w:after="0" w:line="240" w:lineRule="auto"/>
        <w:ind w:left="851"/>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Норми моралі у нашому суспільстві</w:t>
      </w:r>
    </w:p>
    <w:p w14:paraId="68664A06" w14:textId="77777777" w:rsidR="006E5D6F" w:rsidRPr="006E5D6F" w:rsidRDefault="006E5D6F" w:rsidP="006E5D6F">
      <w:pPr>
        <w:spacing w:after="0" w:line="240" w:lineRule="auto"/>
        <w:ind w:left="851" w:right="423" w:firstLine="360"/>
        <w:jc w:val="both"/>
        <w:rPr>
          <w:rFonts w:ascii="Times New Roman" w:eastAsia="Calibri" w:hAnsi="Times New Roman" w:cs="Times New Roman"/>
          <w:sz w:val="24"/>
          <w:lang w:eastAsia="ua-UA"/>
        </w:rPr>
      </w:pPr>
      <w:r w:rsidRPr="006E5D6F">
        <w:rPr>
          <w:rFonts w:ascii="Times New Roman" w:eastAsia="Calibri" w:hAnsi="Times New Roman" w:cs="Times New Roman"/>
          <w:sz w:val="24"/>
          <w:lang w:eastAsia="ua-UA"/>
        </w:rPr>
        <w:t xml:space="preserve"> Проблемою були умови  воєнного стану у країні, (перебування в </w:t>
      </w:r>
      <w:r w:rsidRPr="006E5D6F">
        <w:rPr>
          <w:rFonts w:ascii="Times New Roman" w:eastAsia="Calibri" w:hAnsi="Times New Roman" w:cs="Times New Roman"/>
          <w:sz w:val="24"/>
          <w:lang w:val="uk-UA" w:eastAsia="ua-UA"/>
        </w:rPr>
        <w:t>укритті</w:t>
      </w:r>
      <w:r w:rsidRPr="006E5D6F">
        <w:rPr>
          <w:rFonts w:ascii="Times New Roman" w:eastAsia="Calibri" w:hAnsi="Times New Roman" w:cs="Times New Roman"/>
          <w:sz w:val="24"/>
          <w:lang w:eastAsia="ua-UA"/>
        </w:rPr>
        <w:t xml:space="preserve">),а також те, що дуже багато непередбачуваних  проблемних ситуацій виникали </w:t>
      </w:r>
      <w:r w:rsidRPr="006E5D6F">
        <w:rPr>
          <w:rFonts w:ascii="Times New Roman" w:eastAsia="Calibri" w:hAnsi="Times New Roman" w:cs="Times New Roman"/>
          <w:sz w:val="24"/>
          <w:lang w:val="uk-UA" w:eastAsia="ua-UA"/>
        </w:rPr>
        <w:t>в</w:t>
      </w:r>
      <w:r w:rsidRPr="006E5D6F">
        <w:rPr>
          <w:rFonts w:ascii="Times New Roman" w:eastAsia="Calibri" w:hAnsi="Times New Roman" w:cs="Times New Roman"/>
          <w:sz w:val="24"/>
          <w:lang w:eastAsia="ua-UA"/>
        </w:rPr>
        <w:t xml:space="preserve"> учнівських колективах, що потребувало вживання невідкладних заходів.</w:t>
      </w:r>
    </w:p>
    <w:p w14:paraId="3732C802" w14:textId="77777777" w:rsidR="006E5D6F" w:rsidRPr="006E5D6F" w:rsidRDefault="006E5D6F" w:rsidP="006E5D6F">
      <w:pPr>
        <w:spacing w:after="0" w:line="240" w:lineRule="auto"/>
        <w:ind w:left="851" w:right="423"/>
        <w:rPr>
          <w:rFonts w:ascii="Arial" w:eastAsia="Arial" w:hAnsi="Arial" w:cs="Arial"/>
          <w:lang w:eastAsia="ua-UA"/>
        </w:rPr>
      </w:pPr>
    </w:p>
    <w:p w14:paraId="322FC9EC" w14:textId="77777777" w:rsidR="006E5D6F" w:rsidRPr="006E5D6F" w:rsidRDefault="006E5D6F" w:rsidP="006E5D6F">
      <w:pPr>
        <w:widowControl w:val="0"/>
        <w:pBdr>
          <w:top w:val="nil"/>
          <w:left w:val="nil"/>
          <w:bottom w:val="nil"/>
          <w:right w:val="nil"/>
          <w:between w:val="nil"/>
        </w:pBdr>
        <w:spacing w:before="718" w:after="0" w:line="229" w:lineRule="auto"/>
        <w:ind w:left="851" w:right="498" w:firstLine="721"/>
        <w:jc w:val="both"/>
        <w:rPr>
          <w:rFonts w:ascii="Times" w:eastAsia="Times" w:hAnsi="Times" w:cs="Times"/>
          <w:color w:val="000000"/>
          <w:sz w:val="24"/>
          <w:szCs w:val="24"/>
          <w:lang w:eastAsia="ua-UA"/>
        </w:rPr>
        <w:sectPr w:rsidR="006E5D6F" w:rsidRPr="006E5D6F">
          <w:type w:val="continuous"/>
          <w:pgSz w:w="11900" w:h="16820"/>
          <w:pgMar w:top="826" w:right="278" w:bottom="0" w:left="0" w:header="0" w:footer="720" w:gutter="0"/>
          <w:cols w:space="720" w:equalWidth="0">
            <w:col w:w="11621" w:space="0"/>
          </w:cols>
        </w:sectPr>
      </w:pPr>
    </w:p>
    <w:p w14:paraId="6E622A5D" w14:textId="77777777" w:rsidR="006E5D6F" w:rsidRPr="006E5D6F" w:rsidRDefault="006E5D6F" w:rsidP="006E5D6F">
      <w:pPr>
        <w:widowControl w:val="0"/>
        <w:pBdr>
          <w:top w:val="nil"/>
          <w:left w:val="nil"/>
          <w:bottom w:val="nil"/>
          <w:right w:val="nil"/>
          <w:between w:val="nil"/>
        </w:pBdr>
        <w:spacing w:after="0" w:line="546" w:lineRule="auto"/>
        <w:ind w:left="851"/>
        <w:rPr>
          <w:rFonts w:ascii="Times" w:eastAsia="Times" w:hAnsi="Times" w:cs="Times"/>
          <w:color w:val="000000"/>
          <w:sz w:val="24"/>
          <w:szCs w:val="24"/>
          <w:lang w:eastAsia="ua-UA"/>
        </w:rPr>
      </w:pPr>
    </w:p>
    <w:p w14:paraId="675FF9EC" w14:textId="77777777" w:rsidR="000271BC" w:rsidRDefault="000271BC"/>
    <w:sectPr w:rsidR="000271BC">
      <w:type w:val="continuous"/>
      <w:pgSz w:w="11900" w:h="16820"/>
      <w:pgMar w:top="826" w:right="1440" w:bottom="0" w:left="1440" w:header="0" w:footer="720" w:gutter="0"/>
      <w:cols w:space="720" w:equalWidth="0">
        <w:col w:w="90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2EFA"/>
    <w:multiLevelType w:val="hybridMultilevel"/>
    <w:tmpl w:val="EB2A2D7E"/>
    <w:lvl w:ilvl="0" w:tplc="93908AB6">
      <w:numFmt w:val="bullet"/>
      <w:lvlText w:val="-"/>
      <w:lvlJc w:val="left"/>
      <w:pPr>
        <w:ind w:left="660" w:hanging="360"/>
      </w:pPr>
      <w:rPr>
        <w:rFonts w:ascii="Times New Roman" w:eastAsiaTheme="minorHAnsi"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1" w15:restartNumberingAfterBreak="0">
    <w:nsid w:val="04AA2965"/>
    <w:multiLevelType w:val="hybridMultilevel"/>
    <w:tmpl w:val="40149B02"/>
    <w:lvl w:ilvl="0" w:tplc="BEDA655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 w15:restartNumberingAfterBreak="0">
    <w:nsid w:val="0BC714FC"/>
    <w:multiLevelType w:val="multilevel"/>
    <w:tmpl w:val="9C16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A5B82"/>
    <w:multiLevelType w:val="multilevel"/>
    <w:tmpl w:val="8D74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E1CBB"/>
    <w:multiLevelType w:val="multilevel"/>
    <w:tmpl w:val="BC48B7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02661B"/>
    <w:multiLevelType w:val="multilevel"/>
    <w:tmpl w:val="D37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EA0E3D"/>
    <w:multiLevelType w:val="hybridMultilevel"/>
    <w:tmpl w:val="C540A144"/>
    <w:lvl w:ilvl="0" w:tplc="0C000001">
      <w:start w:val="1"/>
      <w:numFmt w:val="bullet"/>
      <w:lvlText w:val=""/>
      <w:lvlJc w:val="left"/>
      <w:pPr>
        <w:ind w:left="1320" w:hanging="360"/>
      </w:pPr>
      <w:rPr>
        <w:rFonts w:ascii="Symbol" w:hAnsi="Symbol" w:hint="default"/>
      </w:rPr>
    </w:lvl>
    <w:lvl w:ilvl="1" w:tplc="0C000003" w:tentative="1">
      <w:start w:val="1"/>
      <w:numFmt w:val="bullet"/>
      <w:lvlText w:val="o"/>
      <w:lvlJc w:val="left"/>
      <w:pPr>
        <w:ind w:left="2040" w:hanging="360"/>
      </w:pPr>
      <w:rPr>
        <w:rFonts w:ascii="Courier New" w:hAnsi="Courier New" w:cs="Courier New" w:hint="default"/>
      </w:rPr>
    </w:lvl>
    <w:lvl w:ilvl="2" w:tplc="0C000005" w:tentative="1">
      <w:start w:val="1"/>
      <w:numFmt w:val="bullet"/>
      <w:lvlText w:val=""/>
      <w:lvlJc w:val="left"/>
      <w:pPr>
        <w:ind w:left="2760" w:hanging="360"/>
      </w:pPr>
      <w:rPr>
        <w:rFonts w:ascii="Wingdings" w:hAnsi="Wingdings" w:hint="default"/>
      </w:rPr>
    </w:lvl>
    <w:lvl w:ilvl="3" w:tplc="0C000001" w:tentative="1">
      <w:start w:val="1"/>
      <w:numFmt w:val="bullet"/>
      <w:lvlText w:val=""/>
      <w:lvlJc w:val="left"/>
      <w:pPr>
        <w:ind w:left="3480" w:hanging="360"/>
      </w:pPr>
      <w:rPr>
        <w:rFonts w:ascii="Symbol" w:hAnsi="Symbol" w:hint="default"/>
      </w:rPr>
    </w:lvl>
    <w:lvl w:ilvl="4" w:tplc="0C000003" w:tentative="1">
      <w:start w:val="1"/>
      <w:numFmt w:val="bullet"/>
      <w:lvlText w:val="o"/>
      <w:lvlJc w:val="left"/>
      <w:pPr>
        <w:ind w:left="4200" w:hanging="360"/>
      </w:pPr>
      <w:rPr>
        <w:rFonts w:ascii="Courier New" w:hAnsi="Courier New" w:cs="Courier New" w:hint="default"/>
      </w:rPr>
    </w:lvl>
    <w:lvl w:ilvl="5" w:tplc="0C000005" w:tentative="1">
      <w:start w:val="1"/>
      <w:numFmt w:val="bullet"/>
      <w:lvlText w:val=""/>
      <w:lvlJc w:val="left"/>
      <w:pPr>
        <w:ind w:left="4920" w:hanging="360"/>
      </w:pPr>
      <w:rPr>
        <w:rFonts w:ascii="Wingdings" w:hAnsi="Wingdings" w:hint="default"/>
      </w:rPr>
    </w:lvl>
    <w:lvl w:ilvl="6" w:tplc="0C000001" w:tentative="1">
      <w:start w:val="1"/>
      <w:numFmt w:val="bullet"/>
      <w:lvlText w:val=""/>
      <w:lvlJc w:val="left"/>
      <w:pPr>
        <w:ind w:left="5640" w:hanging="360"/>
      </w:pPr>
      <w:rPr>
        <w:rFonts w:ascii="Symbol" w:hAnsi="Symbol" w:hint="default"/>
      </w:rPr>
    </w:lvl>
    <w:lvl w:ilvl="7" w:tplc="0C000003" w:tentative="1">
      <w:start w:val="1"/>
      <w:numFmt w:val="bullet"/>
      <w:lvlText w:val="o"/>
      <w:lvlJc w:val="left"/>
      <w:pPr>
        <w:ind w:left="6360" w:hanging="360"/>
      </w:pPr>
      <w:rPr>
        <w:rFonts w:ascii="Courier New" w:hAnsi="Courier New" w:cs="Courier New" w:hint="default"/>
      </w:rPr>
    </w:lvl>
    <w:lvl w:ilvl="8" w:tplc="0C000005" w:tentative="1">
      <w:start w:val="1"/>
      <w:numFmt w:val="bullet"/>
      <w:lvlText w:val=""/>
      <w:lvlJc w:val="left"/>
      <w:pPr>
        <w:ind w:left="7080" w:hanging="360"/>
      </w:pPr>
      <w:rPr>
        <w:rFonts w:ascii="Wingdings" w:hAnsi="Wingdings" w:hint="default"/>
      </w:rPr>
    </w:lvl>
  </w:abstractNum>
  <w:abstractNum w:abstractNumId="7" w15:restartNumberingAfterBreak="0">
    <w:nsid w:val="202B4C30"/>
    <w:multiLevelType w:val="hybridMultilevel"/>
    <w:tmpl w:val="2A10F348"/>
    <w:lvl w:ilvl="0" w:tplc="9DA8E57E">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4C833DE"/>
    <w:multiLevelType w:val="hybridMultilevel"/>
    <w:tmpl w:val="401A9822"/>
    <w:lvl w:ilvl="0" w:tplc="90A46738">
      <w:start w:val="1"/>
      <w:numFmt w:val="bullet"/>
      <w:lvlText w:val="-"/>
      <w:lvlJc w:val="left"/>
      <w:pPr>
        <w:ind w:left="108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54B6C76"/>
    <w:multiLevelType w:val="hybridMultilevel"/>
    <w:tmpl w:val="7A5A2BE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2979547D"/>
    <w:multiLevelType w:val="multilevel"/>
    <w:tmpl w:val="1644AFF0"/>
    <w:lvl w:ilvl="0">
      <w:start w:val="1"/>
      <w:numFmt w:val="bullet"/>
      <w:lvlText w:val=""/>
      <w:lvlJc w:val="left"/>
      <w:pPr>
        <w:tabs>
          <w:tab w:val="num" w:pos="720"/>
        </w:tabs>
        <w:ind w:left="720" w:hanging="360"/>
      </w:pPr>
      <w:rPr>
        <w:rFonts w:ascii="Symbol" w:hAnsi="Symbol" w:hint="default"/>
        <w:sz w:val="20"/>
      </w:rPr>
    </w:lvl>
    <w:lvl w:ilvl="1">
      <w:start w:val="22"/>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A0C47"/>
    <w:multiLevelType w:val="hybridMultilevel"/>
    <w:tmpl w:val="99E0A38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CAC0D6F"/>
    <w:multiLevelType w:val="multilevel"/>
    <w:tmpl w:val="237A6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0843E4"/>
    <w:multiLevelType w:val="hybridMultilevel"/>
    <w:tmpl w:val="4BC67508"/>
    <w:lvl w:ilvl="0" w:tplc="C5A86CE6">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D26163D"/>
    <w:multiLevelType w:val="multilevel"/>
    <w:tmpl w:val="BAA85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103194"/>
    <w:multiLevelType w:val="multilevel"/>
    <w:tmpl w:val="889E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486E8A"/>
    <w:multiLevelType w:val="hybridMultilevel"/>
    <w:tmpl w:val="3CE479E8"/>
    <w:lvl w:ilvl="0" w:tplc="0419000F">
      <w:start w:val="1"/>
      <w:numFmt w:val="decimal"/>
      <w:lvlText w:val="%1."/>
      <w:lvlJc w:val="left"/>
      <w:pPr>
        <w:tabs>
          <w:tab w:val="num" w:pos="720"/>
        </w:tabs>
        <w:ind w:left="720" w:hanging="360"/>
      </w:pPr>
    </w:lvl>
    <w:lvl w:ilvl="1" w:tplc="04220001">
      <w:start w:val="1"/>
      <w:numFmt w:val="bullet"/>
      <w:lvlText w:val=""/>
      <w:lvlJc w:val="left"/>
      <w:pPr>
        <w:ind w:left="1440" w:hanging="360"/>
      </w:pPr>
      <w:rPr>
        <w:rFonts w:ascii="Symbol" w:hAnsi="Symbo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97A1357"/>
    <w:multiLevelType w:val="hybridMultilevel"/>
    <w:tmpl w:val="FDEE18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97D05F5"/>
    <w:multiLevelType w:val="hybridMultilevel"/>
    <w:tmpl w:val="CF7ED250"/>
    <w:lvl w:ilvl="0" w:tplc="FFFFFFFF">
      <w:start w:val="5"/>
      <w:numFmt w:val="bullet"/>
      <w:lvlText w:val="-"/>
      <w:lvlJc w:val="left"/>
      <w:pPr>
        <w:tabs>
          <w:tab w:val="num" w:pos="1069"/>
        </w:tabs>
        <w:ind w:left="1069" w:hanging="360"/>
      </w:pPr>
      <w:rPr>
        <w:rFonts w:ascii="Times New Roman" w:eastAsia="Times New Roman" w:hAnsi="Times New Roman" w:cs="Times New Roman" w:hint="default"/>
      </w:rPr>
    </w:lvl>
    <w:lvl w:ilvl="1" w:tplc="FFFFFFFF">
      <w:start w:val="1"/>
      <w:numFmt w:val="bullet"/>
      <w:lvlText w:val="o"/>
      <w:lvlJc w:val="left"/>
      <w:pPr>
        <w:tabs>
          <w:tab w:val="num" w:pos="1789"/>
        </w:tabs>
        <w:ind w:left="1789" w:hanging="360"/>
      </w:pPr>
      <w:rPr>
        <w:rFonts w:ascii="Courier New" w:hAnsi="Courier New" w:cs="Times New Roman" w:hint="default"/>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start w:val="1"/>
      <w:numFmt w:val="bullet"/>
      <w:lvlText w:val="o"/>
      <w:lvlJc w:val="left"/>
      <w:pPr>
        <w:tabs>
          <w:tab w:val="num" w:pos="3949"/>
        </w:tabs>
        <w:ind w:left="3949" w:hanging="360"/>
      </w:pPr>
      <w:rPr>
        <w:rFonts w:ascii="Courier New" w:hAnsi="Courier New" w:cs="Times New Roman" w:hint="default"/>
      </w:rPr>
    </w:lvl>
    <w:lvl w:ilvl="5" w:tplc="FFFFFFFF">
      <w:start w:val="1"/>
      <w:numFmt w:val="bullet"/>
      <w:lvlText w:val=""/>
      <w:lvlJc w:val="left"/>
      <w:pPr>
        <w:tabs>
          <w:tab w:val="num" w:pos="4669"/>
        </w:tabs>
        <w:ind w:left="4669" w:hanging="360"/>
      </w:pPr>
      <w:rPr>
        <w:rFonts w:ascii="Wingdings" w:hAnsi="Wingdings" w:hint="default"/>
      </w:rPr>
    </w:lvl>
    <w:lvl w:ilvl="6" w:tplc="FFFFFFFF">
      <w:start w:val="1"/>
      <w:numFmt w:val="bullet"/>
      <w:lvlText w:val=""/>
      <w:lvlJc w:val="left"/>
      <w:pPr>
        <w:tabs>
          <w:tab w:val="num" w:pos="5389"/>
        </w:tabs>
        <w:ind w:left="5389" w:hanging="360"/>
      </w:pPr>
      <w:rPr>
        <w:rFonts w:ascii="Symbol" w:hAnsi="Symbol" w:hint="default"/>
      </w:rPr>
    </w:lvl>
    <w:lvl w:ilvl="7" w:tplc="FFFFFFFF">
      <w:start w:val="1"/>
      <w:numFmt w:val="bullet"/>
      <w:lvlText w:val="o"/>
      <w:lvlJc w:val="left"/>
      <w:pPr>
        <w:tabs>
          <w:tab w:val="num" w:pos="6109"/>
        </w:tabs>
        <w:ind w:left="6109" w:hanging="360"/>
      </w:pPr>
      <w:rPr>
        <w:rFonts w:ascii="Courier New" w:hAnsi="Courier New" w:cs="Times New Roman" w:hint="default"/>
      </w:rPr>
    </w:lvl>
    <w:lvl w:ilvl="8" w:tplc="FFFFFFFF">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4A491B88"/>
    <w:multiLevelType w:val="multilevel"/>
    <w:tmpl w:val="CAB64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BE1B33"/>
    <w:multiLevelType w:val="hybridMultilevel"/>
    <w:tmpl w:val="7D28FA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BB88E7DC">
      <w:numFmt w:val="bullet"/>
      <w:lvlText w:val="–"/>
      <w:lvlJc w:val="left"/>
      <w:pPr>
        <w:ind w:left="2160" w:hanging="360"/>
      </w:pPr>
      <w:rPr>
        <w:rFonts w:ascii="Times New Roman" w:eastAsia="Calibri" w:hAnsi="Times New Roman" w:cs="Times New Roman" w:hint="default"/>
        <w:b w:val="0"/>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0A4ED0"/>
    <w:multiLevelType w:val="multilevel"/>
    <w:tmpl w:val="734CC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A22B3C"/>
    <w:multiLevelType w:val="hybridMultilevel"/>
    <w:tmpl w:val="AD7ACE20"/>
    <w:lvl w:ilvl="0" w:tplc="04220001">
      <w:start w:val="1"/>
      <w:numFmt w:val="bullet"/>
      <w:lvlText w:val=""/>
      <w:lvlJc w:val="left"/>
      <w:pPr>
        <w:ind w:left="1494" w:hanging="360"/>
      </w:pPr>
      <w:rPr>
        <w:rFonts w:ascii="Symbol" w:hAnsi="Symbol" w:hint="default"/>
      </w:rPr>
    </w:lvl>
    <w:lvl w:ilvl="1" w:tplc="04220003" w:tentative="1">
      <w:start w:val="1"/>
      <w:numFmt w:val="bullet"/>
      <w:lvlText w:val="o"/>
      <w:lvlJc w:val="left"/>
      <w:pPr>
        <w:ind w:left="2214" w:hanging="360"/>
      </w:pPr>
      <w:rPr>
        <w:rFonts w:ascii="Courier New" w:hAnsi="Courier New" w:cs="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cs="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cs="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23" w15:restartNumberingAfterBreak="0">
    <w:nsid w:val="4E026102"/>
    <w:multiLevelType w:val="hybridMultilevel"/>
    <w:tmpl w:val="9D622FF0"/>
    <w:lvl w:ilvl="0" w:tplc="0B4847CA">
      <w:start w:val="1"/>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4" w15:restartNumberingAfterBreak="0">
    <w:nsid w:val="57616634"/>
    <w:multiLevelType w:val="multilevel"/>
    <w:tmpl w:val="51A0E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66356F"/>
    <w:multiLevelType w:val="multilevel"/>
    <w:tmpl w:val="2D9C3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B1EDE"/>
    <w:multiLevelType w:val="multilevel"/>
    <w:tmpl w:val="E5FC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6D6C1F"/>
    <w:multiLevelType w:val="multilevel"/>
    <w:tmpl w:val="EFECC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202A8C"/>
    <w:multiLevelType w:val="multilevel"/>
    <w:tmpl w:val="14148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4B1B7F"/>
    <w:multiLevelType w:val="hybridMultilevel"/>
    <w:tmpl w:val="F8A434DC"/>
    <w:lvl w:ilvl="0" w:tplc="0C000001">
      <w:start w:val="1"/>
      <w:numFmt w:val="bullet"/>
      <w:lvlText w:val=""/>
      <w:lvlJc w:val="left"/>
      <w:pPr>
        <w:ind w:left="2369" w:hanging="360"/>
      </w:pPr>
      <w:rPr>
        <w:rFonts w:ascii="Symbol" w:hAnsi="Symbol" w:hint="default"/>
      </w:rPr>
    </w:lvl>
    <w:lvl w:ilvl="1" w:tplc="0C000003" w:tentative="1">
      <w:start w:val="1"/>
      <w:numFmt w:val="bullet"/>
      <w:lvlText w:val="o"/>
      <w:lvlJc w:val="left"/>
      <w:pPr>
        <w:ind w:left="3089" w:hanging="360"/>
      </w:pPr>
      <w:rPr>
        <w:rFonts w:ascii="Courier New" w:hAnsi="Courier New" w:cs="Courier New" w:hint="default"/>
      </w:rPr>
    </w:lvl>
    <w:lvl w:ilvl="2" w:tplc="0C000005" w:tentative="1">
      <w:start w:val="1"/>
      <w:numFmt w:val="bullet"/>
      <w:lvlText w:val=""/>
      <w:lvlJc w:val="left"/>
      <w:pPr>
        <w:ind w:left="3809" w:hanging="360"/>
      </w:pPr>
      <w:rPr>
        <w:rFonts w:ascii="Wingdings" w:hAnsi="Wingdings" w:hint="default"/>
      </w:rPr>
    </w:lvl>
    <w:lvl w:ilvl="3" w:tplc="0C000001" w:tentative="1">
      <w:start w:val="1"/>
      <w:numFmt w:val="bullet"/>
      <w:lvlText w:val=""/>
      <w:lvlJc w:val="left"/>
      <w:pPr>
        <w:ind w:left="4529" w:hanging="360"/>
      </w:pPr>
      <w:rPr>
        <w:rFonts w:ascii="Symbol" w:hAnsi="Symbol" w:hint="default"/>
      </w:rPr>
    </w:lvl>
    <w:lvl w:ilvl="4" w:tplc="0C000003" w:tentative="1">
      <w:start w:val="1"/>
      <w:numFmt w:val="bullet"/>
      <w:lvlText w:val="o"/>
      <w:lvlJc w:val="left"/>
      <w:pPr>
        <w:ind w:left="5249" w:hanging="360"/>
      </w:pPr>
      <w:rPr>
        <w:rFonts w:ascii="Courier New" w:hAnsi="Courier New" w:cs="Courier New" w:hint="default"/>
      </w:rPr>
    </w:lvl>
    <w:lvl w:ilvl="5" w:tplc="0C000005" w:tentative="1">
      <w:start w:val="1"/>
      <w:numFmt w:val="bullet"/>
      <w:lvlText w:val=""/>
      <w:lvlJc w:val="left"/>
      <w:pPr>
        <w:ind w:left="5969" w:hanging="360"/>
      </w:pPr>
      <w:rPr>
        <w:rFonts w:ascii="Wingdings" w:hAnsi="Wingdings" w:hint="default"/>
      </w:rPr>
    </w:lvl>
    <w:lvl w:ilvl="6" w:tplc="0C000001" w:tentative="1">
      <w:start w:val="1"/>
      <w:numFmt w:val="bullet"/>
      <w:lvlText w:val=""/>
      <w:lvlJc w:val="left"/>
      <w:pPr>
        <w:ind w:left="6689" w:hanging="360"/>
      </w:pPr>
      <w:rPr>
        <w:rFonts w:ascii="Symbol" w:hAnsi="Symbol" w:hint="default"/>
      </w:rPr>
    </w:lvl>
    <w:lvl w:ilvl="7" w:tplc="0C000003" w:tentative="1">
      <w:start w:val="1"/>
      <w:numFmt w:val="bullet"/>
      <w:lvlText w:val="o"/>
      <w:lvlJc w:val="left"/>
      <w:pPr>
        <w:ind w:left="7409" w:hanging="360"/>
      </w:pPr>
      <w:rPr>
        <w:rFonts w:ascii="Courier New" w:hAnsi="Courier New" w:cs="Courier New" w:hint="default"/>
      </w:rPr>
    </w:lvl>
    <w:lvl w:ilvl="8" w:tplc="0C000005" w:tentative="1">
      <w:start w:val="1"/>
      <w:numFmt w:val="bullet"/>
      <w:lvlText w:val=""/>
      <w:lvlJc w:val="left"/>
      <w:pPr>
        <w:ind w:left="8129" w:hanging="360"/>
      </w:pPr>
      <w:rPr>
        <w:rFonts w:ascii="Wingdings" w:hAnsi="Wingdings" w:hint="default"/>
      </w:rPr>
    </w:lvl>
  </w:abstractNum>
  <w:abstractNum w:abstractNumId="30" w15:restartNumberingAfterBreak="0">
    <w:nsid w:val="63B84538"/>
    <w:multiLevelType w:val="multilevel"/>
    <w:tmpl w:val="6FA0B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9F3F2A"/>
    <w:multiLevelType w:val="multilevel"/>
    <w:tmpl w:val="0104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433D55"/>
    <w:multiLevelType w:val="multilevel"/>
    <w:tmpl w:val="46606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111A89"/>
    <w:multiLevelType w:val="hybridMultilevel"/>
    <w:tmpl w:val="D4BE1AC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4" w15:restartNumberingAfterBreak="0">
    <w:nsid w:val="6E0D387A"/>
    <w:multiLevelType w:val="hybridMultilevel"/>
    <w:tmpl w:val="1432060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35" w15:restartNumberingAfterBreak="0">
    <w:nsid w:val="6F974706"/>
    <w:multiLevelType w:val="multilevel"/>
    <w:tmpl w:val="DA965D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5E773A"/>
    <w:multiLevelType w:val="hybridMultilevel"/>
    <w:tmpl w:val="85C2C9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82D3AA2"/>
    <w:multiLevelType w:val="multilevel"/>
    <w:tmpl w:val="658E8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8546B"/>
    <w:multiLevelType w:val="multilevel"/>
    <w:tmpl w:val="74A2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4"/>
  </w:num>
  <w:num w:numId="2">
    <w:abstractNumId w:val="23"/>
  </w:num>
  <w:num w:numId="3">
    <w:abstractNumId w:val="25"/>
  </w:num>
  <w:num w:numId="4">
    <w:abstractNumId w:val="24"/>
  </w:num>
  <w:num w:numId="5">
    <w:abstractNumId w:val="30"/>
  </w:num>
  <w:num w:numId="6">
    <w:abstractNumId w:val="19"/>
  </w:num>
  <w:num w:numId="7">
    <w:abstractNumId w:val="21"/>
  </w:num>
  <w:num w:numId="8">
    <w:abstractNumId w:val="32"/>
  </w:num>
  <w:num w:numId="9">
    <w:abstractNumId w:val="28"/>
  </w:num>
  <w:num w:numId="10">
    <w:abstractNumId w:val="31"/>
  </w:num>
  <w:num w:numId="11">
    <w:abstractNumId w:val="3"/>
  </w:num>
  <w:num w:numId="12">
    <w:abstractNumId w:val="2"/>
  </w:num>
  <w:num w:numId="13">
    <w:abstractNumId w:val="26"/>
  </w:num>
  <w:num w:numId="14">
    <w:abstractNumId w:val="14"/>
  </w:num>
  <w:num w:numId="15">
    <w:abstractNumId w:val="35"/>
    <w:lvlOverride w:ilvl="0">
      <w:lvl w:ilvl="0">
        <w:numFmt w:val="decimal"/>
        <w:lvlText w:val="%1."/>
        <w:lvlJc w:val="left"/>
      </w:lvl>
    </w:lvlOverride>
  </w:num>
  <w:num w:numId="16">
    <w:abstractNumId w:val="15"/>
  </w:num>
  <w:num w:numId="17">
    <w:abstractNumId w:val="4"/>
    <w:lvlOverride w:ilvl="0">
      <w:lvl w:ilvl="0">
        <w:numFmt w:val="decimal"/>
        <w:lvlText w:val="%1."/>
        <w:lvlJc w:val="left"/>
      </w:lvl>
    </w:lvlOverride>
  </w:num>
  <w:num w:numId="18">
    <w:abstractNumId w:val="12"/>
  </w:num>
  <w:num w:numId="19">
    <w:abstractNumId w:val="33"/>
  </w:num>
  <w:num w:numId="20">
    <w:abstractNumId w:val="20"/>
  </w:num>
  <w:num w:numId="21">
    <w:abstractNumId w:val="0"/>
  </w:num>
  <w:num w:numId="22">
    <w:abstractNumId w:val="38"/>
  </w:num>
  <w:num w:numId="23">
    <w:abstractNumId w:val="10"/>
  </w:num>
  <w:num w:numId="24">
    <w:abstractNumId w:val="27"/>
  </w:num>
  <w:num w:numId="25">
    <w:abstractNumId w:val="8"/>
  </w:num>
  <w:num w:numId="26">
    <w:abstractNumId w:val="5"/>
  </w:num>
  <w:num w:numId="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9"/>
  </w:num>
  <w:num w:numId="30">
    <w:abstractNumId w:val="22"/>
  </w:num>
  <w:num w:numId="31">
    <w:abstractNumId w:val="16"/>
  </w:num>
  <w:num w:numId="32">
    <w:abstractNumId w:val="11"/>
  </w:num>
  <w:num w:numId="33">
    <w:abstractNumId w:val="37"/>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9"/>
  </w:num>
  <w:num w:numId="37">
    <w:abstractNumId w:val="18"/>
  </w:num>
  <w:num w:numId="38">
    <w:abstractNumId w:val="36"/>
  </w:num>
  <w:num w:numId="39">
    <w:abstractNumId w:val="17"/>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1BC"/>
    <w:rsid w:val="000271BC"/>
    <w:rsid w:val="00310B4F"/>
    <w:rsid w:val="006E5D6F"/>
    <w:rsid w:val="00817089"/>
    <w:rsid w:val="00876A9F"/>
    <w:rsid w:val="00991C48"/>
    <w:rsid w:val="00C858DD"/>
    <w:rsid w:val="00CC78A6"/>
  </w:rsids>
  <m:mathPr>
    <m:mathFont m:val="Cambria Math"/>
    <m:brkBin m:val="before"/>
    <m:brkBinSub m:val="--"/>
    <m:smallFrac m:val="0"/>
    <m:dispDef/>
    <m:lMargin m:val="0"/>
    <m:rMargin m:val="0"/>
    <m:defJc m:val="centerGroup"/>
    <m:wrapIndent m:val="1440"/>
    <m:intLim m:val="subSup"/>
    <m:naryLim m:val="undOvr"/>
  </m:mathPr>
  <w:themeFontLang w:val="ua-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D24A4"/>
  <w15:chartTrackingRefBased/>
  <w15:docId w15:val="{967141E6-1C7F-4B09-AD80-8AE6ADEB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a-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6E5D6F"/>
    <w:pPr>
      <w:keepNext/>
      <w:keepLines/>
      <w:spacing w:before="480" w:after="120" w:line="276" w:lineRule="auto"/>
      <w:outlineLvl w:val="0"/>
    </w:pPr>
    <w:rPr>
      <w:rFonts w:ascii="Arial" w:eastAsia="Arial" w:hAnsi="Arial" w:cs="Arial"/>
      <w:b/>
      <w:sz w:val="48"/>
      <w:szCs w:val="48"/>
      <w:lang w:eastAsia="ua-UA"/>
    </w:rPr>
  </w:style>
  <w:style w:type="paragraph" w:styleId="2">
    <w:name w:val="heading 2"/>
    <w:basedOn w:val="a"/>
    <w:next w:val="a"/>
    <w:link w:val="20"/>
    <w:uiPriority w:val="9"/>
    <w:unhideWhenUsed/>
    <w:qFormat/>
    <w:rsid w:val="006E5D6F"/>
    <w:pPr>
      <w:keepNext/>
      <w:keepLines/>
      <w:spacing w:before="360" w:after="80" w:line="276" w:lineRule="auto"/>
      <w:outlineLvl w:val="1"/>
    </w:pPr>
    <w:rPr>
      <w:rFonts w:ascii="Arial" w:eastAsia="Arial" w:hAnsi="Arial" w:cs="Arial"/>
      <w:b/>
      <w:sz w:val="36"/>
      <w:szCs w:val="36"/>
      <w:lang w:eastAsia="ua-UA"/>
    </w:rPr>
  </w:style>
  <w:style w:type="paragraph" w:styleId="3">
    <w:name w:val="heading 3"/>
    <w:basedOn w:val="a"/>
    <w:next w:val="a"/>
    <w:link w:val="30"/>
    <w:uiPriority w:val="9"/>
    <w:semiHidden/>
    <w:unhideWhenUsed/>
    <w:qFormat/>
    <w:rsid w:val="006E5D6F"/>
    <w:pPr>
      <w:keepNext/>
      <w:keepLines/>
      <w:spacing w:before="280" w:after="80" w:line="276" w:lineRule="auto"/>
      <w:outlineLvl w:val="2"/>
    </w:pPr>
    <w:rPr>
      <w:rFonts w:ascii="Arial" w:eastAsia="Arial" w:hAnsi="Arial" w:cs="Arial"/>
      <w:b/>
      <w:sz w:val="28"/>
      <w:szCs w:val="28"/>
      <w:lang w:eastAsia="ua-UA"/>
    </w:rPr>
  </w:style>
  <w:style w:type="paragraph" w:styleId="4">
    <w:name w:val="heading 4"/>
    <w:basedOn w:val="a"/>
    <w:next w:val="a"/>
    <w:link w:val="40"/>
    <w:uiPriority w:val="9"/>
    <w:semiHidden/>
    <w:unhideWhenUsed/>
    <w:qFormat/>
    <w:rsid w:val="006E5D6F"/>
    <w:pPr>
      <w:keepNext/>
      <w:keepLines/>
      <w:spacing w:before="240" w:after="40" w:line="276" w:lineRule="auto"/>
      <w:outlineLvl w:val="3"/>
    </w:pPr>
    <w:rPr>
      <w:rFonts w:ascii="Arial" w:eastAsia="Arial" w:hAnsi="Arial" w:cs="Arial"/>
      <w:b/>
      <w:sz w:val="24"/>
      <w:szCs w:val="24"/>
      <w:lang w:eastAsia="ua-UA"/>
    </w:rPr>
  </w:style>
  <w:style w:type="paragraph" w:styleId="5">
    <w:name w:val="heading 5"/>
    <w:basedOn w:val="a"/>
    <w:next w:val="a"/>
    <w:link w:val="50"/>
    <w:uiPriority w:val="9"/>
    <w:semiHidden/>
    <w:unhideWhenUsed/>
    <w:qFormat/>
    <w:rsid w:val="006E5D6F"/>
    <w:pPr>
      <w:keepNext/>
      <w:keepLines/>
      <w:spacing w:before="220" w:after="40" w:line="276" w:lineRule="auto"/>
      <w:outlineLvl w:val="4"/>
    </w:pPr>
    <w:rPr>
      <w:rFonts w:ascii="Arial" w:eastAsia="Arial" w:hAnsi="Arial" w:cs="Arial"/>
      <w:b/>
      <w:lang w:eastAsia="ua-UA"/>
    </w:rPr>
  </w:style>
  <w:style w:type="paragraph" w:styleId="6">
    <w:name w:val="heading 6"/>
    <w:basedOn w:val="a"/>
    <w:next w:val="a"/>
    <w:link w:val="60"/>
    <w:uiPriority w:val="9"/>
    <w:semiHidden/>
    <w:unhideWhenUsed/>
    <w:qFormat/>
    <w:rsid w:val="006E5D6F"/>
    <w:pPr>
      <w:keepNext/>
      <w:keepLines/>
      <w:spacing w:before="200" w:after="40" w:line="276" w:lineRule="auto"/>
      <w:outlineLvl w:val="5"/>
    </w:pPr>
    <w:rPr>
      <w:rFonts w:ascii="Arial" w:eastAsia="Arial" w:hAnsi="Arial" w:cs="Arial"/>
      <w:b/>
      <w:sz w:val="20"/>
      <w:szCs w:val="20"/>
      <w:lang w:eastAsia="ua-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5D6F"/>
    <w:rPr>
      <w:rFonts w:ascii="Arial" w:eastAsia="Arial" w:hAnsi="Arial" w:cs="Arial"/>
      <w:b/>
      <w:sz w:val="48"/>
      <w:szCs w:val="48"/>
      <w:lang w:eastAsia="ua-UA"/>
    </w:rPr>
  </w:style>
  <w:style w:type="character" w:customStyle="1" w:styleId="20">
    <w:name w:val="Заголовок 2 Знак"/>
    <w:basedOn w:val="a0"/>
    <w:link w:val="2"/>
    <w:uiPriority w:val="9"/>
    <w:rsid w:val="006E5D6F"/>
    <w:rPr>
      <w:rFonts w:ascii="Arial" w:eastAsia="Arial" w:hAnsi="Arial" w:cs="Arial"/>
      <w:b/>
      <w:sz w:val="36"/>
      <w:szCs w:val="36"/>
      <w:lang w:eastAsia="ua-UA"/>
    </w:rPr>
  </w:style>
  <w:style w:type="character" w:customStyle="1" w:styleId="30">
    <w:name w:val="Заголовок 3 Знак"/>
    <w:basedOn w:val="a0"/>
    <w:link w:val="3"/>
    <w:uiPriority w:val="9"/>
    <w:semiHidden/>
    <w:rsid w:val="006E5D6F"/>
    <w:rPr>
      <w:rFonts w:ascii="Arial" w:eastAsia="Arial" w:hAnsi="Arial" w:cs="Arial"/>
      <w:b/>
      <w:sz w:val="28"/>
      <w:szCs w:val="28"/>
      <w:lang w:eastAsia="ua-UA"/>
    </w:rPr>
  </w:style>
  <w:style w:type="character" w:customStyle="1" w:styleId="40">
    <w:name w:val="Заголовок 4 Знак"/>
    <w:basedOn w:val="a0"/>
    <w:link w:val="4"/>
    <w:uiPriority w:val="9"/>
    <w:semiHidden/>
    <w:rsid w:val="006E5D6F"/>
    <w:rPr>
      <w:rFonts w:ascii="Arial" w:eastAsia="Arial" w:hAnsi="Arial" w:cs="Arial"/>
      <w:b/>
      <w:sz w:val="24"/>
      <w:szCs w:val="24"/>
      <w:lang w:eastAsia="ua-UA"/>
    </w:rPr>
  </w:style>
  <w:style w:type="character" w:customStyle="1" w:styleId="50">
    <w:name w:val="Заголовок 5 Знак"/>
    <w:basedOn w:val="a0"/>
    <w:link w:val="5"/>
    <w:uiPriority w:val="9"/>
    <w:semiHidden/>
    <w:rsid w:val="006E5D6F"/>
    <w:rPr>
      <w:rFonts w:ascii="Arial" w:eastAsia="Arial" w:hAnsi="Arial" w:cs="Arial"/>
      <w:b/>
      <w:lang w:eastAsia="ua-UA"/>
    </w:rPr>
  </w:style>
  <w:style w:type="character" w:customStyle="1" w:styleId="60">
    <w:name w:val="Заголовок 6 Знак"/>
    <w:basedOn w:val="a0"/>
    <w:link w:val="6"/>
    <w:uiPriority w:val="9"/>
    <w:semiHidden/>
    <w:rsid w:val="006E5D6F"/>
    <w:rPr>
      <w:rFonts w:ascii="Arial" w:eastAsia="Arial" w:hAnsi="Arial" w:cs="Arial"/>
      <w:b/>
      <w:sz w:val="20"/>
      <w:szCs w:val="20"/>
      <w:lang w:eastAsia="ua-UA"/>
    </w:rPr>
  </w:style>
  <w:style w:type="numbering" w:customStyle="1" w:styleId="11">
    <w:name w:val="Немає списку1"/>
    <w:next w:val="a2"/>
    <w:uiPriority w:val="99"/>
    <w:semiHidden/>
    <w:unhideWhenUsed/>
    <w:rsid w:val="006E5D6F"/>
  </w:style>
  <w:style w:type="table" w:customStyle="1" w:styleId="TableNormal">
    <w:name w:val="Table Normal"/>
    <w:rsid w:val="006E5D6F"/>
    <w:pPr>
      <w:spacing w:after="0" w:line="276" w:lineRule="auto"/>
    </w:pPr>
    <w:rPr>
      <w:rFonts w:ascii="Arial" w:eastAsia="Arial" w:hAnsi="Arial" w:cs="Arial"/>
      <w:lang w:eastAsia="ua-UA"/>
    </w:rPr>
    <w:tblPr>
      <w:tblCellMar>
        <w:top w:w="0" w:type="dxa"/>
        <w:left w:w="0" w:type="dxa"/>
        <w:bottom w:w="0" w:type="dxa"/>
        <w:right w:w="0" w:type="dxa"/>
      </w:tblCellMar>
    </w:tblPr>
  </w:style>
  <w:style w:type="paragraph" w:styleId="a3">
    <w:name w:val="Title"/>
    <w:basedOn w:val="a"/>
    <w:next w:val="a"/>
    <w:link w:val="a4"/>
    <w:uiPriority w:val="10"/>
    <w:qFormat/>
    <w:rsid w:val="006E5D6F"/>
    <w:pPr>
      <w:keepNext/>
      <w:keepLines/>
      <w:spacing w:before="480" w:after="120" w:line="276" w:lineRule="auto"/>
    </w:pPr>
    <w:rPr>
      <w:rFonts w:ascii="Arial" w:eastAsia="Arial" w:hAnsi="Arial" w:cs="Arial"/>
      <w:b/>
      <w:sz w:val="72"/>
      <w:szCs w:val="72"/>
      <w:lang w:eastAsia="ua-UA"/>
    </w:rPr>
  </w:style>
  <w:style w:type="character" w:customStyle="1" w:styleId="a4">
    <w:name w:val="Назва Знак"/>
    <w:basedOn w:val="a0"/>
    <w:link w:val="a3"/>
    <w:uiPriority w:val="10"/>
    <w:rsid w:val="006E5D6F"/>
    <w:rPr>
      <w:rFonts w:ascii="Arial" w:eastAsia="Arial" w:hAnsi="Arial" w:cs="Arial"/>
      <w:b/>
      <w:sz w:val="72"/>
      <w:szCs w:val="72"/>
      <w:lang w:eastAsia="ua-UA"/>
    </w:rPr>
  </w:style>
  <w:style w:type="paragraph" w:styleId="a5">
    <w:name w:val="Subtitle"/>
    <w:basedOn w:val="a"/>
    <w:next w:val="a"/>
    <w:link w:val="a6"/>
    <w:uiPriority w:val="11"/>
    <w:qFormat/>
    <w:rsid w:val="006E5D6F"/>
    <w:pPr>
      <w:keepNext/>
      <w:keepLines/>
      <w:spacing w:before="360" w:after="80" w:line="276" w:lineRule="auto"/>
    </w:pPr>
    <w:rPr>
      <w:rFonts w:ascii="Georgia" w:eastAsia="Georgia" w:hAnsi="Georgia" w:cs="Georgia"/>
      <w:i/>
      <w:color w:val="666666"/>
      <w:sz w:val="48"/>
      <w:szCs w:val="48"/>
      <w:lang w:eastAsia="ua-UA"/>
    </w:rPr>
  </w:style>
  <w:style w:type="character" w:customStyle="1" w:styleId="a6">
    <w:name w:val="Підзаголовок Знак"/>
    <w:basedOn w:val="a0"/>
    <w:link w:val="a5"/>
    <w:uiPriority w:val="11"/>
    <w:rsid w:val="006E5D6F"/>
    <w:rPr>
      <w:rFonts w:ascii="Georgia" w:eastAsia="Georgia" w:hAnsi="Georgia" w:cs="Georgia"/>
      <w:i/>
      <w:color w:val="666666"/>
      <w:sz w:val="48"/>
      <w:szCs w:val="48"/>
      <w:lang w:eastAsia="ua-UA"/>
    </w:rPr>
  </w:style>
  <w:style w:type="paragraph" w:styleId="a7">
    <w:name w:val="Balloon Text"/>
    <w:basedOn w:val="a"/>
    <w:link w:val="a8"/>
    <w:uiPriority w:val="99"/>
    <w:semiHidden/>
    <w:unhideWhenUsed/>
    <w:rsid w:val="006E5D6F"/>
    <w:pPr>
      <w:spacing w:after="0" w:line="240" w:lineRule="auto"/>
    </w:pPr>
    <w:rPr>
      <w:rFonts w:ascii="Segoe UI" w:eastAsia="Arial" w:hAnsi="Segoe UI" w:cs="Segoe UI"/>
      <w:sz w:val="18"/>
      <w:szCs w:val="18"/>
      <w:lang w:eastAsia="ua-UA"/>
    </w:rPr>
  </w:style>
  <w:style w:type="character" w:customStyle="1" w:styleId="a8">
    <w:name w:val="Текст у виносці Знак"/>
    <w:basedOn w:val="a0"/>
    <w:link w:val="a7"/>
    <w:uiPriority w:val="99"/>
    <w:semiHidden/>
    <w:rsid w:val="006E5D6F"/>
    <w:rPr>
      <w:rFonts w:ascii="Segoe UI" w:eastAsia="Arial" w:hAnsi="Segoe UI" w:cs="Segoe UI"/>
      <w:sz w:val="18"/>
      <w:szCs w:val="18"/>
      <w:lang w:eastAsia="ua-UA"/>
    </w:rPr>
  </w:style>
  <w:style w:type="character" w:styleId="a9">
    <w:name w:val="Placeholder Text"/>
    <w:basedOn w:val="a0"/>
    <w:uiPriority w:val="99"/>
    <w:semiHidden/>
    <w:rsid w:val="006E5D6F"/>
    <w:rPr>
      <w:color w:val="808080"/>
    </w:rPr>
  </w:style>
  <w:style w:type="paragraph" w:customStyle="1" w:styleId="12">
    <w:name w:val="Абзац списку1"/>
    <w:basedOn w:val="a"/>
    <w:next w:val="aa"/>
    <w:uiPriority w:val="34"/>
    <w:qFormat/>
    <w:rsid w:val="006E5D6F"/>
    <w:pPr>
      <w:spacing w:line="256" w:lineRule="auto"/>
      <w:ind w:left="720"/>
      <w:contextualSpacing/>
    </w:pPr>
  </w:style>
  <w:style w:type="paragraph" w:customStyle="1" w:styleId="Default">
    <w:name w:val="Default"/>
    <w:rsid w:val="006E5D6F"/>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b">
    <w:name w:val="Normal (Web)"/>
    <w:basedOn w:val="a"/>
    <w:uiPriority w:val="99"/>
    <w:unhideWhenUsed/>
    <w:rsid w:val="006E5D6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tab-span">
    <w:name w:val="apple-tab-span"/>
    <w:basedOn w:val="a0"/>
    <w:rsid w:val="006E5D6F"/>
  </w:style>
  <w:style w:type="paragraph" w:styleId="aa">
    <w:name w:val="List Paragraph"/>
    <w:basedOn w:val="a"/>
    <w:uiPriority w:val="34"/>
    <w:qFormat/>
    <w:rsid w:val="006E5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18" Type="http://schemas.openxmlformats.org/officeDocument/2006/relationships/image" Target="media/image12.pn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hart" Target="charts/chart3.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hart" Target="charts/chart7.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2.xml"/><Relationship Id="rId22" Type="http://schemas.openxmlformats.org/officeDocument/2006/relationships/image" Target="media/image16.png"/><Relationship Id="rId27" Type="http://schemas.openxmlformats.org/officeDocument/2006/relationships/chart" Target="charts/chart6.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Українська мова 3 класи</c:v>
                </c:pt>
              </c:strCache>
            </c:strRef>
          </c:tx>
          <c:explosion val="25"/>
          <c:cat>
            <c:strRef>
              <c:f>Лист1!$A$2:$A$3</c:f>
              <c:strCache>
                <c:ptCount val="2"/>
                <c:pt idx="0">
                  <c:v>Сформовано 83 %</c:v>
                </c:pt>
                <c:pt idx="1">
                  <c:v>Формується 17 %</c:v>
                </c:pt>
              </c:strCache>
            </c:strRef>
          </c:cat>
          <c:val>
            <c:numRef>
              <c:f>Лист1!$B$2:$B$3</c:f>
              <c:numCache>
                <c:formatCode>General</c:formatCode>
                <c:ptCount val="2"/>
                <c:pt idx="0">
                  <c:v>83</c:v>
                </c:pt>
                <c:pt idx="1">
                  <c:v>17</c:v>
                </c:pt>
              </c:numCache>
            </c:numRef>
          </c:val>
          <c:extLst>
            <c:ext xmlns:c16="http://schemas.microsoft.com/office/drawing/2014/chart" uri="{C3380CC4-5D6E-409C-BE32-E72D297353CC}">
              <c16:uniqueId val="{00000000-65A8-45D6-981E-46A10F3085B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Українська мова 4 класи</c:v>
                </c:pt>
              </c:strCache>
            </c:strRef>
          </c:tx>
          <c:explosion val="25"/>
          <c:cat>
            <c:strRef>
              <c:f>Лист1!$A$2:$A$3</c:f>
              <c:strCache>
                <c:ptCount val="2"/>
                <c:pt idx="0">
                  <c:v>Сформовано 78 %</c:v>
                </c:pt>
                <c:pt idx="1">
                  <c:v>Формується 22 % </c:v>
                </c:pt>
              </c:strCache>
            </c:strRef>
          </c:cat>
          <c:val>
            <c:numRef>
              <c:f>Лист1!$B$2:$B$3</c:f>
              <c:numCache>
                <c:formatCode>General</c:formatCode>
                <c:ptCount val="2"/>
                <c:pt idx="0">
                  <c:v>78</c:v>
                </c:pt>
                <c:pt idx="1">
                  <c:v>22</c:v>
                </c:pt>
              </c:numCache>
            </c:numRef>
          </c:val>
          <c:extLst>
            <c:ext xmlns:c16="http://schemas.microsoft.com/office/drawing/2014/chart" uri="{C3380CC4-5D6E-409C-BE32-E72D297353CC}">
              <c16:uniqueId val="{00000000-A57E-4666-9A21-C76FEBB74972}"/>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1-А клас</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a-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1-В клас</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30A1-474E-98AA-82DA9B0A51D9}"/>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30A1-474E-98AA-82DA9B0A51D9}"/>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30A1-474E-98AA-82DA9B0A51D9}"/>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30A1-474E-98AA-82DA9B0A51D9}"/>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30A1-474E-98AA-82DA9B0A51D9}"/>
              </c:ext>
            </c:extLst>
          </c:dPt>
          <c:dLbls>
            <c:dLbl>
              <c:idx val="3"/>
              <c:layout>
                <c:manualLayout>
                  <c:x val="8.8524278215223046E-2"/>
                  <c:y val="0.263912583843686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A1-474E-98AA-82DA9B0A51D9}"/>
                </c:ext>
              </c:extLst>
            </c:dLbl>
            <c:dLbl>
              <c:idx val="4"/>
              <c:layout>
                <c:manualLayout>
                  <c:x val="4.027777777777778E-2"/>
                  <c:y val="5.65806357538640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bestFit"/>
              <c:showLegendKey val="0"/>
              <c:showVal val="0"/>
              <c:showCatName val="1"/>
              <c:showSerName val="0"/>
              <c:showPercent val="1"/>
              <c:showBubbleSize val="0"/>
              <c:extLst>
                <c:ext xmlns:c15="http://schemas.microsoft.com/office/drawing/2012/chart" uri="{CE6537A1-D6FC-4f65-9D91-7224C49458BB}">
                  <c15:layout>
                    <c:manualLayout>
                      <c:w val="7.9486220472440944E-2"/>
                      <c:h val="0.10634259259259257"/>
                    </c:manualLayout>
                  </c15:layout>
                </c:ext>
                <c:ext xmlns:c16="http://schemas.microsoft.com/office/drawing/2014/chart" uri="{C3380CC4-5D6E-409C-BE32-E72D297353CC}">
                  <c16:uniqueId val="{00000009-30A1-474E-98AA-82DA9B0A51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5"/>
                <c:pt idx="0">
                  <c:v>високий рівень</c:v>
                </c:pt>
                <c:pt idx="1">
                  <c:v>вище середнього</c:v>
                </c:pt>
                <c:pt idx="2">
                  <c:v>середній</c:v>
                </c:pt>
                <c:pt idx="3">
                  <c:v>нижче середнього</c:v>
                </c:pt>
                <c:pt idx="4">
                  <c:v>низький</c:v>
                </c:pt>
              </c:strCache>
            </c:strRef>
          </c:cat>
          <c:val>
            <c:numRef>
              <c:f>Лист1!$B$2:$B$6</c:f>
              <c:numCache>
                <c:formatCode>General</c:formatCode>
                <c:ptCount val="5"/>
                <c:pt idx="0">
                  <c:v>4</c:v>
                </c:pt>
                <c:pt idx="1">
                  <c:v>57</c:v>
                </c:pt>
                <c:pt idx="2">
                  <c:v>26</c:v>
                </c:pt>
                <c:pt idx="3">
                  <c:v>13</c:v>
                </c:pt>
                <c:pt idx="4">
                  <c:v>0</c:v>
                </c:pt>
              </c:numCache>
            </c:numRef>
          </c:val>
          <c:extLst>
            <c:ext xmlns:c16="http://schemas.microsoft.com/office/drawing/2014/chart" uri="{C3380CC4-5D6E-409C-BE32-E72D297353CC}">
              <c16:uniqueId val="{0000000A-30A1-474E-98AA-82DA9B0A51D9}"/>
            </c:ext>
          </c:extLst>
        </c:ser>
        <c:dLbls>
          <c:dLblPos val="inEnd"/>
          <c:showLegendKey val="0"/>
          <c:showVal val="0"/>
          <c:showCatName val="0"/>
          <c:showSerName val="0"/>
          <c:showPercent val="1"/>
          <c:showBubbleSize val="0"/>
          <c:showLeaderLines val="1"/>
        </c:dLbls>
      </c:pie3DChart>
      <c:spPr>
        <a:solidFill>
          <a:schemeClr val="accent3">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a-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a-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a-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1-Б клас</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6287-41C5-94ED-0F6C0BD81896}"/>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6287-41C5-94ED-0F6C0BD81896}"/>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6287-41C5-94ED-0F6C0BD81896}"/>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6287-41C5-94ED-0F6C0BD81896}"/>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6287-41C5-94ED-0F6C0BD81896}"/>
              </c:ext>
            </c:extLst>
          </c:dPt>
          <c:dLbls>
            <c:dLbl>
              <c:idx val="3"/>
              <c:layout>
                <c:manualLayout>
                  <c:x val="8.8524278215223046E-2"/>
                  <c:y val="0.263912583843686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87-41C5-94ED-0F6C0BD81896}"/>
                </c:ext>
              </c:extLst>
            </c:dLbl>
            <c:dLbl>
              <c:idx val="4"/>
              <c:layout>
                <c:manualLayout>
                  <c:x val="4.027777777777778E-2"/>
                  <c:y val="5.65806357538640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bestFit"/>
              <c:showLegendKey val="0"/>
              <c:showVal val="0"/>
              <c:showCatName val="1"/>
              <c:showSerName val="0"/>
              <c:showPercent val="1"/>
              <c:showBubbleSize val="0"/>
              <c:extLst>
                <c:ext xmlns:c15="http://schemas.microsoft.com/office/drawing/2012/chart" uri="{CE6537A1-D6FC-4f65-9D91-7224C49458BB}">
                  <c15:layout>
                    <c:manualLayout>
                      <c:w val="7.9486220472440944E-2"/>
                      <c:h val="0.10634259259259257"/>
                    </c:manualLayout>
                  </c15:layout>
                </c:ext>
                <c:ext xmlns:c16="http://schemas.microsoft.com/office/drawing/2014/chart" uri="{C3380CC4-5D6E-409C-BE32-E72D297353CC}">
                  <c16:uniqueId val="{00000009-6287-41C5-94ED-0F6C0BD818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5"/>
                <c:pt idx="0">
                  <c:v>високий рівень</c:v>
                </c:pt>
                <c:pt idx="1">
                  <c:v>вище середнього</c:v>
                </c:pt>
                <c:pt idx="2">
                  <c:v>середній</c:v>
                </c:pt>
                <c:pt idx="3">
                  <c:v>нижче середнього</c:v>
                </c:pt>
                <c:pt idx="4">
                  <c:v>низький</c:v>
                </c:pt>
              </c:strCache>
            </c:strRef>
          </c:cat>
          <c:val>
            <c:numRef>
              <c:f>Лист1!$B$2:$B$6</c:f>
              <c:numCache>
                <c:formatCode>General</c:formatCode>
                <c:ptCount val="5"/>
                <c:pt idx="0">
                  <c:v>29</c:v>
                </c:pt>
                <c:pt idx="1">
                  <c:v>50</c:v>
                </c:pt>
                <c:pt idx="2">
                  <c:v>18</c:v>
                </c:pt>
                <c:pt idx="3">
                  <c:v>3</c:v>
                </c:pt>
                <c:pt idx="4">
                  <c:v>0</c:v>
                </c:pt>
              </c:numCache>
            </c:numRef>
          </c:val>
          <c:extLst>
            <c:ext xmlns:c16="http://schemas.microsoft.com/office/drawing/2014/chart" uri="{C3380CC4-5D6E-409C-BE32-E72D297353CC}">
              <c16:uniqueId val="{0000000A-6287-41C5-94ED-0F6C0BD81896}"/>
            </c:ext>
          </c:extLst>
        </c:ser>
        <c:dLbls>
          <c:dLblPos val="inEnd"/>
          <c:showLegendKey val="0"/>
          <c:showVal val="0"/>
          <c:showCatName val="0"/>
          <c:showSerName val="0"/>
          <c:showPercent val="1"/>
          <c:showBubbleSize val="0"/>
          <c:showLeaderLines val="1"/>
        </c:dLbls>
      </c:pie3DChart>
      <c:spPr>
        <a:solidFill>
          <a:schemeClr val="accent3">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a-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a-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181407468470773"/>
          <c:y val="2.770562770562770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a-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1-В клас</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0C5E-4209-883F-E3BA8EFE8BF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0C5E-4209-883F-E3BA8EFE8BF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0C5E-4209-883F-E3BA8EFE8BF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0C5E-4209-883F-E3BA8EFE8BF7}"/>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0C5E-4209-883F-E3BA8EFE8BF7}"/>
              </c:ext>
            </c:extLst>
          </c:dPt>
          <c:dLbls>
            <c:dLbl>
              <c:idx val="3"/>
              <c:layout>
                <c:manualLayout>
                  <c:x val="8.8524278215223046E-2"/>
                  <c:y val="0.263912583843686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5E-4209-883F-E3BA8EFE8BF7}"/>
                </c:ext>
              </c:extLst>
            </c:dLbl>
            <c:dLbl>
              <c:idx val="4"/>
              <c:layout>
                <c:manualLayout>
                  <c:x val="4.027777777777778E-2"/>
                  <c:y val="5.65806357538640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bestFit"/>
              <c:showLegendKey val="0"/>
              <c:showVal val="0"/>
              <c:showCatName val="1"/>
              <c:showSerName val="0"/>
              <c:showPercent val="1"/>
              <c:showBubbleSize val="0"/>
              <c:extLst>
                <c:ext xmlns:c15="http://schemas.microsoft.com/office/drawing/2012/chart" uri="{CE6537A1-D6FC-4f65-9D91-7224C49458BB}">
                  <c15:layout>
                    <c:manualLayout>
                      <c:w val="7.9486220472440944E-2"/>
                      <c:h val="0.10634259259259257"/>
                    </c:manualLayout>
                  </c15:layout>
                </c:ext>
                <c:ext xmlns:c16="http://schemas.microsoft.com/office/drawing/2014/chart" uri="{C3380CC4-5D6E-409C-BE32-E72D297353CC}">
                  <c16:uniqueId val="{00000009-0C5E-4209-883F-E3BA8EFE8B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5"/>
                <c:pt idx="0">
                  <c:v>високий рівень</c:v>
                </c:pt>
                <c:pt idx="1">
                  <c:v>вище середнього</c:v>
                </c:pt>
                <c:pt idx="2">
                  <c:v>середній</c:v>
                </c:pt>
                <c:pt idx="3">
                  <c:v>нижче середнього</c:v>
                </c:pt>
                <c:pt idx="4">
                  <c:v>низький</c:v>
                </c:pt>
              </c:strCache>
            </c:strRef>
          </c:cat>
          <c:val>
            <c:numRef>
              <c:f>Лист1!$B$2:$B$6</c:f>
              <c:numCache>
                <c:formatCode>General</c:formatCode>
                <c:ptCount val="5"/>
                <c:pt idx="0">
                  <c:v>13</c:v>
                </c:pt>
                <c:pt idx="1">
                  <c:v>64</c:v>
                </c:pt>
                <c:pt idx="2">
                  <c:v>17</c:v>
                </c:pt>
                <c:pt idx="3">
                  <c:v>3</c:v>
                </c:pt>
                <c:pt idx="4">
                  <c:v>3</c:v>
                </c:pt>
              </c:numCache>
            </c:numRef>
          </c:val>
          <c:extLst>
            <c:ext xmlns:c16="http://schemas.microsoft.com/office/drawing/2014/chart" uri="{C3380CC4-5D6E-409C-BE32-E72D297353CC}">
              <c16:uniqueId val="{0000000A-0C5E-4209-883F-E3BA8EFE8BF7}"/>
            </c:ext>
          </c:extLst>
        </c:ser>
        <c:dLbls>
          <c:dLblPos val="inEnd"/>
          <c:showLegendKey val="0"/>
          <c:showVal val="0"/>
          <c:showCatName val="0"/>
          <c:showSerName val="0"/>
          <c:showPercent val="1"/>
          <c:showBubbleSize val="0"/>
          <c:showLeaderLines val="1"/>
        </c:dLbls>
      </c:pie3DChart>
      <c:spPr>
        <a:solidFill>
          <a:schemeClr val="accent3">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a-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a-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5-А клас ( загальна тривожність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a-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5-А клас ( загальна тривожгість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CF43-49DD-A266-47F1F5794F3E}"/>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CF43-49DD-A266-47F1F5794F3E}"/>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CF43-49DD-A266-47F1F5794F3E}"/>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CF43-49DD-A266-47F1F5794F3E}"/>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CF43-49DD-A266-47F1F5794F3E}"/>
              </c:ext>
            </c:extLst>
          </c:dPt>
          <c:dLbls>
            <c:dLbl>
              <c:idx val="3"/>
              <c:layout>
                <c:manualLayout>
                  <c:x val="8.8524278215223046E-2"/>
                  <c:y val="0.263912583843686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43-49DD-A266-47F1F5794F3E}"/>
                </c:ext>
              </c:extLst>
            </c:dLbl>
            <c:dLbl>
              <c:idx val="4"/>
              <c:layout>
                <c:manualLayout>
                  <c:x val="4.027777777777778E-2"/>
                  <c:y val="5.65806357538640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bestFit"/>
              <c:showLegendKey val="0"/>
              <c:showVal val="0"/>
              <c:showCatName val="1"/>
              <c:showSerName val="0"/>
              <c:showPercent val="1"/>
              <c:showBubbleSize val="0"/>
              <c:extLst>
                <c:ext xmlns:c15="http://schemas.microsoft.com/office/drawing/2012/chart" uri="{CE6537A1-D6FC-4f65-9D91-7224C49458BB}">
                  <c15:layout>
                    <c:manualLayout>
                      <c:w val="7.9486220472440944E-2"/>
                      <c:h val="0.10634259259259257"/>
                    </c:manualLayout>
                  </c15:layout>
                </c:ext>
                <c:ext xmlns:c16="http://schemas.microsoft.com/office/drawing/2014/chart" uri="{C3380CC4-5D6E-409C-BE32-E72D297353CC}">
                  <c16:uniqueId val="{00000009-CF43-49DD-A266-47F1F5794F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3"/>
                <c:pt idx="0">
                  <c:v>високий рівень</c:v>
                </c:pt>
                <c:pt idx="1">
                  <c:v>підвищений</c:v>
                </c:pt>
                <c:pt idx="2">
                  <c:v>норма</c:v>
                </c:pt>
              </c:strCache>
            </c:strRef>
          </c:cat>
          <c:val>
            <c:numRef>
              <c:f>Лист1!$B$2:$B$6</c:f>
              <c:numCache>
                <c:formatCode>General</c:formatCode>
                <c:ptCount val="5"/>
                <c:pt idx="0">
                  <c:v>13</c:v>
                </c:pt>
                <c:pt idx="1">
                  <c:v>27</c:v>
                </c:pt>
                <c:pt idx="2">
                  <c:v>60</c:v>
                </c:pt>
              </c:numCache>
            </c:numRef>
          </c:val>
          <c:extLst>
            <c:ext xmlns:c16="http://schemas.microsoft.com/office/drawing/2014/chart" uri="{C3380CC4-5D6E-409C-BE32-E72D297353CC}">
              <c16:uniqueId val="{0000000A-CF43-49DD-A266-47F1F5794F3E}"/>
            </c:ext>
          </c:extLst>
        </c:ser>
        <c:dLbls>
          <c:dLblPos val="inEnd"/>
          <c:showLegendKey val="0"/>
          <c:showVal val="0"/>
          <c:showCatName val="0"/>
          <c:showSerName val="0"/>
          <c:showPercent val="1"/>
          <c:showBubbleSize val="0"/>
          <c:showLeaderLines val="1"/>
        </c:dLbls>
      </c:pie3DChart>
      <c:spPr>
        <a:solidFill>
          <a:schemeClr val="accent3">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a-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a-UA"/>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5-Б клас ( загальна тривожність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a-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5-Б клас ( загальна тривожгість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7ED3-44F0-9CA8-2C4AD8EAB42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7ED3-44F0-9CA8-2C4AD8EAB42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7ED3-44F0-9CA8-2C4AD8EAB42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7ED3-44F0-9CA8-2C4AD8EAB42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7ED3-44F0-9CA8-2C4AD8EAB42F}"/>
              </c:ext>
            </c:extLst>
          </c:dPt>
          <c:dLbls>
            <c:dLbl>
              <c:idx val="0"/>
              <c:layout>
                <c:manualLayout>
                  <c:x val="-0.11695906432748537"/>
                  <c:y val="0.144494021580635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D3-44F0-9CA8-2C4AD8EAB42F}"/>
                </c:ext>
              </c:extLst>
            </c:dLbl>
            <c:dLbl>
              <c:idx val="3"/>
              <c:layout>
                <c:manualLayout>
                  <c:x val="8.8524278215223046E-2"/>
                  <c:y val="0.263912583843686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ED3-44F0-9CA8-2C4AD8EAB42F}"/>
                </c:ext>
              </c:extLst>
            </c:dLbl>
            <c:dLbl>
              <c:idx val="4"/>
              <c:layout>
                <c:manualLayout>
                  <c:x val="4.027777777777778E-2"/>
                  <c:y val="5.65806357538640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bestFit"/>
              <c:showLegendKey val="0"/>
              <c:showVal val="0"/>
              <c:showCatName val="1"/>
              <c:showSerName val="0"/>
              <c:showPercent val="1"/>
              <c:showBubbleSize val="0"/>
              <c:extLst>
                <c:ext xmlns:c15="http://schemas.microsoft.com/office/drawing/2012/chart" uri="{CE6537A1-D6FC-4f65-9D91-7224C49458BB}">
                  <c15:layout>
                    <c:manualLayout>
                      <c:w val="7.9486220472440944E-2"/>
                      <c:h val="0.10634259259259257"/>
                    </c:manualLayout>
                  </c15:layout>
                </c:ext>
                <c:ext xmlns:c16="http://schemas.microsoft.com/office/drawing/2014/chart" uri="{C3380CC4-5D6E-409C-BE32-E72D297353CC}">
                  <c16:uniqueId val="{00000009-7ED3-44F0-9CA8-2C4AD8EAB4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3"/>
                <c:pt idx="0">
                  <c:v>високий рівень</c:v>
                </c:pt>
                <c:pt idx="1">
                  <c:v>підвищений</c:v>
                </c:pt>
                <c:pt idx="2">
                  <c:v>норма</c:v>
                </c:pt>
              </c:strCache>
            </c:strRef>
          </c:cat>
          <c:val>
            <c:numRef>
              <c:f>Лист1!$B$2:$B$6</c:f>
              <c:numCache>
                <c:formatCode>General</c:formatCode>
                <c:ptCount val="5"/>
                <c:pt idx="0">
                  <c:v>0</c:v>
                </c:pt>
                <c:pt idx="1">
                  <c:v>15</c:v>
                </c:pt>
                <c:pt idx="2">
                  <c:v>85</c:v>
                </c:pt>
              </c:numCache>
            </c:numRef>
          </c:val>
          <c:extLst>
            <c:ext xmlns:c16="http://schemas.microsoft.com/office/drawing/2014/chart" uri="{C3380CC4-5D6E-409C-BE32-E72D297353CC}">
              <c16:uniqueId val="{0000000A-7ED3-44F0-9CA8-2C4AD8EAB42F}"/>
            </c:ext>
          </c:extLst>
        </c:ser>
        <c:dLbls>
          <c:dLblPos val="inEnd"/>
          <c:showLegendKey val="0"/>
          <c:showVal val="0"/>
          <c:showCatName val="0"/>
          <c:showSerName val="0"/>
          <c:showPercent val="1"/>
          <c:showBubbleSize val="0"/>
          <c:showLeaderLines val="1"/>
        </c:dLbls>
      </c:pie3DChart>
      <c:spPr>
        <a:solidFill>
          <a:schemeClr val="accent3">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a-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a-UA"/>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t>5- Вклас ( загальна тривожгнсть )</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a-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5- Вклас ( загальна тривожгість )</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4D9C-4C55-8D53-BC9E66EF3A3F}"/>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4D9C-4C55-8D53-BC9E66EF3A3F}"/>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4D9C-4C55-8D53-BC9E66EF3A3F}"/>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4D9C-4C55-8D53-BC9E66EF3A3F}"/>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4D9C-4C55-8D53-BC9E66EF3A3F}"/>
              </c:ext>
            </c:extLst>
          </c:dPt>
          <c:dLbls>
            <c:dLbl>
              <c:idx val="0"/>
              <c:layout>
                <c:manualLayout>
                  <c:x val="-0.11695906432748537"/>
                  <c:y val="0.144494021580635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D9C-4C55-8D53-BC9E66EF3A3F}"/>
                </c:ext>
              </c:extLst>
            </c:dLbl>
            <c:dLbl>
              <c:idx val="3"/>
              <c:layout>
                <c:manualLayout>
                  <c:x val="8.8524278215223046E-2"/>
                  <c:y val="0.263912583843686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D9C-4C55-8D53-BC9E66EF3A3F}"/>
                </c:ext>
              </c:extLst>
            </c:dLbl>
            <c:dLbl>
              <c:idx val="4"/>
              <c:layout>
                <c:manualLayout>
                  <c:x val="4.027777777777778E-2"/>
                  <c:y val="5.658063575386408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bestFit"/>
              <c:showLegendKey val="0"/>
              <c:showVal val="0"/>
              <c:showCatName val="1"/>
              <c:showSerName val="0"/>
              <c:showPercent val="1"/>
              <c:showBubbleSize val="0"/>
              <c:extLst>
                <c:ext xmlns:c15="http://schemas.microsoft.com/office/drawing/2012/chart" uri="{CE6537A1-D6FC-4f65-9D91-7224C49458BB}">
                  <c15:layout>
                    <c:manualLayout>
                      <c:w val="7.9486220472440944E-2"/>
                      <c:h val="0.10634259259259257"/>
                    </c:manualLayout>
                  </c15:layout>
                </c:ext>
                <c:ext xmlns:c16="http://schemas.microsoft.com/office/drawing/2014/chart" uri="{C3380CC4-5D6E-409C-BE32-E72D297353CC}">
                  <c16:uniqueId val="{00000009-4D9C-4C55-8D53-BC9E66EF3A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a-UA"/>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Лист1!$A$2:$A$6</c:f>
              <c:strCache>
                <c:ptCount val="3"/>
                <c:pt idx="0">
                  <c:v>високий рівень</c:v>
                </c:pt>
                <c:pt idx="1">
                  <c:v>підвищений</c:v>
                </c:pt>
                <c:pt idx="2">
                  <c:v>норма</c:v>
                </c:pt>
              </c:strCache>
            </c:strRef>
          </c:cat>
          <c:val>
            <c:numRef>
              <c:f>Лист1!$B$2:$B$6</c:f>
              <c:numCache>
                <c:formatCode>General</c:formatCode>
                <c:ptCount val="5"/>
                <c:pt idx="0">
                  <c:v>6</c:v>
                </c:pt>
                <c:pt idx="1">
                  <c:v>19</c:v>
                </c:pt>
                <c:pt idx="2">
                  <c:v>75</c:v>
                </c:pt>
              </c:numCache>
            </c:numRef>
          </c:val>
          <c:extLst>
            <c:ext xmlns:c16="http://schemas.microsoft.com/office/drawing/2014/chart" uri="{C3380CC4-5D6E-409C-BE32-E72D297353CC}">
              <c16:uniqueId val="{0000000A-4D9C-4C55-8D53-BC9E66EF3A3F}"/>
            </c:ext>
          </c:extLst>
        </c:ser>
        <c:dLbls>
          <c:dLblPos val="inEnd"/>
          <c:showLegendKey val="0"/>
          <c:showVal val="0"/>
          <c:showCatName val="0"/>
          <c:showSerName val="0"/>
          <c:showPercent val="1"/>
          <c:showBubbleSize val="0"/>
          <c:showLeaderLines val="1"/>
        </c:dLbls>
      </c:pie3DChart>
      <c:spPr>
        <a:solidFill>
          <a:schemeClr val="accent3">
            <a:lumMod val="7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a-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a-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TotalTime>
  <Pages>1</Pages>
  <Words>14394</Words>
  <Characters>82047</Characters>
  <Application>Microsoft Office Word</Application>
  <DocSecurity>0</DocSecurity>
  <Lines>683</Lines>
  <Paragraphs>192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2024-10-11T06:46:00Z</dcterms:created>
  <dcterms:modified xsi:type="dcterms:W3CDTF">2024-10-11T07:38:00Z</dcterms:modified>
</cp:coreProperties>
</file>